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1C" w:rsidRPr="00A12BAF" w:rsidRDefault="00EE121C" w:rsidP="00EE121C">
      <w:pPr>
        <w:ind w:firstLine="708"/>
        <w:rPr>
          <w:rFonts w:ascii="Times New Roman" w:hAnsi="Times New Roman"/>
          <w:b/>
          <w:sz w:val="24"/>
          <w:szCs w:val="24"/>
        </w:rPr>
      </w:pPr>
      <w:r w:rsidRPr="00A12BAF">
        <w:rPr>
          <w:rFonts w:ascii="Times New Roman" w:hAnsi="Times New Roman"/>
          <w:b/>
          <w:sz w:val="24"/>
          <w:szCs w:val="24"/>
        </w:rPr>
        <w:t>Информация о рассчитываемой за календарный  2017 год среднемесячной заработной плате руководителей, их заместителей и главных бухгалтеров муниципальных предприятий в соответствии с Постановлением Администрации города Обнинска от 26.12.2016 года №2096-П.</w:t>
      </w:r>
    </w:p>
    <w:p w:rsidR="00EE121C" w:rsidRPr="00A12BAF" w:rsidRDefault="00EE121C" w:rsidP="00EE121C">
      <w:pPr>
        <w:ind w:firstLine="708"/>
        <w:rPr>
          <w:rFonts w:ascii="Times New Roman" w:hAnsi="Times New Roman"/>
          <w:sz w:val="24"/>
          <w:szCs w:val="24"/>
        </w:rPr>
      </w:pPr>
      <w:r w:rsidRPr="00A12BAF">
        <w:rPr>
          <w:rFonts w:ascii="Times New Roman" w:hAnsi="Times New Roman"/>
          <w:sz w:val="24"/>
          <w:szCs w:val="24"/>
        </w:rPr>
        <w:t>Наименование предприятия: Муниципальное предприятие города Обнинска Калужской области «</w:t>
      </w:r>
      <w:proofErr w:type="spellStart"/>
      <w:r w:rsidRPr="00A12BAF">
        <w:rPr>
          <w:rFonts w:ascii="Times New Roman" w:hAnsi="Times New Roman"/>
          <w:sz w:val="24"/>
          <w:szCs w:val="24"/>
        </w:rPr>
        <w:t>Горэлектросети</w:t>
      </w:r>
      <w:proofErr w:type="spellEnd"/>
      <w:r w:rsidRPr="00A12BAF">
        <w:rPr>
          <w:rFonts w:ascii="Times New Roman" w:hAnsi="Times New Roman"/>
          <w:sz w:val="24"/>
          <w:szCs w:val="24"/>
        </w:rPr>
        <w:t>» – МП «</w:t>
      </w:r>
      <w:proofErr w:type="spellStart"/>
      <w:r w:rsidRPr="00A12BAF">
        <w:rPr>
          <w:rFonts w:ascii="Times New Roman" w:hAnsi="Times New Roman"/>
          <w:sz w:val="24"/>
          <w:szCs w:val="24"/>
        </w:rPr>
        <w:t>Горэлектросети</w:t>
      </w:r>
      <w:proofErr w:type="spellEnd"/>
      <w:r w:rsidRPr="00A12BAF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9"/>
        <w:gridCol w:w="2538"/>
        <w:gridCol w:w="2736"/>
        <w:gridCol w:w="2017"/>
      </w:tblGrid>
      <w:tr w:rsidR="00EE121C" w:rsidRPr="00A12BAF" w:rsidTr="00DF7AFB">
        <w:tc>
          <w:tcPr>
            <w:tcW w:w="2763" w:type="dxa"/>
            <w:shd w:val="clear" w:color="auto" w:fill="auto"/>
            <w:vAlign w:val="center"/>
          </w:tcPr>
          <w:p w:rsidR="00EE121C" w:rsidRPr="00355FFA" w:rsidRDefault="00EE121C" w:rsidP="00DF7A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FF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E121C" w:rsidRPr="00355FFA" w:rsidRDefault="00EE121C" w:rsidP="00DF7A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FFA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E121C" w:rsidRPr="00355FFA" w:rsidRDefault="00EE121C" w:rsidP="00DF7A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FFA"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заработная плата за 2017 год, руб.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EE121C" w:rsidRPr="00355FFA" w:rsidRDefault="00EE121C" w:rsidP="00DF7A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FFA">
              <w:rPr>
                <w:rFonts w:ascii="Times New Roman" w:hAnsi="Times New Roman"/>
                <w:b/>
                <w:sz w:val="24"/>
                <w:szCs w:val="24"/>
              </w:rPr>
              <w:t xml:space="preserve">Соотношение среднемесячных заработных плат </w:t>
            </w:r>
          </w:p>
        </w:tc>
      </w:tr>
      <w:tr w:rsidR="00EE121C" w:rsidRPr="00A12BAF" w:rsidTr="00DF7AFB">
        <w:tc>
          <w:tcPr>
            <w:tcW w:w="2763" w:type="dxa"/>
            <w:shd w:val="clear" w:color="auto" w:fill="auto"/>
            <w:vAlign w:val="center"/>
          </w:tcPr>
          <w:p w:rsidR="00EE121C" w:rsidRPr="00355FFA" w:rsidRDefault="00EE121C" w:rsidP="00DF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E121C" w:rsidRPr="00355FFA" w:rsidRDefault="00EE121C" w:rsidP="00DF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Марченко Андрей Анатольевич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E121C" w:rsidRPr="00355FFA" w:rsidRDefault="00EE121C" w:rsidP="00DF7A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131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685,63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EE121C" w:rsidRPr="00355FFA" w:rsidRDefault="00EE121C" w:rsidP="00DF7A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3,35</w:t>
            </w:r>
          </w:p>
        </w:tc>
      </w:tr>
      <w:tr w:rsidR="00EE121C" w:rsidRPr="00A12BAF" w:rsidTr="00DF7AFB">
        <w:tc>
          <w:tcPr>
            <w:tcW w:w="2763" w:type="dxa"/>
            <w:shd w:val="clear" w:color="auto" w:fill="auto"/>
            <w:vAlign w:val="center"/>
          </w:tcPr>
          <w:p w:rsidR="00EE121C" w:rsidRPr="00355FFA" w:rsidRDefault="00EE121C" w:rsidP="00DF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Заместитель директора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E121C" w:rsidRPr="00355FFA" w:rsidRDefault="00EE121C" w:rsidP="00DF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Тюрин Александр Иванович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E121C" w:rsidRPr="00355FFA" w:rsidRDefault="00C03E30" w:rsidP="00DF7A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95 750,25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EE121C" w:rsidRPr="00355FFA" w:rsidRDefault="00EE121C" w:rsidP="00C03E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2,4</w:t>
            </w:r>
            <w:r w:rsidR="00C03E3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E121C" w:rsidRPr="00A12BAF" w:rsidTr="00DF7AFB">
        <w:tc>
          <w:tcPr>
            <w:tcW w:w="2763" w:type="dxa"/>
            <w:shd w:val="clear" w:color="auto" w:fill="auto"/>
            <w:vAlign w:val="center"/>
          </w:tcPr>
          <w:p w:rsidR="00EE121C" w:rsidRPr="00355FFA" w:rsidRDefault="00EE121C" w:rsidP="00DF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Главный инженер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E121C" w:rsidRPr="00355FFA" w:rsidRDefault="00EE121C" w:rsidP="00DF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Волошин Григорий Николаевич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E121C" w:rsidRPr="00355FFA" w:rsidRDefault="00C03E30" w:rsidP="00DF7A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97 430,66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EE121C" w:rsidRPr="00355FFA" w:rsidRDefault="00EE121C" w:rsidP="00C03E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2,4</w:t>
            </w:r>
            <w:r w:rsidR="00C03E30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EE121C" w:rsidRPr="00A12BAF" w:rsidTr="00DF7AFB">
        <w:tc>
          <w:tcPr>
            <w:tcW w:w="2763" w:type="dxa"/>
            <w:shd w:val="clear" w:color="auto" w:fill="auto"/>
            <w:vAlign w:val="center"/>
          </w:tcPr>
          <w:p w:rsidR="00EE121C" w:rsidRPr="00355FFA" w:rsidRDefault="00EE121C" w:rsidP="00DF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Главный бухгалтер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E121C" w:rsidRPr="00355FFA" w:rsidRDefault="00EE121C" w:rsidP="00DF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Хлудок</w:t>
            </w:r>
            <w:proofErr w:type="spellEnd"/>
            <w:r w:rsidRPr="00355FFA">
              <w:rPr>
                <w:rFonts w:ascii="Times New Roman" w:hAnsi="Times New Roman"/>
                <w:i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E121C" w:rsidRPr="00355FFA" w:rsidRDefault="00EE121C" w:rsidP="00DF7A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90 068,23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EE121C" w:rsidRPr="00355FFA" w:rsidRDefault="00C03E30" w:rsidP="00DF7A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</w:t>
            </w:r>
            <w:r w:rsidR="00EE121C" w:rsidRPr="00355FF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EE121C" w:rsidRPr="00A12BAF" w:rsidTr="00DF7AFB">
        <w:tc>
          <w:tcPr>
            <w:tcW w:w="2763" w:type="dxa"/>
            <w:shd w:val="clear" w:color="auto" w:fill="auto"/>
            <w:vAlign w:val="center"/>
          </w:tcPr>
          <w:p w:rsidR="00EE121C" w:rsidRPr="00355FFA" w:rsidRDefault="00EE121C" w:rsidP="00DF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Главный бухгалтер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E121C" w:rsidRPr="00355FFA" w:rsidRDefault="00EE121C" w:rsidP="00DF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Кузина Ирина Викторовна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E121C" w:rsidRPr="00355FFA" w:rsidRDefault="00EE121C" w:rsidP="00DF7A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053,44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EE121C" w:rsidRPr="00355FFA" w:rsidRDefault="00EE121C" w:rsidP="00DF7A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5FFA">
              <w:rPr>
                <w:rFonts w:ascii="Times New Roman" w:hAnsi="Times New Roman"/>
                <w:i/>
                <w:sz w:val="24"/>
                <w:szCs w:val="24"/>
              </w:rPr>
              <w:t>2,14</w:t>
            </w:r>
          </w:p>
        </w:tc>
      </w:tr>
    </w:tbl>
    <w:p w:rsidR="00EE121C" w:rsidRPr="00A12BAF" w:rsidRDefault="00EE121C" w:rsidP="00EE121C">
      <w:pPr>
        <w:ind w:firstLine="708"/>
        <w:rPr>
          <w:rFonts w:ascii="Times New Roman" w:hAnsi="Times New Roman"/>
          <w:sz w:val="24"/>
          <w:szCs w:val="24"/>
        </w:rPr>
      </w:pPr>
    </w:p>
    <w:p w:rsidR="006B375D" w:rsidRDefault="006B375D" w:rsidP="006B375D">
      <w:pPr>
        <w:ind w:firstLine="708"/>
        <w:rPr>
          <w:rFonts w:ascii="Times New Roman" w:hAnsi="Times New Roman"/>
          <w:sz w:val="24"/>
          <w:szCs w:val="24"/>
        </w:rPr>
      </w:pPr>
      <w:r w:rsidRPr="00A12BAF">
        <w:rPr>
          <w:rFonts w:ascii="Times New Roman" w:hAnsi="Times New Roman"/>
          <w:sz w:val="24"/>
          <w:szCs w:val="24"/>
        </w:rPr>
        <w:t>Среднемесячная заработная плата работников МП «</w:t>
      </w:r>
      <w:proofErr w:type="spellStart"/>
      <w:r w:rsidRPr="00A12BAF">
        <w:rPr>
          <w:rFonts w:ascii="Times New Roman" w:hAnsi="Times New Roman"/>
          <w:sz w:val="24"/>
          <w:szCs w:val="24"/>
        </w:rPr>
        <w:t>Горэлектросети</w:t>
      </w:r>
      <w:proofErr w:type="spellEnd"/>
      <w:r w:rsidRPr="00A12BAF">
        <w:rPr>
          <w:rFonts w:ascii="Times New Roman" w:hAnsi="Times New Roman"/>
          <w:sz w:val="24"/>
          <w:szCs w:val="24"/>
        </w:rPr>
        <w:t>» (без учета заработной платы руководителя, его заместителей, главного бухгалтера)</w:t>
      </w:r>
      <w:r>
        <w:rPr>
          <w:rFonts w:ascii="Times New Roman" w:hAnsi="Times New Roman"/>
          <w:sz w:val="24"/>
          <w:szCs w:val="24"/>
        </w:rPr>
        <w:t xml:space="preserve"> за 2017</w:t>
      </w:r>
      <w:r w:rsidRPr="00A12BAF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39 295,93</w:t>
      </w:r>
      <w:r w:rsidRPr="00A12BAF">
        <w:rPr>
          <w:rFonts w:ascii="Times New Roman" w:hAnsi="Times New Roman"/>
          <w:sz w:val="24"/>
          <w:szCs w:val="24"/>
        </w:rPr>
        <w:t xml:space="preserve"> руб.</w:t>
      </w:r>
    </w:p>
    <w:p w:rsidR="003B60F0" w:rsidRDefault="003B60F0"/>
    <w:sectPr w:rsidR="003B60F0" w:rsidSect="004B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21C"/>
    <w:rsid w:val="0001718C"/>
    <w:rsid w:val="000268FA"/>
    <w:rsid w:val="000413BD"/>
    <w:rsid w:val="00045DE5"/>
    <w:rsid w:val="00067B15"/>
    <w:rsid w:val="00075802"/>
    <w:rsid w:val="00082F64"/>
    <w:rsid w:val="000B0989"/>
    <w:rsid w:val="000B0F47"/>
    <w:rsid w:val="000C2D31"/>
    <w:rsid w:val="000C694F"/>
    <w:rsid w:val="000C6CAC"/>
    <w:rsid w:val="000E0605"/>
    <w:rsid w:val="00110DA8"/>
    <w:rsid w:val="00143C65"/>
    <w:rsid w:val="00154647"/>
    <w:rsid w:val="00187BC9"/>
    <w:rsid w:val="00196577"/>
    <w:rsid w:val="001A69A0"/>
    <w:rsid w:val="001A7A30"/>
    <w:rsid w:val="001B4C72"/>
    <w:rsid w:val="001B6BE0"/>
    <w:rsid w:val="001E19CF"/>
    <w:rsid w:val="001E5E7E"/>
    <w:rsid w:val="001F49B2"/>
    <w:rsid w:val="00202372"/>
    <w:rsid w:val="00215E4D"/>
    <w:rsid w:val="00221675"/>
    <w:rsid w:val="00221B5A"/>
    <w:rsid w:val="0022212A"/>
    <w:rsid w:val="00241CB7"/>
    <w:rsid w:val="002507D2"/>
    <w:rsid w:val="00260B7B"/>
    <w:rsid w:val="00267EF0"/>
    <w:rsid w:val="00270A65"/>
    <w:rsid w:val="00275F37"/>
    <w:rsid w:val="002A06D0"/>
    <w:rsid w:val="002B656B"/>
    <w:rsid w:val="002C765C"/>
    <w:rsid w:val="002E47E5"/>
    <w:rsid w:val="003042CC"/>
    <w:rsid w:val="00314600"/>
    <w:rsid w:val="00314C43"/>
    <w:rsid w:val="0031517D"/>
    <w:rsid w:val="0032158B"/>
    <w:rsid w:val="00340D92"/>
    <w:rsid w:val="003427CF"/>
    <w:rsid w:val="003463AD"/>
    <w:rsid w:val="00397D85"/>
    <w:rsid w:val="003B0AA0"/>
    <w:rsid w:val="003B366D"/>
    <w:rsid w:val="003B60F0"/>
    <w:rsid w:val="003B7897"/>
    <w:rsid w:val="003F5A3A"/>
    <w:rsid w:val="00411848"/>
    <w:rsid w:val="004142D3"/>
    <w:rsid w:val="00414B2D"/>
    <w:rsid w:val="00495207"/>
    <w:rsid w:val="004A2DE3"/>
    <w:rsid w:val="004B0749"/>
    <w:rsid w:val="004C3CF3"/>
    <w:rsid w:val="004D7B59"/>
    <w:rsid w:val="004E22F6"/>
    <w:rsid w:val="004F28A4"/>
    <w:rsid w:val="005203BA"/>
    <w:rsid w:val="0053018A"/>
    <w:rsid w:val="005349B1"/>
    <w:rsid w:val="00552648"/>
    <w:rsid w:val="005576F0"/>
    <w:rsid w:val="00563F0F"/>
    <w:rsid w:val="00585F9A"/>
    <w:rsid w:val="005B50C1"/>
    <w:rsid w:val="005D4B0F"/>
    <w:rsid w:val="005E2851"/>
    <w:rsid w:val="00610861"/>
    <w:rsid w:val="006260D6"/>
    <w:rsid w:val="006363D5"/>
    <w:rsid w:val="00657112"/>
    <w:rsid w:val="00667665"/>
    <w:rsid w:val="006A246C"/>
    <w:rsid w:val="006A2A44"/>
    <w:rsid w:val="006B2871"/>
    <w:rsid w:val="006B375D"/>
    <w:rsid w:val="006D76EB"/>
    <w:rsid w:val="006F3867"/>
    <w:rsid w:val="00715BA7"/>
    <w:rsid w:val="00717C47"/>
    <w:rsid w:val="007467AD"/>
    <w:rsid w:val="007659B9"/>
    <w:rsid w:val="00785535"/>
    <w:rsid w:val="007B6DD2"/>
    <w:rsid w:val="008166B2"/>
    <w:rsid w:val="008240D9"/>
    <w:rsid w:val="0082454F"/>
    <w:rsid w:val="00825E81"/>
    <w:rsid w:val="00836351"/>
    <w:rsid w:val="008378D1"/>
    <w:rsid w:val="008440FB"/>
    <w:rsid w:val="00851D7A"/>
    <w:rsid w:val="00857869"/>
    <w:rsid w:val="008B7917"/>
    <w:rsid w:val="008C7A58"/>
    <w:rsid w:val="008D2B7D"/>
    <w:rsid w:val="008E4146"/>
    <w:rsid w:val="008F20AF"/>
    <w:rsid w:val="00917A7F"/>
    <w:rsid w:val="00927411"/>
    <w:rsid w:val="009373A5"/>
    <w:rsid w:val="009432DA"/>
    <w:rsid w:val="00945A59"/>
    <w:rsid w:val="00950A3F"/>
    <w:rsid w:val="00984471"/>
    <w:rsid w:val="00993DED"/>
    <w:rsid w:val="009B4F7E"/>
    <w:rsid w:val="00A04555"/>
    <w:rsid w:val="00A10214"/>
    <w:rsid w:val="00A21E27"/>
    <w:rsid w:val="00A67057"/>
    <w:rsid w:val="00A7270B"/>
    <w:rsid w:val="00AA5659"/>
    <w:rsid w:val="00AA5765"/>
    <w:rsid w:val="00AB1C34"/>
    <w:rsid w:val="00AB6E61"/>
    <w:rsid w:val="00AC6F3E"/>
    <w:rsid w:val="00AD4743"/>
    <w:rsid w:val="00AE055F"/>
    <w:rsid w:val="00AF1BF8"/>
    <w:rsid w:val="00B10022"/>
    <w:rsid w:val="00B1193E"/>
    <w:rsid w:val="00B203C4"/>
    <w:rsid w:val="00B22C2B"/>
    <w:rsid w:val="00B31F1B"/>
    <w:rsid w:val="00B34F2E"/>
    <w:rsid w:val="00B66360"/>
    <w:rsid w:val="00B707A7"/>
    <w:rsid w:val="00B86276"/>
    <w:rsid w:val="00C03E30"/>
    <w:rsid w:val="00C14E1B"/>
    <w:rsid w:val="00C23A5A"/>
    <w:rsid w:val="00C3793F"/>
    <w:rsid w:val="00C402A8"/>
    <w:rsid w:val="00C52D42"/>
    <w:rsid w:val="00C5456A"/>
    <w:rsid w:val="00C619C9"/>
    <w:rsid w:val="00C91429"/>
    <w:rsid w:val="00CB414E"/>
    <w:rsid w:val="00CC2941"/>
    <w:rsid w:val="00CD2B88"/>
    <w:rsid w:val="00CF0D34"/>
    <w:rsid w:val="00D022E3"/>
    <w:rsid w:val="00D07358"/>
    <w:rsid w:val="00D426B5"/>
    <w:rsid w:val="00D60A1C"/>
    <w:rsid w:val="00D737B9"/>
    <w:rsid w:val="00D7481F"/>
    <w:rsid w:val="00D80863"/>
    <w:rsid w:val="00D9112C"/>
    <w:rsid w:val="00D93D2E"/>
    <w:rsid w:val="00DE34F5"/>
    <w:rsid w:val="00DF1A63"/>
    <w:rsid w:val="00E05883"/>
    <w:rsid w:val="00E118F3"/>
    <w:rsid w:val="00E14C2E"/>
    <w:rsid w:val="00E21254"/>
    <w:rsid w:val="00E3167C"/>
    <w:rsid w:val="00E321C3"/>
    <w:rsid w:val="00E33B75"/>
    <w:rsid w:val="00E547C2"/>
    <w:rsid w:val="00E86D9F"/>
    <w:rsid w:val="00E95019"/>
    <w:rsid w:val="00E97C56"/>
    <w:rsid w:val="00EA4961"/>
    <w:rsid w:val="00EA6193"/>
    <w:rsid w:val="00EB5869"/>
    <w:rsid w:val="00EB6DE3"/>
    <w:rsid w:val="00EB7186"/>
    <w:rsid w:val="00EE121C"/>
    <w:rsid w:val="00F07EB6"/>
    <w:rsid w:val="00F117E0"/>
    <w:rsid w:val="00F12E33"/>
    <w:rsid w:val="00F13257"/>
    <w:rsid w:val="00F204F1"/>
    <w:rsid w:val="00F21126"/>
    <w:rsid w:val="00F25300"/>
    <w:rsid w:val="00F53640"/>
    <w:rsid w:val="00F77CD2"/>
    <w:rsid w:val="00FA36D0"/>
    <w:rsid w:val="00FA497C"/>
    <w:rsid w:val="00FB0F57"/>
    <w:rsid w:val="00FC17A0"/>
    <w:rsid w:val="00FC6367"/>
    <w:rsid w:val="00FD31B0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3</cp:revision>
  <dcterms:created xsi:type="dcterms:W3CDTF">2018-02-21T07:27:00Z</dcterms:created>
  <dcterms:modified xsi:type="dcterms:W3CDTF">2018-02-21T13:18:00Z</dcterms:modified>
</cp:coreProperties>
</file>