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8B3FE8">
            <w:pPr>
              <w:pStyle w:val="af3"/>
              <w:spacing w:after="0"/>
              <w:jc w:val="left"/>
              <w:rPr>
                <w:b/>
                <w:szCs w:val="24"/>
              </w:rPr>
            </w:pPr>
            <w:r w:rsidRPr="00B86D91">
              <w:rPr>
                <w:b/>
                <w:szCs w:val="24"/>
              </w:rPr>
              <w:t>«____» ____________ 201</w:t>
            </w:r>
            <w:r w:rsidR="008B3FE8" w:rsidRPr="00B86D91">
              <w:rPr>
                <w:b/>
                <w:szCs w:val="24"/>
              </w:rPr>
              <w:t>7</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Pr="00B86D91" w:rsidRDefault="00750B21"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750B21">
        <w:rPr>
          <w:b/>
        </w:rPr>
        <w:t>договора</w:t>
      </w:r>
    </w:p>
    <w:p w:rsidR="007903E2" w:rsidRDefault="00257894" w:rsidP="0062293F">
      <w:pPr>
        <w:pStyle w:val="afffff4"/>
        <w:spacing w:line="276" w:lineRule="auto"/>
        <w:jc w:val="center"/>
        <w:rPr>
          <w:rFonts w:ascii="Times New Roman" w:hAnsi="Times New Roman"/>
          <w:b/>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Pr>
          <w:rFonts w:ascii="Times New Roman" w:hAnsi="Times New Roman"/>
          <w:b/>
          <w:sz w:val="24"/>
          <w:szCs w:val="24"/>
        </w:rPr>
        <w:t>на о</w:t>
      </w:r>
      <w:r w:rsidRPr="00257894">
        <w:rPr>
          <w:rFonts w:ascii="Times New Roman" w:hAnsi="Times New Roman"/>
          <w:b/>
          <w:sz w:val="24"/>
          <w:szCs w:val="24"/>
        </w:rPr>
        <w:t>казание информационных услуг с использованием экземпляра(ов) специального(ых) выпусков Системы КонсультантПлюс.</w:t>
      </w: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Pr="00B86D91" w:rsidRDefault="00750B21" w:rsidP="0062293F">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B86D91" w:rsidRPr="00B86D91" w:rsidTr="007622F3">
        <w:trPr>
          <w:trHeight w:val="737"/>
        </w:trPr>
        <w:tc>
          <w:tcPr>
            <w:tcW w:w="3085" w:type="dxa"/>
          </w:tcPr>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r w:rsidRPr="00B86D91">
              <w:rPr>
                <w:b/>
                <w:bCs/>
                <w:i/>
                <w:iCs/>
              </w:rPr>
              <w:t>Аукцион проводит</w:t>
            </w:r>
          </w:p>
          <w:p w:rsidR="007903E2" w:rsidRPr="00B86D91" w:rsidRDefault="00750B21" w:rsidP="007622F3">
            <w:pPr>
              <w:rPr>
                <w:b/>
                <w:bCs/>
                <w:i/>
                <w:iCs/>
              </w:rPr>
            </w:pPr>
            <w:r>
              <w:rPr>
                <w:b/>
                <w:bCs/>
                <w:i/>
                <w:iCs/>
              </w:rPr>
              <w:t>заказчик и организатор закупки</w:t>
            </w:r>
            <w:r w:rsidR="007903E2" w:rsidRPr="00B86D91">
              <w:rPr>
                <w:b/>
                <w:bCs/>
                <w:i/>
                <w:iCs/>
              </w:rPr>
              <w:t>:</w:t>
            </w:r>
          </w:p>
        </w:tc>
        <w:tc>
          <w:tcPr>
            <w:tcW w:w="6519" w:type="dxa"/>
          </w:tcPr>
          <w:p w:rsidR="007903E2" w:rsidRPr="00B86D91" w:rsidRDefault="007903E2" w:rsidP="007622F3">
            <w:pPr>
              <w:pStyle w:val="af"/>
              <w:rPr>
                <w:b/>
                <w:bCs/>
                <w:i/>
                <w:iCs/>
                <w:szCs w:val="24"/>
              </w:rPr>
            </w:pPr>
          </w:p>
          <w:p w:rsidR="007903E2" w:rsidRPr="00B86D91" w:rsidRDefault="007903E2" w:rsidP="007622F3">
            <w:pPr>
              <w:pStyle w:val="af"/>
              <w:rPr>
                <w:b/>
                <w:bCs/>
                <w:i/>
                <w:iCs/>
                <w:szCs w:val="24"/>
              </w:rPr>
            </w:pPr>
            <w:r w:rsidRPr="00B86D91">
              <w:rPr>
                <w:b/>
                <w:bCs/>
                <w:i/>
                <w:iCs/>
                <w:szCs w:val="24"/>
              </w:rPr>
              <w:t xml:space="preserve">                              </w:t>
            </w:r>
          </w:p>
          <w:p w:rsidR="007903E2" w:rsidRPr="00B86D91" w:rsidRDefault="007903E2" w:rsidP="007622F3">
            <w:pPr>
              <w:pStyle w:val="af"/>
              <w:rPr>
                <w:b/>
                <w:bCs/>
                <w:i/>
                <w:iCs/>
                <w:szCs w:val="24"/>
              </w:rPr>
            </w:pPr>
          </w:p>
          <w:p w:rsidR="00750B21" w:rsidRDefault="00750B21" w:rsidP="00750B21">
            <w:pPr>
              <w:pStyle w:val="af"/>
              <w:jc w:val="right"/>
              <w:rPr>
                <w:b/>
                <w:bCs/>
                <w:i/>
                <w:iCs/>
                <w:szCs w:val="24"/>
              </w:rPr>
            </w:pPr>
            <w:r w:rsidRPr="00750B21">
              <w:rPr>
                <w:b/>
                <w:bCs/>
                <w:i/>
                <w:iCs/>
                <w:szCs w:val="24"/>
              </w:rPr>
              <w:t xml:space="preserve">Муниципальное предприятие города Обнинска </w:t>
            </w:r>
          </w:p>
          <w:p w:rsidR="007903E2" w:rsidRPr="00B86D91" w:rsidRDefault="00750B21" w:rsidP="00750B21">
            <w:pPr>
              <w:pStyle w:val="af"/>
              <w:jc w:val="right"/>
              <w:rPr>
                <w:b/>
                <w:bCs/>
                <w:i/>
                <w:iCs/>
                <w:szCs w:val="24"/>
              </w:rPr>
            </w:pPr>
            <w:r w:rsidRPr="00750B21">
              <w:rPr>
                <w:b/>
                <w:bCs/>
                <w:i/>
                <w:iCs/>
                <w:szCs w:val="24"/>
              </w:rPr>
              <w:t>Калужской области «Горэлектросети»</w:t>
            </w:r>
          </w:p>
        </w:tc>
      </w:tr>
    </w:tbl>
    <w:p w:rsidR="007903E2" w:rsidRDefault="007903E2"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DA5A2D" w:rsidRPr="00B86D91">
        <w:rPr>
          <w:b/>
        </w:rPr>
        <w:t>7</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750B21">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750B21">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p w:rsidR="007D68C2" w:rsidRPr="00B86D91" w:rsidRDefault="007D68C2" w:rsidP="000B46DE">
            <w:pPr>
              <w:keepNext/>
              <w:keepLines/>
              <w:widowControl w:val="0"/>
              <w:suppressLineNumbers/>
              <w:suppressAutoHyphens/>
              <w:spacing w:after="0"/>
            </w:pPr>
            <w:r w:rsidRPr="00B86D91">
              <w:rPr>
                <w:b/>
              </w:rPr>
              <w:t>Ответственное должностное лицо заказчика: и</w:t>
            </w:r>
            <w:r w:rsidRPr="00B86D91">
              <w:rPr>
                <w:b/>
                <w:bCs/>
              </w:rPr>
              <w:t>нформация о контрактной службе, контрактном управляющем, ответственных за заключение контракта.</w:t>
            </w:r>
            <w:r w:rsidRPr="00B86D91">
              <w:rPr>
                <w:b/>
              </w:rPr>
              <w:t xml:space="preserve"> </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Default="00DB1392" w:rsidP="00B86D91">
            <w:pPr>
              <w:widowControl w:val="0"/>
              <w:spacing w:after="0"/>
            </w:pPr>
            <w:r w:rsidRPr="00B86D91">
              <w:rPr>
                <w:b/>
              </w:rPr>
              <w:t>Адрес электронной почты:</w:t>
            </w:r>
            <w:r w:rsidRPr="00B86D91">
              <w:rPr>
                <w:lang w:eastAsia="en-US"/>
              </w:rPr>
              <w:t xml:space="preserve"> </w:t>
            </w:r>
            <w:hyperlink r:id="rId9" w:history="1">
              <w:r w:rsidR="0031195A" w:rsidRPr="003C651F">
                <w:rPr>
                  <w:rStyle w:val="aff4"/>
                  <w:lang w:val="en-US"/>
                </w:rPr>
                <w:t>Electroseti</w:t>
              </w:r>
              <w:r w:rsidR="0031195A" w:rsidRPr="003C651F">
                <w:rPr>
                  <w:rStyle w:val="aff4"/>
                </w:rPr>
                <w:t>@</w:t>
              </w:r>
              <w:r w:rsidR="0031195A" w:rsidRPr="003C651F">
                <w:rPr>
                  <w:rStyle w:val="aff4"/>
                  <w:lang w:val="en-US"/>
                </w:rPr>
                <w:t>bk</w:t>
              </w:r>
              <w:r w:rsidR="0031195A" w:rsidRPr="003C651F">
                <w:rPr>
                  <w:rStyle w:val="aff4"/>
                </w:rPr>
                <w:t>.</w:t>
              </w:r>
              <w:r w:rsidR="0031195A" w:rsidRPr="003C651F">
                <w:rPr>
                  <w:rStyle w:val="aff4"/>
                  <w:lang w:val="en-US"/>
                </w:rPr>
                <w:t>ru</w:t>
              </w:r>
            </w:hyperlink>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rsidR="0031195A">
              <w:t>6-10-62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контрактный управляющий – Шлеина Анна Вячеславовна</w:t>
            </w:r>
            <w:r w:rsidR="0031195A">
              <w:rPr>
                <w:rFonts w:ascii="Times New Roman" w:hAnsi="Times New Roman"/>
                <w:sz w:val="24"/>
                <w:szCs w:val="24"/>
              </w:rPr>
              <w:t>, специалист по закупкам</w:t>
            </w:r>
            <w:r w:rsidRPr="00B86D91">
              <w:rPr>
                <w:rFonts w:ascii="Times New Roman" w:hAnsi="Times New Roman"/>
                <w:sz w:val="24"/>
                <w:szCs w:val="24"/>
              </w:rPr>
              <w:t xml:space="preserve"> (</w:t>
            </w:r>
            <w:r w:rsidR="0031195A">
              <w:rPr>
                <w:rFonts w:ascii="Times New Roman" w:hAnsi="Times New Roman"/>
                <w:sz w:val="24"/>
                <w:szCs w:val="24"/>
              </w:rPr>
              <w:t>назн</w:t>
            </w:r>
            <w:r w:rsidR="0031195A">
              <w:rPr>
                <w:rFonts w:ascii="Times New Roman" w:hAnsi="Times New Roman"/>
                <w:sz w:val="24"/>
                <w:szCs w:val="24"/>
              </w:rPr>
              <w:t>а</w:t>
            </w:r>
            <w:r w:rsidR="0031195A">
              <w:rPr>
                <w:rFonts w:ascii="Times New Roman" w:hAnsi="Times New Roman"/>
                <w:sz w:val="24"/>
                <w:szCs w:val="24"/>
              </w:rPr>
              <w:t xml:space="preserve">чена </w:t>
            </w:r>
            <w:r w:rsidRPr="00B86D91">
              <w:rPr>
                <w:rFonts w:ascii="Times New Roman" w:hAnsi="Times New Roman"/>
                <w:sz w:val="24"/>
                <w:szCs w:val="24"/>
              </w:rPr>
              <w:t>приказ</w:t>
            </w:r>
            <w:r w:rsidR="0031195A">
              <w:rPr>
                <w:rFonts w:ascii="Times New Roman" w:hAnsi="Times New Roman"/>
                <w:sz w:val="24"/>
                <w:szCs w:val="24"/>
              </w:rPr>
              <w:t>ом</w:t>
            </w:r>
            <w:r w:rsidRPr="00B86D91">
              <w:rPr>
                <w:rFonts w:ascii="Times New Roman" w:hAnsi="Times New Roman"/>
                <w:sz w:val="24"/>
                <w:szCs w:val="24"/>
              </w:rPr>
              <w:t xml:space="preserve"> № 207 л/с от 05.10.2015). </w:t>
            </w:r>
          </w:p>
          <w:p w:rsidR="00DB1392" w:rsidRDefault="0031195A" w:rsidP="00B86D91">
            <w:pPr>
              <w:spacing w:after="0"/>
            </w:pPr>
            <w:r>
              <w:t xml:space="preserve">тел. 8 (48439) 6-02-22, адрес электронной почты - </w:t>
            </w:r>
            <w:hyperlink r:id="rId10" w:history="1">
              <w:r w:rsidRPr="0040516D">
                <w:rPr>
                  <w:rStyle w:val="aff4"/>
                  <w:lang w:val="en-US"/>
                </w:rPr>
                <w:t>p</w:t>
              </w:r>
              <w:r w:rsidRPr="0040516D">
                <w:rPr>
                  <w:rStyle w:val="aff4"/>
                </w:rPr>
                <w:t>to1977@bk.ru</w:t>
              </w:r>
            </w:hyperlink>
          </w:p>
          <w:p w:rsidR="0031195A" w:rsidRPr="008E7652" w:rsidRDefault="0031195A" w:rsidP="0031195A">
            <w:pPr>
              <w:widowControl w:val="0"/>
              <w:spacing w:after="0"/>
              <w:jc w:val="left"/>
              <w:rPr>
                <w:b/>
                <w:bCs/>
                <w:sz w:val="16"/>
                <w:szCs w:val="16"/>
              </w:rPr>
            </w:pPr>
            <w:r>
              <w:t xml:space="preserve">Директор МП «Горэлектросети» - </w:t>
            </w:r>
            <w:r w:rsidRPr="004A3B0C">
              <w:t>Марченко Андрей Анатольевич</w:t>
            </w:r>
          </w:p>
          <w:p w:rsidR="008315C1" w:rsidRPr="0031195A" w:rsidRDefault="0031195A" w:rsidP="0031195A">
            <w:pPr>
              <w:spacing w:after="0"/>
              <w:rPr>
                <w:sz w:val="22"/>
                <w:szCs w:val="22"/>
              </w:rPr>
            </w:pPr>
            <w:r w:rsidRPr="008B7EED">
              <w:rPr>
                <w:b/>
                <w:sz w:val="22"/>
                <w:szCs w:val="22"/>
                <w:u w:val="single"/>
              </w:rPr>
              <w:t>График работы:</w:t>
            </w:r>
            <w:r w:rsidRPr="008B7EED">
              <w:rPr>
                <w:sz w:val="22"/>
                <w:szCs w:val="22"/>
              </w:rPr>
              <w:t xml:space="preserve"> с </w:t>
            </w:r>
            <w:r>
              <w:rPr>
                <w:sz w:val="22"/>
                <w:szCs w:val="22"/>
              </w:rPr>
              <w:t>7</w:t>
            </w:r>
            <w:r w:rsidRPr="008B7EED">
              <w:rPr>
                <w:sz w:val="22"/>
                <w:szCs w:val="22"/>
              </w:rPr>
              <w:t>-</w:t>
            </w:r>
            <w:r>
              <w:rPr>
                <w:sz w:val="22"/>
                <w:szCs w:val="22"/>
              </w:rPr>
              <w:t>45</w:t>
            </w:r>
            <w:r w:rsidRPr="008B7EED">
              <w:rPr>
                <w:sz w:val="22"/>
                <w:szCs w:val="22"/>
              </w:rPr>
              <w:t xml:space="preserve"> до 17-00 часов, перерыв с 11-45 до 13-00 часов, выходные дни: суббота, во</w:t>
            </w:r>
            <w:r w:rsidRPr="008B7EED">
              <w:rPr>
                <w:sz w:val="22"/>
                <w:szCs w:val="22"/>
              </w:rPr>
              <w:t>с</w:t>
            </w:r>
            <w:r w:rsidRPr="008B7EED">
              <w:rPr>
                <w:sz w:val="22"/>
                <w:szCs w:val="22"/>
              </w:rPr>
              <w:t>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7F0031" w:rsidP="00B86D91">
            <w:pPr>
              <w:spacing w:after="0"/>
              <w:rPr>
                <w:bCs/>
              </w:rPr>
            </w:pPr>
            <w:r w:rsidRPr="007F0031">
              <w:t>Оказание информационных услуг с использованием экземпляра(ов) специального(ых) в</w:t>
            </w:r>
            <w:r w:rsidRPr="007F0031">
              <w:t>ы</w:t>
            </w:r>
            <w:r w:rsidRPr="007F0031">
              <w:t>пусков Системы КонсультантПлюс.</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7F0031" w:rsidP="00B86D91">
            <w:pPr>
              <w:spacing w:after="0"/>
              <w:rPr>
                <w:highlight w:val="yellow"/>
                <w:lang w:eastAsia="en-US"/>
              </w:rPr>
            </w:pPr>
            <w:r w:rsidRPr="007F0031">
              <w:t>173402500612140250100100270016399000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A41437" w:rsidRDefault="00A41437" w:rsidP="00A41437">
            <w:pPr>
              <w:spacing w:after="0"/>
              <w:rPr>
                <w:snapToGrid w:val="0"/>
              </w:rPr>
            </w:pPr>
            <w:r w:rsidRPr="00182FDA">
              <w:rPr>
                <w:b/>
                <w:snapToGrid w:val="0"/>
                <w:u w:val="single"/>
              </w:rPr>
              <w:t>Место оказания услуг</w:t>
            </w:r>
            <w:r w:rsidRPr="00182FDA">
              <w:rPr>
                <w:snapToGrid w:val="0"/>
                <w:u w:val="single"/>
              </w:rPr>
              <w:t>:</w:t>
            </w:r>
            <w:r w:rsidRPr="00182FDA">
              <w:rPr>
                <w:snapToGrid w:val="0"/>
              </w:rPr>
              <w:t xml:space="preserve"> 249033, Калужская область, г. Обнинск, Пионерский проезд, д.6</w:t>
            </w:r>
            <w:r>
              <w:rPr>
                <w:snapToGrid w:val="0"/>
              </w:rPr>
              <w:t>А</w:t>
            </w:r>
          </w:p>
          <w:p w:rsidR="00A41437" w:rsidRDefault="00A41437" w:rsidP="00B86D91">
            <w:pPr>
              <w:spacing w:after="0"/>
              <w:rPr>
                <w:b/>
              </w:rPr>
            </w:pPr>
          </w:p>
          <w:p w:rsidR="00A41437" w:rsidRPr="00182FDA" w:rsidRDefault="00A41437" w:rsidP="00A41437">
            <w:pPr>
              <w:spacing w:after="0"/>
              <w:rPr>
                <w:b/>
                <w:u w:val="single"/>
                <w:lang w:eastAsia="en-US"/>
              </w:rPr>
            </w:pPr>
            <w:r w:rsidRPr="00182FDA">
              <w:rPr>
                <w:b/>
                <w:u w:val="single"/>
                <w:lang w:eastAsia="en-US"/>
              </w:rPr>
              <w:t>Сроки оказания услуг:</w:t>
            </w:r>
          </w:p>
          <w:p w:rsidR="00A41437" w:rsidRDefault="00A41437" w:rsidP="00A41437">
            <w:pPr>
              <w:widowControl w:val="0"/>
              <w:shd w:val="clear" w:color="auto" w:fill="FFFFFF"/>
              <w:tabs>
                <w:tab w:val="left" w:pos="1133"/>
                <w:tab w:val="left" w:leader="underscore" w:pos="6274"/>
              </w:tabs>
              <w:spacing w:after="0" w:line="276" w:lineRule="auto"/>
            </w:pPr>
            <w:r w:rsidRPr="00830512">
              <w:t xml:space="preserve">Начало: </w:t>
            </w:r>
            <w:r w:rsidR="00B2123A" w:rsidRPr="00490AC1">
              <w:rPr>
                <w:rFonts w:eastAsia="Calibri"/>
                <w:lang w:eastAsia="en-US"/>
              </w:rPr>
              <w:t>с момента заключения контракта, но не ранее 01.01.2018</w:t>
            </w:r>
            <w:r w:rsidR="00B2123A">
              <w:rPr>
                <w:rFonts w:eastAsia="Calibri"/>
                <w:lang w:eastAsia="en-US"/>
              </w:rPr>
              <w:t xml:space="preserve"> г.</w:t>
            </w:r>
          </w:p>
          <w:p w:rsidR="00E024B7" w:rsidRPr="00B86D91" w:rsidRDefault="00A41437" w:rsidP="00B2123A">
            <w:pPr>
              <w:spacing w:after="0"/>
            </w:pPr>
            <w:r w:rsidRPr="00830512">
              <w:t xml:space="preserve">Окончание: </w:t>
            </w:r>
            <w:r w:rsidRPr="000E075A">
              <w:t>31.12.2018</w:t>
            </w:r>
            <w:r>
              <w:t xml:space="preserve"> г.</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78"/>
              <w:rPr>
                <w:b/>
              </w:rPr>
            </w:pPr>
            <w:r w:rsidRPr="00B86D91">
              <w:rPr>
                <w:b/>
              </w:rPr>
              <w:t xml:space="preserve">Начальная (максимальная) цена муниципального </w:t>
            </w:r>
            <w:r w:rsidR="00BF7E1F" w:rsidRPr="00B86D91">
              <w:rPr>
                <w:b/>
              </w:rPr>
              <w:t>контракта (</w:t>
            </w:r>
            <w:r w:rsidRPr="00B86D91">
              <w:rPr>
                <w:b/>
              </w:rPr>
              <w:t>договора</w:t>
            </w:r>
            <w:r w:rsidR="00BF7E1F" w:rsidRPr="00B86D91">
              <w:rPr>
                <w:b/>
              </w:rPr>
              <w:t>)</w:t>
            </w:r>
            <w:r w:rsidRPr="00B86D91">
              <w:rPr>
                <w:b/>
              </w:rPr>
              <w:t xml:space="preserve"> </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A41437" w:rsidP="00B86D91">
            <w:pPr>
              <w:widowControl w:val="0"/>
              <w:spacing w:after="0"/>
            </w:pPr>
            <w:r w:rsidRPr="00A41437">
              <w:rPr>
                <w:b/>
              </w:rPr>
              <w:t>246 098,20</w:t>
            </w:r>
            <w:r>
              <w:rPr>
                <w:b/>
              </w:rPr>
              <w:t xml:space="preserve"> (Двести сорок шесть тысяч девяносто восемь рублей 20 копеек)</w:t>
            </w:r>
            <w:r w:rsidR="009648FD">
              <w:t>, в том числе НДС</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9648FD" w:rsidP="00B86D91">
            <w:pPr>
              <w:pStyle w:val="51"/>
              <w:numPr>
                <w:ilvl w:val="0"/>
                <w:numId w:val="0"/>
              </w:numPr>
              <w:spacing w:before="0" w:after="0"/>
              <w:rPr>
                <w:sz w:val="24"/>
                <w:szCs w:val="24"/>
              </w:rPr>
            </w:pPr>
            <w:r>
              <w:rPr>
                <w:sz w:val="24"/>
                <w:szCs w:val="24"/>
              </w:rPr>
              <w:t>С</w:t>
            </w:r>
            <w:r w:rsidRPr="003C011C">
              <w:rPr>
                <w:sz w:val="24"/>
                <w:szCs w:val="24"/>
              </w:rPr>
              <w:t>обственные средства МП «Горэлектросети»</w:t>
            </w:r>
            <w:r>
              <w:rPr>
                <w:sz w:val="24"/>
                <w:szCs w:val="24"/>
              </w:rPr>
              <w:t>.</w:t>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A41437" w:rsidRDefault="007D68C2" w:rsidP="00B86D91">
            <w:pPr>
              <w:keepNext/>
              <w:numPr>
                <w:ilvl w:val="0"/>
                <w:numId w:val="15"/>
              </w:numPr>
              <w:autoSpaceDE w:val="0"/>
              <w:autoSpaceDN w:val="0"/>
              <w:adjustRightInd w:val="0"/>
              <w:spacing w:after="0"/>
              <w:ind w:right="91"/>
            </w:pPr>
            <w:r w:rsidRPr="00A41437">
              <w:t>Заявка на участие в  аукционе состоит из двух частей.</w:t>
            </w:r>
          </w:p>
          <w:p w:rsidR="007D68C2" w:rsidRPr="00A41437" w:rsidRDefault="007D68C2" w:rsidP="00B86D91">
            <w:pPr>
              <w:keepNext/>
              <w:keepLines/>
              <w:widowControl w:val="0"/>
              <w:suppressLineNumbers/>
              <w:suppressAutoHyphens/>
              <w:spacing w:after="0"/>
              <w:ind w:firstLine="252"/>
            </w:pPr>
            <w:r w:rsidRPr="00A41437">
              <w:t xml:space="preserve">1.1. </w:t>
            </w:r>
            <w:r w:rsidRPr="00A41437">
              <w:rPr>
                <w:u w:val="single"/>
              </w:rPr>
              <w:t>Первая часть заявки</w:t>
            </w:r>
            <w:r w:rsidRPr="00A41437">
              <w:t xml:space="preserve"> на участие в аукционе должна содержать следующую информацию:</w:t>
            </w:r>
          </w:p>
          <w:p w:rsidR="00B2123A" w:rsidRDefault="00B2123A" w:rsidP="00B2123A">
            <w:pPr>
              <w:widowControl w:val="0"/>
              <w:shd w:val="clear" w:color="auto" w:fill="F2DBDB" w:themeFill="accent2" w:themeFillTint="33"/>
              <w:autoSpaceDE w:val="0"/>
              <w:autoSpaceDN w:val="0"/>
              <w:adjustRightInd w:val="0"/>
              <w:spacing w:after="0"/>
              <w:ind w:firstLine="540"/>
              <w:rPr>
                <w:rFonts w:eastAsia="Calibri"/>
                <w:lang w:eastAsia="en-US"/>
              </w:rPr>
            </w:pPr>
            <w:r w:rsidRPr="00034F28">
              <w:rPr>
                <w:rFonts w:eastAsia="Calibri"/>
                <w:sz w:val="22"/>
                <w:szCs w:val="22"/>
                <w:lang w:eastAsia="en-US"/>
              </w:rPr>
              <w:t xml:space="preserve">1) </w:t>
            </w:r>
            <w:r w:rsidR="00C9137D" w:rsidRPr="00F15435">
              <w:rPr>
                <w:rFonts w:eastAsia="Calibri"/>
                <w:sz w:val="22"/>
                <w:szCs w:val="22"/>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w:t>
            </w:r>
            <w:r w:rsidR="00C9137D" w:rsidRPr="00F15435">
              <w:rPr>
                <w:rFonts w:eastAsia="Calibri"/>
                <w:sz w:val="22"/>
                <w:szCs w:val="22"/>
              </w:rPr>
              <w:t>о</w:t>
            </w:r>
            <w:r w:rsidR="00C9137D" w:rsidRPr="00F15435">
              <w:rPr>
                <w:rFonts w:eastAsia="Calibri"/>
                <w:sz w:val="22"/>
                <w:szCs w:val="22"/>
              </w:rPr>
              <w:t>варный знак (его словесное обозначение) (при наличии), знак обслуживания (при наличии), фирме</w:t>
            </w:r>
            <w:r w:rsidR="00C9137D" w:rsidRPr="00F15435">
              <w:rPr>
                <w:rFonts w:eastAsia="Calibri"/>
                <w:sz w:val="22"/>
                <w:szCs w:val="22"/>
              </w:rPr>
              <w:t>н</w:t>
            </w:r>
            <w:r w:rsidR="00C9137D" w:rsidRPr="00F15435">
              <w:rPr>
                <w:rFonts w:eastAsia="Calibri"/>
                <w:sz w:val="22"/>
                <w:szCs w:val="22"/>
              </w:rPr>
              <w:t>ное наименование (при наличии), патенты (при наличии), полезные модели (при наличии), промы</w:t>
            </w:r>
            <w:r w:rsidR="00C9137D" w:rsidRPr="00F15435">
              <w:rPr>
                <w:rFonts w:eastAsia="Calibri"/>
                <w:sz w:val="22"/>
                <w:szCs w:val="22"/>
              </w:rPr>
              <w:t>ш</w:t>
            </w:r>
            <w:r w:rsidR="00C9137D" w:rsidRPr="00F15435">
              <w:rPr>
                <w:rFonts w:eastAsia="Calibri"/>
                <w:sz w:val="22"/>
                <w:szCs w:val="22"/>
              </w:rPr>
              <w:t>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w:t>
            </w:r>
            <w:r w:rsidR="00C9137D" w:rsidRPr="00F15435">
              <w:rPr>
                <w:rFonts w:eastAsia="Calibri"/>
                <w:sz w:val="22"/>
                <w:szCs w:val="22"/>
              </w:rPr>
              <w:t>у</w:t>
            </w:r>
            <w:r w:rsidR="00C9137D" w:rsidRPr="00F15435">
              <w:rPr>
                <w:rFonts w:eastAsia="Calibri"/>
                <w:sz w:val="22"/>
                <w:szCs w:val="22"/>
              </w:rPr>
              <w:t>ментации, конкретные показатели товара, соответствующие значениям эквивалентности, устано</w:t>
            </w:r>
            <w:r w:rsidR="00C9137D" w:rsidRPr="00F15435">
              <w:rPr>
                <w:rFonts w:eastAsia="Calibri"/>
                <w:sz w:val="22"/>
                <w:szCs w:val="22"/>
              </w:rPr>
              <w:t>в</w:t>
            </w:r>
            <w:r w:rsidR="00C9137D" w:rsidRPr="00F15435">
              <w:rPr>
                <w:rFonts w:eastAsia="Calibri"/>
                <w:sz w:val="22"/>
                <w:szCs w:val="22"/>
              </w:rPr>
              <w:t>ленным данной документацией;</w:t>
            </w:r>
          </w:p>
          <w:p w:rsidR="007D68C2" w:rsidRPr="00A41437" w:rsidRDefault="007D68C2" w:rsidP="00B86D91">
            <w:pPr>
              <w:spacing w:after="0"/>
              <w:ind w:firstLine="275"/>
            </w:pPr>
            <w:r w:rsidRPr="00A41437">
              <w:t xml:space="preserve">1.2. </w:t>
            </w:r>
            <w:r w:rsidRPr="00A41437">
              <w:rPr>
                <w:u w:val="single"/>
              </w:rPr>
              <w:t>Вторая часть заявки</w:t>
            </w:r>
            <w:r w:rsidRPr="00A41437">
              <w:t xml:space="preserve"> на участие в электронном аукционе должна содержать следу</w:t>
            </w:r>
            <w:r w:rsidRPr="00A41437">
              <w:t>ю</w:t>
            </w:r>
            <w:r w:rsidRPr="00A41437">
              <w:t xml:space="preserve">щие документы и информацию: </w:t>
            </w:r>
          </w:p>
          <w:p w:rsidR="00443A80" w:rsidRPr="00A41437" w:rsidRDefault="00443A80" w:rsidP="00B86D91">
            <w:pPr>
              <w:autoSpaceDE w:val="0"/>
              <w:autoSpaceDN w:val="0"/>
              <w:adjustRightInd w:val="0"/>
              <w:spacing w:after="0"/>
              <w:ind w:firstLine="540"/>
            </w:pPr>
            <w:r w:rsidRPr="00A41437">
              <w:t>1) наименование, фирменное наименование (при наличии), место нахождения, почт</w:t>
            </w:r>
            <w:r w:rsidRPr="00A41437">
              <w:t>о</w:t>
            </w:r>
            <w:r w:rsidRPr="00A41437">
              <w:t>вый адрес (для юридического лица), фамилия, имя, отчество (при наличии), паспортные да</w:t>
            </w:r>
            <w:r w:rsidRPr="00A41437">
              <w:t>н</w:t>
            </w:r>
            <w:r w:rsidRPr="00A41437">
              <w:t>ные, место жительства (для физического лица), номер контактного телефона, идентификац</w:t>
            </w:r>
            <w:r w:rsidRPr="00A41437">
              <w:t>и</w:t>
            </w:r>
            <w:r w:rsidRPr="00A41437">
              <w:t>онный номер налогоплательщика участника такого аукциона или в соответствии с законод</w:t>
            </w:r>
            <w:r w:rsidRPr="00A41437">
              <w:t>а</w:t>
            </w:r>
            <w:r w:rsidRPr="00A41437">
              <w:t>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w:t>
            </w:r>
            <w:r w:rsidRPr="00A41437">
              <w:t>н</w:t>
            </w:r>
            <w:r w:rsidRPr="00A41437">
              <w:t>ный номер налогоплательщика (при наличии) учредителей, членов коллегиального исполн</w:t>
            </w:r>
            <w:r w:rsidRPr="00A41437">
              <w:t>и</w:t>
            </w:r>
            <w:r w:rsidRPr="00A41437">
              <w:t>тельного органа, лица, исполняющего функции единоличного исполнительного органа уч</w:t>
            </w:r>
            <w:r w:rsidRPr="00A41437">
              <w:t>а</w:t>
            </w:r>
            <w:r w:rsidRPr="00A41437">
              <w:t>стника такого аукциона;</w:t>
            </w:r>
          </w:p>
          <w:p w:rsidR="00E81E6F" w:rsidRPr="00A41437" w:rsidRDefault="00443A80" w:rsidP="00B86D91">
            <w:pPr>
              <w:autoSpaceDE w:val="0"/>
              <w:autoSpaceDN w:val="0"/>
              <w:adjustRightInd w:val="0"/>
              <w:spacing w:after="0"/>
              <w:ind w:firstLine="540"/>
            </w:pPr>
            <w:r w:rsidRPr="00A41437">
              <w:t xml:space="preserve">2) </w:t>
            </w:r>
            <w:r w:rsidR="00E81E6F" w:rsidRPr="00A41437">
              <w:t xml:space="preserve">документы, подтверждающие соответствие участника такого аукциона требованиям, установленным </w:t>
            </w:r>
            <w:hyperlink r:id="rId11" w:history="1">
              <w:r w:rsidR="00E81E6F" w:rsidRPr="00A41437">
                <w:rPr>
                  <w:rStyle w:val="aff4"/>
                  <w:color w:val="auto"/>
                  <w:u w:val="none"/>
                </w:rPr>
                <w:t>пунктом 1</w:t>
              </w:r>
            </w:hyperlink>
            <w:r w:rsidR="00E81E6F" w:rsidRPr="00A41437">
              <w:t xml:space="preserve"> части 1 и </w:t>
            </w:r>
            <w:hyperlink r:id="rId12" w:history="1">
              <w:r w:rsidR="00E81E6F" w:rsidRPr="00A41437">
                <w:rPr>
                  <w:rStyle w:val="aff4"/>
                  <w:color w:val="auto"/>
                  <w:u w:val="none"/>
                </w:rPr>
                <w:t>частью 2 статьи 31</w:t>
              </w:r>
            </w:hyperlink>
            <w:r w:rsidR="00E81E6F" w:rsidRPr="00A41437">
              <w:t xml:space="preserve"> (при наличии таких требований) н</w:t>
            </w:r>
            <w:r w:rsidR="00E81E6F" w:rsidRPr="00A41437">
              <w:t>а</w:t>
            </w:r>
            <w:r w:rsidR="00E81E6F" w:rsidRPr="00A41437">
              <w:t>стоящего Федерального закона, или копии этих документов</w:t>
            </w:r>
            <w:r w:rsidR="004531AA" w:rsidRPr="00A41437">
              <w:t xml:space="preserve"> –</w:t>
            </w:r>
            <w:r w:rsidR="00A41437" w:rsidRPr="00A41437">
              <w:rPr>
                <w:b/>
              </w:rPr>
              <w:t xml:space="preserve">не </w:t>
            </w:r>
            <w:r w:rsidR="004531AA" w:rsidRPr="00A41437">
              <w:rPr>
                <w:b/>
              </w:rPr>
              <w:t>предусмотрено</w:t>
            </w:r>
            <w:r w:rsidR="00A41437" w:rsidRPr="00A41437">
              <w:rPr>
                <w:b/>
              </w:rPr>
              <w:t>;</w:t>
            </w:r>
          </w:p>
          <w:p w:rsidR="00E81E6F" w:rsidRPr="00A41437" w:rsidRDefault="00E81E6F" w:rsidP="00B86D91">
            <w:pPr>
              <w:spacing w:after="0"/>
            </w:pPr>
            <w:r w:rsidRPr="00A41437">
              <w:t xml:space="preserve">а также </w:t>
            </w:r>
            <w:r w:rsidRPr="00A41437">
              <w:rPr>
                <w:b/>
                <w:i/>
                <w:highlight w:val="lightGray"/>
              </w:rPr>
              <w:t>декларацию о соответствии участника такого аукциона требованиям, уст</w:t>
            </w:r>
            <w:r w:rsidRPr="00A41437">
              <w:rPr>
                <w:b/>
                <w:i/>
                <w:highlight w:val="lightGray"/>
              </w:rPr>
              <w:t>а</w:t>
            </w:r>
            <w:r w:rsidRPr="00A41437">
              <w:rPr>
                <w:b/>
                <w:i/>
                <w:highlight w:val="lightGray"/>
              </w:rPr>
              <w:t xml:space="preserve">новленным </w:t>
            </w:r>
            <w:hyperlink r:id="rId13" w:history="1">
              <w:r w:rsidRPr="00A41437">
                <w:rPr>
                  <w:rStyle w:val="aff4"/>
                  <w:b/>
                  <w:i/>
                  <w:color w:val="auto"/>
                  <w:highlight w:val="lightGray"/>
                  <w:u w:val="none"/>
                </w:rPr>
                <w:t>пунктами 3</w:t>
              </w:r>
            </w:hyperlink>
            <w:r w:rsidRPr="00A41437">
              <w:rPr>
                <w:b/>
                <w:i/>
                <w:highlight w:val="lightGray"/>
              </w:rPr>
              <w:t xml:space="preserve"> - </w:t>
            </w:r>
            <w:hyperlink r:id="rId14" w:history="1">
              <w:r w:rsidRPr="00A41437">
                <w:rPr>
                  <w:rStyle w:val="aff4"/>
                  <w:b/>
                  <w:i/>
                  <w:color w:val="auto"/>
                  <w:highlight w:val="lightGray"/>
                  <w:u w:val="none"/>
                </w:rPr>
                <w:t>9 части 1 статьи 31</w:t>
              </w:r>
            </w:hyperlink>
            <w:r w:rsidRPr="00A41437">
              <w:rPr>
                <w:b/>
                <w:i/>
                <w:highlight w:val="lightGray"/>
              </w:rPr>
              <w:t xml:space="preserve"> Федерального закона от 05.04.2013 г. №44-ФЗ</w:t>
            </w:r>
            <w:r w:rsidRPr="00A41437">
              <w:t>;</w:t>
            </w:r>
          </w:p>
          <w:p w:rsidR="00443A80" w:rsidRPr="00A41437" w:rsidRDefault="00443A80" w:rsidP="00B86D91">
            <w:pPr>
              <w:autoSpaceDE w:val="0"/>
              <w:autoSpaceDN w:val="0"/>
              <w:adjustRightInd w:val="0"/>
              <w:spacing w:after="0"/>
              <w:ind w:firstLine="540"/>
            </w:pPr>
            <w:r w:rsidRPr="00A41437">
              <w:t>3) копии документов, подтверждающих соответствие товара, работы или услуги треб</w:t>
            </w:r>
            <w:r w:rsidRPr="00A41437">
              <w:t>о</w:t>
            </w:r>
            <w:r w:rsidRPr="00A41437">
              <w:t>ваниям, установленным в соответствии с законодательством Российской Федерации, в сл</w:t>
            </w:r>
            <w:r w:rsidRPr="00A41437">
              <w:t>у</w:t>
            </w:r>
            <w:r w:rsidRPr="00A41437">
              <w:t>чае, если в соответствии с законодательством Российской Федерации установлены требов</w:t>
            </w:r>
            <w:r w:rsidRPr="00A41437">
              <w:t>а</w:t>
            </w:r>
            <w:r w:rsidRPr="00A41437">
              <w:t>ния к товару, работе или услуге и представление указанных документов предусмотрено д</w:t>
            </w:r>
            <w:r w:rsidRPr="00A41437">
              <w:t>о</w:t>
            </w:r>
            <w:r w:rsidRPr="00A41437">
              <w:t>кументацией об электронном аукционе;</w:t>
            </w:r>
          </w:p>
          <w:p w:rsidR="00443A80" w:rsidRPr="00A41437" w:rsidRDefault="00443A80" w:rsidP="00B86D91">
            <w:pPr>
              <w:autoSpaceDE w:val="0"/>
              <w:autoSpaceDN w:val="0"/>
              <w:adjustRightInd w:val="0"/>
              <w:spacing w:after="0"/>
              <w:ind w:firstLine="540"/>
            </w:pPr>
            <w:r w:rsidRPr="00A41437">
              <w:t>4) решение об одобрении или о совершении крупной сделки либо копия данного реш</w:t>
            </w:r>
            <w:r w:rsidRPr="00A41437">
              <w:t>е</w:t>
            </w:r>
            <w:r w:rsidRPr="00A41437">
              <w:t>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w:t>
            </w:r>
            <w:r w:rsidRPr="00A41437">
              <w:t>а</w:t>
            </w:r>
            <w:r w:rsidRPr="00A41437">
              <w:t>явки на участие в таком аукционе, обеспечения исполнения контракта является крупной сделкой;</w:t>
            </w:r>
          </w:p>
          <w:p w:rsidR="00443A80" w:rsidRPr="00A41437" w:rsidRDefault="00443A80" w:rsidP="00B86D91">
            <w:pPr>
              <w:autoSpaceDE w:val="0"/>
              <w:autoSpaceDN w:val="0"/>
              <w:adjustRightInd w:val="0"/>
              <w:spacing w:after="0"/>
              <w:ind w:firstLine="540"/>
            </w:pPr>
            <w:r w:rsidRPr="00A41437">
              <w:t xml:space="preserve">5) документы, подтверждающие право участника аукциона на получение преимущества в соответствии со </w:t>
            </w:r>
            <w:hyperlink r:id="rId15" w:history="1">
              <w:r w:rsidRPr="00A41437">
                <w:rPr>
                  <w:rStyle w:val="aff4"/>
                  <w:color w:val="auto"/>
                  <w:u w:val="none"/>
                </w:rPr>
                <w:t>статьями 28</w:t>
              </w:r>
            </w:hyperlink>
            <w:r w:rsidRPr="00A41437">
              <w:t xml:space="preserve"> и 29 Федерального закона от 05.04.2013 г. №44-ФЗ или копии этих документов в случае, если такие преимущества установлены</w:t>
            </w:r>
            <w:r w:rsidR="00100D0A" w:rsidRPr="00A41437">
              <w:t>;</w:t>
            </w:r>
            <w:r w:rsidRPr="00A41437">
              <w:t xml:space="preserve"> </w:t>
            </w:r>
          </w:p>
          <w:p w:rsidR="00443A80" w:rsidRPr="00A41437" w:rsidRDefault="00443A80" w:rsidP="00B86D91">
            <w:pPr>
              <w:autoSpaceDE w:val="0"/>
              <w:autoSpaceDN w:val="0"/>
              <w:adjustRightInd w:val="0"/>
              <w:spacing w:after="0"/>
            </w:pPr>
            <w:r w:rsidRPr="00A41437">
              <w:rPr>
                <w:b/>
                <w:i/>
              </w:rPr>
              <w:t xml:space="preserve">       </w:t>
            </w:r>
            <w:r w:rsidRPr="00A41437">
              <w:t xml:space="preserve"> </w:t>
            </w:r>
            <w:r w:rsidR="00557332" w:rsidRPr="00A41437">
              <w:t xml:space="preserve"> </w:t>
            </w:r>
            <w:r w:rsidRPr="00A41437">
              <w:t>6)</w:t>
            </w:r>
            <w:r w:rsidRPr="00A41437">
              <w:rPr>
                <w:b/>
                <w:i/>
              </w:rPr>
              <w:t xml:space="preserve"> </w:t>
            </w:r>
            <w:r w:rsidRPr="00A41437">
              <w:rPr>
                <w:b/>
                <w:i/>
                <w:highlight w:val="lightGray"/>
              </w:rPr>
              <w:t>деклараци</w:t>
            </w:r>
            <w:r w:rsidR="00100D0A" w:rsidRPr="00A41437">
              <w:rPr>
                <w:b/>
                <w:i/>
                <w:highlight w:val="lightGray"/>
              </w:rPr>
              <w:t>ю</w:t>
            </w:r>
            <w:r w:rsidRPr="00A41437">
              <w:rPr>
                <w:b/>
                <w:i/>
                <w:highlight w:val="lightGray"/>
              </w:rPr>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г. №44-ФЗ</w:t>
            </w:r>
            <w:r w:rsidRPr="00A41437">
              <w:rPr>
                <w:b/>
                <w:i/>
              </w:rPr>
              <w:t xml:space="preserve"> (</w:t>
            </w:r>
            <w:r w:rsidRPr="00A41437">
              <w:t xml:space="preserve">в соответствии </w:t>
            </w:r>
            <w:r w:rsidRPr="00A41437">
              <w:rPr>
                <w:u w:val="single"/>
              </w:rPr>
              <w:t>с пунктом 2</w:t>
            </w:r>
            <w:r w:rsidR="00F12753" w:rsidRPr="00A41437">
              <w:rPr>
                <w:u w:val="single"/>
              </w:rPr>
              <w:t>4</w:t>
            </w:r>
            <w:r w:rsidRPr="00A41437">
              <w:t xml:space="preserve"> информацио</w:t>
            </w:r>
            <w:r w:rsidRPr="00A41437">
              <w:t>н</w:t>
            </w:r>
            <w:r w:rsidRPr="00A41437">
              <w:t>ной карты документации об аукционе)</w:t>
            </w:r>
            <w:r w:rsidR="00100D0A" w:rsidRPr="00A41437">
              <w:t>;</w:t>
            </w:r>
          </w:p>
          <w:p w:rsidR="00557332" w:rsidRDefault="00443A80" w:rsidP="00B86D91">
            <w:pPr>
              <w:autoSpaceDE w:val="0"/>
              <w:autoSpaceDN w:val="0"/>
              <w:adjustRightInd w:val="0"/>
              <w:spacing w:after="0"/>
              <w:ind w:firstLine="540"/>
            </w:pPr>
            <w:r w:rsidRPr="00A41437">
              <w:t>7) документы, подтверждающие соответствие участника аукциона и (или) предлага</w:t>
            </w:r>
            <w:r w:rsidRPr="00A41437">
              <w:t>е</w:t>
            </w:r>
            <w:r w:rsidRPr="00A41437">
              <w:t>мых им товара, работы или услуги условиям, запретам и ограничениям, установленным з</w:t>
            </w:r>
            <w:r w:rsidRPr="00A41437">
              <w:t>а</w:t>
            </w:r>
            <w:r w:rsidRPr="00A41437">
              <w:t xml:space="preserve">казчиком в соответствии со </w:t>
            </w:r>
            <w:hyperlink r:id="rId16" w:history="1">
              <w:r w:rsidRPr="00A41437">
                <w:rPr>
                  <w:rStyle w:val="aff4"/>
                  <w:color w:val="auto"/>
                  <w:u w:val="none"/>
                </w:rPr>
                <w:t>статьей 14</w:t>
              </w:r>
            </w:hyperlink>
            <w:r w:rsidRPr="00A41437">
              <w:t xml:space="preserve"> Федерального закона от 05.04.2013 г. №44-ФЗ, или копии этих документов в случае установлении данных требований </w:t>
            </w:r>
            <w:r w:rsidRPr="00A41437">
              <w:rPr>
                <w:u w:val="single"/>
              </w:rPr>
              <w:t>в пункте 2</w:t>
            </w:r>
            <w:r w:rsidR="00F12753" w:rsidRPr="00A41437">
              <w:rPr>
                <w:u w:val="single"/>
              </w:rPr>
              <w:t>3</w:t>
            </w:r>
            <w:r w:rsidRPr="00A41437">
              <w:t xml:space="preserve"> информац</w:t>
            </w:r>
            <w:r w:rsidRPr="00A41437">
              <w:t>и</w:t>
            </w:r>
            <w:r w:rsidRPr="00A41437">
              <w:t>онной карты документации об аукционе.</w:t>
            </w:r>
          </w:p>
          <w:p w:rsidR="00A41437" w:rsidRPr="00B86D91" w:rsidRDefault="00A41437" w:rsidP="00B86D91">
            <w:pPr>
              <w:autoSpaceDE w:val="0"/>
              <w:autoSpaceDN w:val="0"/>
              <w:adjustRightInd w:val="0"/>
              <w:spacing w:after="0"/>
              <w:ind w:firstLine="540"/>
            </w:pP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w:t>
            </w:r>
            <w:r w:rsidR="000B46DE">
              <w:rPr>
                <w:b/>
                <w:shd w:val="clear" w:color="auto" w:fill="FFCCFF"/>
              </w:rPr>
              <w:t>17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28649D" w:rsidRPr="00B86D91">
              <w:rPr>
                <w:b/>
                <w:shd w:val="clear" w:color="auto" w:fill="FFCCFF"/>
              </w:rPr>
              <w:t xml:space="preserve"> </w:t>
            </w:r>
            <w:r w:rsidR="006A4A21" w:rsidRPr="006A4A21">
              <w:rPr>
                <w:b/>
                <w:shd w:val="clear" w:color="auto" w:fill="FFCCFF"/>
              </w:rPr>
              <w:t>22</w:t>
            </w:r>
            <w:r w:rsidR="00D9017A">
              <w:rPr>
                <w:b/>
                <w:shd w:val="clear" w:color="auto" w:fill="FFCCFF"/>
              </w:rPr>
              <w:t xml:space="preserve"> </w:t>
            </w:r>
            <w:r w:rsidR="008C3301" w:rsidRPr="00B86D91">
              <w:rPr>
                <w:b/>
                <w:shd w:val="clear" w:color="auto" w:fill="FFCCFF"/>
              </w:rPr>
              <w:t>»</w:t>
            </w:r>
            <w:r w:rsidR="003346C8" w:rsidRPr="00B86D91">
              <w:rPr>
                <w:b/>
                <w:shd w:val="clear" w:color="auto" w:fill="FFCCFF"/>
              </w:rPr>
              <w:t xml:space="preserve">  </w:t>
            </w:r>
            <w:r w:rsidR="000B46DE">
              <w:rPr>
                <w:b/>
                <w:shd w:val="clear" w:color="auto" w:fill="FFCCFF"/>
              </w:rPr>
              <w:t>декабря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6A4A21">
            <w:pPr>
              <w:spacing w:after="0"/>
              <w:rPr>
                <w:b/>
              </w:rPr>
            </w:pPr>
            <w:r w:rsidRPr="00B86D91">
              <w:rPr>
                <w:b/>
                <w:shd w:val="clear" w:color="auto" w:fill="FFCCFF"/>
              </w:rPr>
              <w:t>«</w:t>
            </w:r>
            <w:r w:rsidR="0028649D" w:rsidRPr="00B86D91">
              <w:rPr>
                <w:b/>
                <w:shd w:val="clear" w:color="auto" w:fill="FFCCFF"/>
              </w:rPr>
              <w:t xml:space="preserve"> </w:t>
            </w:r>
            <w:r w:rsidR="006A4A21">
              <w:rPr>
                <w:b/>
                <w:shd w:val="clear" w:color="auto" w:fill="FFCCFF"/>
                <w:lang w:val="en-US"/>
              </w:rPr>
              <w:t>25</w:t>
            </w:r>
            <w:r w:rsidRPr="00B86D91">
              <w:rPr>
                <w:b/>
                <w:shd w:val="clear" w:color="auto" w:fill="FFCCFF"/>
              </w:rPr>
              <w:t>»</w:t>
            </w:r>
            <w:r w:rsidR="00557332" w:rsidRPr="00B86D91">
              <w:rPr>
                <w:b/>
                <w:shd w:val="clear" w:color="auto" w:fill="FFCCFF"/>
              </w:rPr>
              <w:t xml:space="preserve"> </w:t>
            </w:r>
            <w:r w:rsidR="000B46DE">
              <w:rPr>
                <w:b/>
                <w:shd w:val="clear" w:color="auto" w:fill="FFCCFF"/>
              </w:rPr>
              <w:t>декабря</w:t>
            </w:r>
            <w:r w:rsidR="00300288" w:rsidRPr="00B86D91">
              <w:rPr>
                <w:b/>
                <w:shd w:val="clear" w:color="auto" w:fill="FFCCFF"/>
              </w:rPr>
              <w:t xml:space="preserve"> </w:t>
            </w:r>
            <w:r w:rsidRPr="00B86D91">
              <w:rPr>
                <w:b/>
                <w:shd w:val="clear" w:color="auto" w:fill="FFCCFF"/>
              </w:rPr>
              <w:t>201</w:t>
            </w:r>
            <w:r w:rsidR="002B732F" w:rsidRPr="00B86D91">
              <w:rPr>
                <w:b/>
                <w:shd w:val="clear" w:color="auto" w:fill="FFCCFF"/>
              </w:rPr>
              <w:t>7</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6A4A21">
            <w:pPr>
              <w:spacing w:after="0"/>
            </w:pPr>
            <w:r w:rsidRPr="00B86D91">
              <w:rPr>
                <w:b/>
                <w:bCs/>
              </w:rPr>
              <w:t>«</w:t>
            </w:r>
            <w:r w:rsidR="006A4A21" w:rsidRPr="006A4A21">
              <w:rPr>
                <w:b/>
                <w:bCs/>
              </w:rPr>
              <w:t>26</w:t>
            </w:r>
            <w:r w:rsidRPr="00B86D91">
              <w:rPr>
                <w:b/>
              </w:rPr>
              <w:t>»</w:t>
            </w:r>
            <w:r w:rsidR="00B32A61" w:rsidRPr="00B86D91">
              <w:rPr>
                <w:b/>
              </w:rPr>
              <w:t xml:space="preserve"> </w:t>
            </w:r>
            <w:r w:rsidR="000B46DE">
              <w:rPr>
                <w:b/>
              </w:rPr>
              <w:t>декабря</w:t>
            </w:r>
            <w:r w:rsidR="0028649D" w:rsidRPr="00B86D91">
              <w:rPr>
                <w:b/>
              </w:rPr>
              <w:t xml:space="preserve"> </w:t>
            </w:r>
            <w:r w:rsidRPr="00B86D91">
              <w:rPr>
                <w:b/>
              </w:rPr>
              <w:t>201</w:t>
            </w:r>
            <w:r w:rsidR="002B732F" w:rsidRPr="00B86D91">
              <w:rPr>
                <w:b/>
              </w:rPr>
              <w:t>7</w:t>
            </w:r>
            <w:r w:rsidR="008A11B0" w:rsidRPr="00B86D91">
              <w:rPr>
                <w:b/>
              </w:rPr>
              <w:t xml:space="preserve"> </w:t>
            </w:r>
            <w:r w:rsidRPr="00B86D91">
              <w:rPr>
                <w:b/>
              </w:rPr>
              <w:t xml:space="preserve"> года (время проведения аукциона устанавливается оператором электронной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C5141F">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C5141F" w:rsidRPr="00C5141F">
              <w:rPr>
                <w:b/>
                <w:bCs/>
                <w:highlight w:val="cyan"/>
              </w:rPr>
              <w:t>15</w:t>
            </w:r>
            <w:r w:rsidR="00D9017A">
              <w:rPr>
                <w:b/>
                <w:bCs/>
                <w:highlight w:val="cyan"/>
              </w:rPr>
              <w:t xml:space="preserve"> </w:t>
            </w:r>
            <w:r w:rsidRPr="00B86D91">
              <w:rPr>
                <w:b/>
                <w:bCs/>
                <w:highlight w:val="cyan"/>
              </w:rPr>
              <w:t>»</w:t>
            </w:r>
            <w:r w:rsidR="00D9017A">
              <w:rPr>
                <w:b/>
                <w:bCs/>
                <w:highlight w:val="cyan"/>
              </w:rPr>
              <w:t xml:space="preserve"> </w:t>
            </w:r>
            <w:r w:rsidR="00F101B0">
              <w:rPr>
                <w:b/>
                <w:bCs/>
                <w:highlight w:val="cyan"/>
              </w:rPr>
              <w:t>декабря</w:t>
            </w:r>
            <w:r w:rsidR="00462779"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C5141F" w:rsidRPr="00C5141F">
              <w:rPr>
                <w:b/>
                <w:bCs/>
                <w:highlight w:val="cyan"/>
              </w:rPr>
              <w:t>19</w:t>
            </w:r>
            <w:r w:rsidRPr="00B86D91">
              <w:rPr>
                <w:b/>
                <w:bCs/>
                <w:highlight w:val="cyan"/>
              </w:rPr>
              <w:t>»</w:t>
            </w:r>
            <w:r w:rsidR="003D7990" w:rsidRPr="00B86D91">
              <w:rPr>
                <w:b/>
                <w:bCs/>
                <w:highlight w:val="cyan"/>
              </w:rPr>
              <w:t xml:space="preserve"> </w:t>
            </w:r>
            <w:r w:rsidR="00F101B0">
              <w:rPr>
                <w:b/>
                <w:bCs/>
                <w:highlight w:val="cyan"/>
              </w:rPr>
              <w:t>декабря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2B732F" w:rsidRPr="00B86D91">
              <w:rPr>
                <w:b/>
                <w:bCs/>
                <w:highlight w:val="cyan"/>
              </w:rPr>
              <w:t>7</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7" w:history="1">
              <w:r w:rsidR="00765CDF" w:rsidRPr="00B86D91">
                <w:rPr>
                  <w:rStyle w:val="aff4"/>
                  <w:b/>
                  <w:bCs/>
                  <w:color w:val="auto"/>
                </w:rPr>
                <w:t>пунктом 1 части 1</w:t>
              </w:r>
            </w:hyperlink>
            <w:r w:rsidR="00765CDF" w:rsidRPr="00B86D91">
              <w:rPr>
                <w:b/>
                <w:bCs/>
              </w:rPr>
              <w:t xml:space="preserve">, </w:t>
            </w:r>
            <w:hyperlink r:id="rId18"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9"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913B6C">
            <w:pPr>
              <w:numPr>
                <w:ilvl w:val="0"/>
                <w:numId w:val="17"/>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autoSpaceDE w:val="0"/>
              <w:spacing w:after="0"/>
              <w:ind w:right="118"/>
              <w:rPr>
                <w:b/>
              </w:rPr>
            </w:pP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20"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2"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B86D91">
                <w:rPr>
                  <w:rStyle w:val="aff4"/>
                  <w:b/>
                  <w:color w:val="auto"/>
                  <w:highlight w:val="yellow"/>
                </w:rPr>
                <w:t>статьями 289</w:t>
              </w:r>
            </w:hyperlink>
            <w:r w:rsidRPr="00B86D91">
              <w:rPr>
                <w:b/>
                <w:highlight w:val="yellow"/>
              </w:rPr>
              <w:t xml:space="preserve">, </w:t>
            </w:r>
            <w:hyperlink r:id="rId24" w:history="1">
              <w:r w:rsidRPr="00B86D91">
                <w:rPr>
                  <w:rStyle w:val="aff4"/>
                  <w:b/>
                  <w:color w:val="auto"/>
                  <w:highlight w:val="yellow"/>
                </w:rPr>
                <w:t>290</w:t>
              </w:r>
            </w:hyperlink>
            <w:r w:rsidRPr="00B86D91">
              <w:rPr>
                <w:b/>
                <w:highlight w:val="yellow"/>
              </w:rPr>
              <w:t xml:space="preserve">, </w:t>
            </w:r>
            <w:hyperlink r:id="rId25" w:history="1">
              <w:r w:rsidRPr="00B86D91">
                <w:rPr>
                  <w:rStyle w:val="aff4"/>
                  <w:b/>
                  <w:color w:val="auto"/>
                  <w:highlight w:val="yellow"/>
                </w:rPr>
                <w:t>291</w:t>
              </w:r>
            </w:hyperlink>
            <w:r w:rsidRPr="00B86D91">
              <w:rPr>
                <w:b/>
                <w:highlight w:val="yellow"/>
              </w:rPr>
              <w:t xml:space="preserve">, </w:t>
            </w:r>
            <w:hyperlink r:id="rId26"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7"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913B6C">
            <w:pPr>
              <w:numPr>
                <w:ilvl w:val="0"/>
                <w:numId w:val="17"/>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0C769E">
              <w:rPr>
                <w:b/>
              </w:rPr>
              <w:t>.</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9448DA" w:rsidP="00B86D91">
            <w:pPr>
              <w:tabs>
                <w:tab w:val="num" w:pos="-180"/>
              </w:tabs>
              <w:spacing w:after="0"/>
              <w:rPr>
                <w:b/>
              </w:rPr>
            </w:pPr>
            <w:hyperlink r:id="rId28"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Default="007D68C2" w:rsidP="00B86D91">
            <w:pPr>
              <w:spacing w:after="0"/>
              <w:rPr>
                <w:b/>
                <w:bCs/>
                <w:lang w:eastAsia="en-US"/>
              </w:rPr>
            </w:pPr>
            <w:r w:rsidRPr="00B86D91">
              <w:rPr>
                <w:b/>
                <w:bCs/>
                <w:lang w:eastAsia="en-US"/>
              </w:rPr>
              <w:t>Размер внесения денежных средств в качестве обеспечения заявок на участие в электронном аукционе</w:t>
            </w:r>
          </w:p>
          <w:p w:rsidR="00B2123A" w:rsidRPr="00B86D91" w:rsidRDefault="00B2123A" w:rsidP="00B86D91">
            <w:pPr>
              <w:spacing w:after="0"/>
              <w:rPr>
                <w:b/>
              </w:rPr>
            </w:pP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0C769E">
              <w:rPr>
                <w:b/>
              </w:rPr>
              <w:t>2</w:t>
            </w:r>
            <w:r w:rsidR="001022A0">
              <w:rPr>
                <w:b/>
              </w:rPr>
              <w:t xml:space="preserve"> </w:t>
            </w:r>
            <w:r w:rsidR="000C769E">
              <w:rPr>
                <w:b/>
              </w:rPr>
              <w:t>460</w:t>
            </w:r>
            <w:r w:rsidR="001022A0">
              <w:rPr>
                <w:b/>
              </w:rPr>
              <w:t xml:space="preserve"> рублей </w:t>
            </w:r>
            <w:r w:rsidR="000C769E">
              <w:rPr>
                <w:b/>
              </w:rPr>
              <w:t>98</w:t>
            </w:r>
            <w:r w:rsidR="001022A0">
              <w:rPr>
                <w:b/>
              </w:rPr>
              <w:t xml:space="preserve"> копеек </w:t>
            </w:r>
            <w:r w:rsidR="001022A0">
              <w:t>(</w:t>
            </w:r>
            <w:r w:rsidR="000C769E">
              <w:t>две</w:t>
            </w:r>
            <w:r w:rsidR="002D753F">
              <w:t xml:space="preserve"> тысяч</w:t>
            </w:r>
            <w:r w:rsidR="000C769E">
              <w:t>и</w:t>
            </w:r>
            <w:r w:rsidR="001022A0">
              <w:t xml:space="preserve"> </w:t>
            </w:r>
            <w:r w:rsidR="000C769E">
              <w:t>четыреста шестьдесят рублей</w:t>
            </w:r>
            <w:r w:rsidR="001022A0">
              <w:t xml:space="preserve"> </w:t>
            </w:r>
            <w:r w:rsidR="000C769E">
              <w:t>98</w:t>
            </w:r>
            <w:r w:rsidR="001022A0">
              <w:t xml:space="preserve"> копеек</w:t>
            </w:r>
            <w:r w:rsidR="001022A0" w:rsidRPr="001022A0">
              <w:t>)</w:t>
            </w:r>
          </w:p>
          <w:p w:rsidR="00B2123A" w:rsidRPr="001022A0" w:rsidRDefault="00FE25C3" w:rsidP="00C5141F">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Default="007D68C2" w:rsidP="00B86D91">
            <w:pPr>
              <w:spacing w:after="0"/>
              <w:rPr>
                <w:b/>
                <w:bCs/>
                <w:lang w:val="en-U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9" w:history="1">
              <w:r w:rsidRPr="00B86D91">
                <w:rPr>
                  <w:rStyle w:val="aff4"/>
                  <w:b/>
                  <w:bCs/>
                  <w:color w:val="auto"/>
                </w:rPr>
                <w:t>статьей 35</w:t>
              </w:r>
            </w:hyperlink>
            <w:r w:rsidRPr="00B86D91">
              <w:rPr>
                <w:b/>
                <w:bCs/>
              </w:rPr>
              <w:t xml:space="preserve"> Федерального закона 44-ФЗ</w:t>
            </w:r>
          </w:p>
          <w:p w:rsidR="00730A57" w:rsidRPr="00730A57" w:rsidRDefault="00730A57" w:rsidP="00B86D91">
            <w:pPr>
              <w:spacing w:after="0"/>
              <w:rPr>
                <w:b/>
                <w:bCs/>
                <w:lang w:val="en-US"/>
              </w:rPr>
            </w:pPr>
          </w:p>
          <w:p w:rsidR="00730A57" w:rsidRPr="001022A0" w:rsidRDefault="00730A57" w:rsidP="00730A57">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w:t>
            </w:r>
            <w:r>
              <w:t xml:space="preserve">ксимальной) цены контракта или </w:t>
            </w:r>
            <w:r w:rsidRPr="00730A57">
              <w:rPr>
                <w:b/>
              </w:rPr>
              <w:t>12 304</w:t>
            </w:r>
            <w:r>
              <w:rPr>
                <w:b/>
              </w:rPr>
              <w:t xml:space="preserve"> рубля </w:t>
            </w:r>
            <w:r w:rsidRPr="00730A57">
              <w:rPr>
                <w:b/>
              </w:rPr>
              <w:t>91</w:t>
            </w:r>
            <w:r w:rsidRPr="001022A0">
              <w:rPr>
                <w:b/>
              </w:rPr>
              <w:t xml:space="preserve"> коп</w:t>
            </w:r>
            <w:r>
              <w:rPr>
                <w:b/>
              </w:rPr>
              <w:t>ейки</w:t>
            </w:r>
            <w:r w:rsidRPr="001022A0">
              <w:rPr>
                <w:b/>
              </w:rPr>
              <w:t xml:space="preserve"> </w:t>
            </w:r>
            <w:r>
              <w:t>(</w:t>
            </w:r>
            <w:r w:rsidRPr="00730A57">
              <w:t>двен</w:t>
            </w:r>
            <w:r w:rsidRPr="00730A57">
              <w:t>а</w:t>
            </w:r>
            <w:r w:rsidRPr="00730A57">
              <w:t>дцать</w:t>
            </w:r>
            <w:r w:rsidRPr="001022A0">
              <w:t xml:space="preserve"> т</w:t>
            </w:r>
            <w:r w:rsidRPr="001022A0">
              <w:t>ы</w:t>
            </w:r>
            <w:r w:rsidRPr="001022A0">
              <w:t xml:space="preserve">сяч </w:t>
            </w:r>
            <w:r>
              <w:t>триста четыре рубля 91 копейка</w:t>
            </w:r>
            <w:r w:rsidRPr="001022A0">
              <w:t>)</w:t>
            </w:r>
          </w:p>
          <w:p w:rsidR="00730A57" w:rsidRPr="00B86D91" w:rsidRDefault="00730A57" w:rsidP="00730A57">
            <w:pPr>
              <w:spacing w:after="0"/>
              <w:jc w:val="center"/>
            </w:pPr>
            <w:r w:rsidRPr="00B86D91">
              <w:t>Реквизиты счета:</w:t>
            </w:r>
          </w:p>
          <w:p w:rsidR="00730A57" w:rsidRPr="00B86D91" w:rsidRDefault="00730A57" w:rsidP="00730A57">
            <w:pPr>
              <w:spacing w:after="0"/>
              <w:jc w:val="center"/>
            </w:pPr>
            <w:r w:rsidRPr="00B86D91">
              <w:t>ИНН 4025006121/КПП 402501001</w:t>
            </w:r>
          </w:p>
          <w:p w:rsidR="00730A57" w:rsidRPr="00B86D91" w:rsidRDefault="00730A57" w:rsidP="00730A57">
            <w:pPr>
              <w:spacing w:after="0"/>
              <w:jc w:val="center"/>
            </w:pPr>
            <w:r w:rsidRPr="00B86D91">
              <w:t>Р/сч 40702810722230101043</w:t>
            </w:r>
          </w:p>
          <w:p w:rsidR="00730A57" w:rsidRPr="00B86D91" w:rsidRDefault="00730A57" w:rsidP="00730A57">
            <w:pPr>
              <w:spacing w:after="0"/>
              <w:jc w:val="center"/>
            </w:pPr>
            <w:r w:rsidRPr="00B86D91">
              <w:t>Калужское отделение №8608 ПАО Сбербанк, г.Калуга</w:t>
            </w:r>
          </w:p>
          <w:p w:rsidR="00730A57" w:rsidRPr="00B86D91" w:rsidRDefault="00730A57" w:rsidP="00730A57">
            <w:pPr>
              <w:spacing w:after="0"/>
              <w:jc w:val="center"/>
            </w:pPr>
            <w:r w:rsidRPr="00B86D91">
              <w:t>Калужская область, г.Обнинск, пр.Маркса, 46</w:t>
            </w:r>
          </w:p>
          <w:p w:rsidR="00730A57" w:rsidRPr="00B86D91" w:rsidRDefault="00730A57" w:rsidP="00730A57">
            <w:pPr>
              <w:spacing w:after="0"/>
              <w:jc w:val="center"/>
            </w:pPr>
            <w:r w:rsidRPr="00B86D91">
              <w:t>к/сч 30101810100000000612</w:t>
            </w:r>
          </w:p>
          <w:p w:rsidR="00730A57" w:rsidRPr="00B86D91" w:rsidRDefault="00730A57" w:rsidP="00730A57">
            <w:pPr>
              <w:spacing w:after="0"/>
              <w:jc w:val="center"/>
            </w:pPr>
            <w:r w:rsidRPr="00B86D91">
              <w:t>БИК 042908612</w:t>
            </w:r>
          </w:p>
          <w:p w:rsidR="00730A57" w:rsidRPr="00B86D91" w:rsidRDefault="00730A57" w:rsidP="00730A57">
            <w:pPr>
              <w:spacing w:after="0"/>
              <w:jc w:val="center"/>
            </w:pPr>
            <w:r w:rsidRPr="00B86D91">
              <w:t>ОКПО 05024577  ОКАТО 29415000000</w:t>
            </w:r>
          </w:p>
          <w:p w:rsidR="00730A57" w:rsidRPr="00B86D91" w:rsidRDefault="00730A57" w:rsidP="00730A57">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730A57" w:rsidRPr="00B86D91" w:rsidRDefault="00730A57" w:rsidP="00730A57">
            <w:pPr>
              <w:keepLines/>
              <w:widowControl w:val="0"/>
              <w:suppressLineNumbers/>
              <w:suppressAutoHyphens/>
              <w:spacing w:after="0"/>
              <w:jc w:val="left"/>
            </w:pPr>
            <w:r w:rsidRPr="00B86D91">
              <w:t>Не предусмотрено.</w:t>
            </w:r>
          </w:p>
          <w:p w:rsidR="00730A57" w:rsidRPr="00B86D91" w:rsidRDefault="00730A57" w:rsidP="00730A57">
            <w:pPr>
              <w:keepLines/>
              <w:widowControl w:val="0"/>
              <w:suppressLineNumbers/>
              <w:suppressAutoHyphens/>
              <w:spacing w:after="0"/>
            </w:pPr>
          </w:p>
          <w:p w:rsidR="00730A57" w:rsidRPr="00B86D91" w:rsidRDefault="00730A57" w:rsidP="00730A57">
            <w:pPr>
              <w:keepLines/>
              <w:widowControl w:val="0"/>
              <w:suppressLineNumbers/>
              <w:suppressAutoHyphens/>
              <w:spacing w:after="0"/>
            </w:pPr>
            <w:r w:rsidRPr="00B86D91">
              <w:t>Более детально обеспечение исполнения контракта указано в проекте контракта.</w:t>
            </w:r>
          </w:p>
          <w:p w:rsidR="00730A57" w:rsidRPr="00B86D91" w:rsidRDefault="00730A57" w:rsidP="00730A57">
            <w:pPr>
              <w:keepLines/>
              <w:widowControl w:val="0"/>
              <w:suppressLineNumbers/>
              <w:suppressAutoHyphens/>
              <w:spacing w:after="0"/>
            </w:pPr>
          </w:p>
          <w:p w:rsidR="00B2123A" w:rsidRPr="00730A57" w:rsidRDefault="00730A57" w:rsidP="00730A57">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30" w:history="1">
              <w:r w:rsidRPr="00B86D91">
                <w:rPr>
                  <w:rStyle w:val="aff4"/>
                  <w:color w:val="auto"/>
                  <w:u w:val="none"/>
                </w:rPr>
                <w:t>ст. 37</w:t>
              </w:r>
            </w:hyperlink>
            <w:r w:rsidRPr="00B86D91">
              <w:t xml:space="preserve"> Федерального закона № 44-ФЗ.</w:t>
            </w:r>
          </w:p>
          <w:p w:rsidR="00C5141F" w:rsidRPr="00730A57" w:rsidRDefault="00C5141F" w:rsidP="00C5141F">
            <w:pPr>
              <w:keepLines/>
              <w:widowControl w:val="0"/>
              <w:suppressLineNumbers/>
              <w:suppressAutoHyphens/>
              <w:spacing w:after="0"/>
            </w:pP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B2123A" w:rsidRPr="00B86D91" w:rsidRDefault="00B2123A" w:rsidP="00B86D91">
            <w:pPr>
              <w:autoSpaceDE w:val="0"/>
              <w:autoSpaceDN w:val="0"/>
              <w:adjustRightInd w:val="0"/>
              <w:spacing w:after="0"/>
              <w:ind w:firstLine="2"/>
              <w:rPr>
                <w:b/>
              </w:rPr>
            </w:pPr>
          </w:p>
          <w:p w:rsidR="007D68C2" w:rsidRDefault="007D68C2" w:rsidP="00B86D91">
            <w:pPr>
              <w:spacing w:after="0"/>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p w:rsidR="00B2123A" w:rsidRPr="00B86D91" w:rsidRDefault="00B2123A" w:rsidP="00B86D91">
            <w:pPr>
              <w:spacing w:after="0"/>
              <w:rPr>
                <w:b/>
              </w:rPr>
            </w:pP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23</w:t>
            </w:r>
            <w:r w:rsidR="00837778" w:rsidRPr="00B86D91">
              <w:rPr>
                <w:b/>
              </w:rPr>
              <w:t>.</w:t>
            </w:r>
          </w:p>
        </w:tc>
        <w:tc>
          <w:tcPr>
            <w:tcW w:w="7874" w:type="dxa"/>
            <w:gridSpan w:val="2"/>
          </w:tcPr>
          <w:p w:rsidR="007D68C2" w:rsidRDefault="007D68C2" w:rsidP="00B86D91">
            <w:pPr>
              <w:keepLines/>
              <w:widowControl w:val="0"/>
              <w:suppressLineNumbers/>
              <w:suppressAutoHyphens/>
              <w:spacing w:after="0"/>
              <w:rPr>
                <w:b/>
                <w:bCs/>
              </w:rPr>
            </w:pPr>
            <w:r w:rsidRPr="00B86D9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B86D91">
              <w:rPr>
                <w:b/>
                <w:bCs/>
              </w:rPr>
              <w:t xml:space="preserve">зываемых иностранными лицами  (в соответствии со </w:t>
            </w:r>
            <w:hyperlink r:id="rId31" w:history="1">
              <w:r w:rsidR="00EF59C0" w:rsidRPr="00B86D91">
                <w:rPr>
                  <w:rStyle w:val="aff4"/>
                  <w:b/>
                  <w:bCs/>
                  <w:color w:val="auto"/>
                  <w:u w:val="none"/>
                </w:rPr>
                <w:t>статьей 14</w:t>
              </w:r>
            </w:hyperlink>
            <w:r w:rsidR="00EF59C0" w:rsidRPr="00B86D91">
              <w:rPr>
                <w:b/>
                <w:bCs/>
              </w:rPr>
              <w:t xml:space="preserve"> Федерального закона № 44-ФЗ)</w:t>
            </w:r>
          </w:p>
          <w:p w:rsidR="00B2123A" w:rsidRPr="00B86D91" w:rsidRDefault="00B2123A" w:rsidP="00B86D91">
            <w:pPr>
              <w:keepLines/>
              <w:widowControl w:val="0"/>
              <w:suppressLineNumbers/>
              <w:suppressAutoHyphens/>
              <w:spacing w:after="0"/>
              <w:rPr>
                <w:b/>
                <w:bCs/>
              </w:rPr>
            </w:pPr>
          </w:p>
          <w:p w:rsidR="007D68C2" w:rsidRDefault="007D68C2" w:rsidP="00B86D91">
            <w:pPr>
              <w:spacing w:after="0"/>
            </w:pPr>
            <w:r w:rsidRPr="00B86D91">
              <w:t>Не предусмотрено</w:t>
            </w:r>
            <w:r w:rsidR="00BF7E1F" w:rsidRPr="00B86D91">
              <w:t>.</w:t>
            </w:r>
          </w:p>
          <w:p w:rsidR="00B2123A" w:rsidRPr="00B86D91" w:rsidRDefault="00B2123A" w:rsidP="00730A57">
            <w:pPr>
              <w:spacing w:after="0"/>
              <w:rPr>
                <w:b/>
              </w:rPr>
            </w:pP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Default="00DD0021" w:rsidP="00B86D91">
            <w:pPr>
              <w:autoSpaceDE w:val="0"/>
              <w:autoSpaceDN w:val="0"/>
              <w:adjustRightInd w:val="0"/>
              <w:spacing w:after="0"/>
              <w:ind w:firstLine="2"/>
              <w:rPr>
                <w:bCs/>
              </w:rPr>
            </w:pPr>
            <w:r w:rsidRPr="00B86D91">
              <w:rPr>
                <w:bCs/>
              </w:rPr>
              <w:t>Установлено.</w:t>
            </w:r>
          </w:p>
          <w:p w:rsidR="00B2123A" w:rsidRPr="00B86D91" w:rsidRDefault="00B2123A" w:rsidP="00B86D91">
            <w:pPr>
              <w:autoSpaceDE w:val="0"/>
              <w:autoSpaceDN w:val="0"/>
              <w:adjustRightInd w:val="0"/>
              <w:spacing w:after="0"/>
              <w:ind w:firstLine="2"/>
              <w:rPr>
                <w:bCs/>
              </w:rPr>
            </w:pPr>
          </w:p>
          <w:p w:rsidR="009E1919" w:rsidRDefault="00DD0021" w:rsidP="00B86D91">
            <w:pPr>
              <w:autoSpaceDE w:val="0"/>
              <w:autoSpaceDN w:val="0"/>
              <w:adjustRightInd w:val="0"/>
              <w:spacing w:after="0"/>
              <w:ind w:firstLine="2"/>
              <w:rPr>
                <w:b/>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p w:rsidR="00B2123A" w:rsidRPr="00B86D91" w:rsidRDefault="00B2123A" w:rsidP="00B86D91">
            <w:pPr>
              <w:autoSpaceDE w:val="0"/>
              <w:autoSpaceDN w:val="0"/>
              <w:adjustRightInd w:val="0"/>
              <w:spacing w:after="0"/>
              <w:ind w:firstLine="2"/>
              <w:rPr>
                <w:b/>
                <w:bCs/>
                <w:i/>
              </w:rPr>
            </w:pP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bookmarkEnd w:id="1"/>
      <w:bookmarkEnd w:id="2"/>
      <w:bookmarkEnd w:id="3"/>
      <w:bookmarkEnd w:id="4"/>
      <w:bookmarkEnd w:id="5"/>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4351CF">
            <w:pPr>
              <w:spacing w:after="0"/>
              <w:rPr>
                <w:b/>
              </w:rPr>
            </w:pPr>
            <w:r w:rsidRPr="00B86D91">
              <w:rPr>
                <w:b/>
              </w:rPr>
              <w:t>Пункт 2</w:t>
            </w:r>
            <w:r w:rsidR="004351CF">
              <w:rPr>
                <w:b/>
              </w:rPr>
              <w:t>6</w:t>
            </w:r>
            <w:r w:rsidRPr="00B86D91">
              <w:rPr>
                <w:b/>
              </w:rPr>
              <w:t>.</w:t>
            </w:r>
          </w:p>
        </w:tc>
        <w:tc>
          <w:tcPr>
            <w:tcW w:w="7874" w:type="dxa"/>
            <w:gridSpan w:val="2"/>
          </w:tcPr>
          <w:p w:rsidR="0001501C" w:rsidRPr="00B86D91" w:rsidRDefault="0001501C" w:rsidP="00B86D91">
            <w:pPr>
              <w:spacing w:after="0"/>
              <w:rPr>
                <w:b/>
                <w:bCs/>
              </w:rPr>
            </w:pPr>
            <w:r w:rsidRPr="00B86D91">
              <w:rPr>
                <w:b/>
                <w:bCs/>
              </w:rPr>
              <w:t>Возможности заказчика изменить условия контракта (договора)</w:t>
            </w:r>
          </w:p>
          <w:p w:rsidR="0001501C" w:rsidRPr="00B86D91" w:rsidRDefault="0001501C" w:rsidP="00667412">
            <w:pPr>
              <w:spacing w:after="0"/>
              <w:rPr>
                <w:b/>
                <w:bCs/>
              </w:rPr>
            </w:pPr>
            <w:r w:rsidRPr="00B86D91">
              <w:rPr>
                <w:bCs/>
              </w:rPr>
              <w:t xml:space="preserve">Предусмотрено в соответствии с проектом </w:t>
            </w:r>
            <w:r w:rsidR="00667412">
              <w:rPr>
                <w:bCs/>
              </w:rPr>
              <w:t>договора</w:t>
            </w:r>
            <w:r w:rsidRPr="00B86D91">
              <w:rPr>
                <w:bCs/>
              </w:rPr>
              <w:t>.</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4351CF">
            <w:pPr>
              <w:spacing w:after="0"/>
              <w:rPr>
                <w:b/>
              </w:rPr>
            </w:pPr>
            <w:r w:rsidRPr="00B86D91">
              <w:rPr>
                <w:b/>
              </w:rPr>
              <w:t>Пункт 2</w:t>
            </w:r>
            <w:r w:rsidR="004351CF">
              <w:rPr>
                <w:b/>
              </w:rPr>
              <w:t>7</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одностороннего отказа от исполнения контракта (договора)</w:t>
            </w:r>
          </w:p>
          <w:p w:rsidR="0001501C" w:rsidRPr="00B86D91" w:rsidRDefault="0001501C" w:rsidP="00B86D91">
            <w:pPr>
              <w:spacing w:after="0"/>
              <w:rPr>
                <w:bCs/>
              </w:rPr>
            </w:pPr>
            <w:r w:rsidRPr="00B86D91">
              <w:rPr>
                <w:bCs/>
              </w:rPr>
              <w:t>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4351CF">
            <w:pPr>
              <w:spacing w:after="0"/>
              <w:rPr>
                <w:b/>
              </w:rPr>
            </w:pPr>
            <w:r w:rsidRPr="00B86D91">
              <w:rPr>
                <w:b/>
              </w:rPr>
              <w:t>Пункт 2</w:t>
            </w:r>
            <w:r w:rsidR="004351CF">
              <w:rPr>
                <w:b/>
              </w:rPr>
              <w:t>8</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01501C" w:rsidRPr="00B86D91" w:rsidRDefault="0001501C" w:rsidP="00B86D91">
            <w:pPr>
              <w:spacing w:after="0"/>
              <w:rPr>
                <w:bCs/>
              </w:rPr>
            </w:pPr>
            <w:r w:rsidRPr="00B86D91">
              <w:rPr>
                <w:bCs/>
              </w:rPr>
              <w:t>Не 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4351CF">
            <w:pPr>
              <w:spacing w:after="0"/>
              <w:rPr>
                <w:b/>
              </w:rPr>
            </w:pPr>
            <w:r w:rsidRPr="00B86D91">
              <w:rPr>
                <w:b/>
              </w:rPr>
              <w:t xml:space="preserve">Пункт </w:t>
            </w:r>
            <w:r w:rsidR="004351CF">
              <w:rPr>
                <w:b/>
              </w:rPr>
              <w:t>29</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01501C" w:rsidRPr="00B86D91" w:rsidRDefault="0001501C" w:rsidP="00B86D91">
            <w:pPr>
              <w:spacing w:after="0"/>
              <w:rPr>
                <w:bCs/>
              </w:rPr>
            </w:pPr>
            <w:r w:rsidRPr="00B86D91">
              <w:rPr>
                <w:bCs/>
              </w:rPr>
              <w:t>Не предусмотрено.</w:t>
            </w:r>
          </w:p>
        </w:tc>
      </w:tr>
    </w:tbl>
    <w:p w:rsidR="00EF4562" w:rsidRPr="00442D6C" w:rsidRDefault="004351CF" w:rsidP="00EF4562">
      <w:pPr>
        <w:spacing w:after="0"/>
        <w:jc w:val="center"/>
        <w:rPr>
          <w:b/>
          <w:bCs/>
          <w:u w:val="single"/>
        </w:rPr>
      </w:pPr>
      <w:r>
        <w:rPr>
          <w:b/>
          <w:bCs/>
          <w:u w:val="single"/>
        </w:rPr>
        <w:br w:type="page"/>
      </w:r>
      <w:r w:rsidR="00EF4562" w:rsidRPr="00442D6C">
        <w:rPr>
          <w:b/>
          <w:bCs/>
          <w:u w:val="single"/>
        </w:rPr>
        <w:t xml:space="preserve">ЧАСТЬ </w:t>
      </w:r>
      <w:r w:rsidR="00EF4562" w:rsidRPr="00442D6C">
        <w:rPr>
          <w:b/>
          <w:bCs/>
          <w:u w:val="single"/>
          <w:lang w:val="en-US"/>
        </w:rPr>
        <w:t>II</w:t>
      </w:r>
      <w:r w:rsidR="00EF4562" w:rsidRPr="00442D6C">
        <w:rPr>
          <w:b/>
          <w:bCs/>
          <w:u w:val="single"/>
        </w:rPr>
        <w:tab/>
      </w:r>
      <w:r w:rsidR="00EF4562" w:rsidRPr="00442D6C">
        <w:rPr>
          <w:b/>
          <w:bCs/>
          <w:u w:val="single"/>
        </w:rPr>
        <w:tab/>
      </w:r>
      <w:r w:rsidR="00EF4562" w:rsidRPr="00442D6C">
        <w:rPr>
          <w:b/>
          <w:bCs/>
          <w:u w:val="single"/>
        </w:rPr>
        <w:tab/>
      </w:r>
      <w:r w:rsidR="00EF4562" w:rsidRPr="00442D6C">
        <w:rPr>
          <w:b/>
          <w:bCs/>
          <w:u w:val="single"/>
        </w:rPr>
        <w:tab/>
      </w:r>
      <w:r w:rsidR="00B348A1">
        <w:rPr>
          <w:b/>
          <w:bCs/>
          <w:u w:val="single"/>
        </w:rPr>
        <w:tab/>
      </w:r>
      <w:r w:rsidR="00EF4562" w:rsidRPr="00442D6C">
        <w:rPr>
          <w:b/>
          <w:bCs/>
          <w:u w:val="single"/>
        </w:rPr>
        <w:tab/>
        <w:t xml:space="preserve">                                                    </w:t>
      </w:r>
      <w:r w:rsidR="00EF4562" w:rsidRPr="00442D6C">
        <w:rPr>
          <w:b/>
          <w:bCs/>
          <w:u w:val="single"/>
        </w:rPr>
        <w:tab/>
        <w:t xml:space="preserve">Проект    </w:t>
      </w:r>
    </w:p>
    <w:p w:rsidR="00EF4562" w:rsidRDefault="00EF4562" w:rsidP="00667412">
      <w:pPr>
        <w:jc w:val="right"/>
        <w:rPr>
          <w:b/>
        </w:rPr>
      </w:pPr>
    </w:p>
    <w:p w:rsidR="00B348A1" w:rsidRPr="00BD7085" w:rsidRDefault="00B348A1" w:rsidP="00B348A1">
      <w:pPr>
        <w:jc w:val="center"/>
        <w:rPr>
          <w:b/>
        </w:rPr>
      </w:pPr>
      <w:r w:rsidRPr="00BD7085">
        <w:rPr>
          <w:b/>
        </w:rPr>
        <w:t>ДОГОВОР № _________</w:t>
      </w:r>
    </w:p>
    <w:p w:rsidR="00B348A1" w:rsidRPr="00BD7085" w:rsidRDefault="00B348A1" w:rsidP="00B348A1">
      <w:pPr>
        <w:spacing w:after="0"/>
        <w:jc w:val="center"/>
        <w:rPr>
          <w:b/>
          <w:snapToGrid w:val="0"/>
        </w:rPr>
      </w:pPr>
      <w:r w:rsidRPr="00BD7085">
        <w:rPr>
          <w:b/>
          <w:snapToGrid w:val="0"/>
        </w:rPr>
        <w:t>на оказание услуг</w:t>
      </w:r>
    </w:p>
    <w:p w:rsidR="00B348A1" w:rsidRPr="00BD7085" w:rsidRDefault="00B348A1" w:rsidP="00B348A1">
      <w:pPr>
        <w:ind w:right="-1"/>
        <w:rPr>
          <w:snapToGrid w:val="0"/>
        </w:rPr>
      </w:pPr>
    </w:p>
    <w:p w:rsidR="00B348A1" w:rsidRPr="00BD7085" w:rsidRDefault="00B348A1" w:rsidP="00B348A1">
      <w:pPr>
        <w:ind w:right="-1"/>
        <w:rPr>
          <w:snapToGrid w:val="0"/>
        </w:rPr>
      </w:pPr>
      <w:r w:rsidRPr="00BD7085">
        <w:rPr>
          <w:snapToGrid w:val="0"/>
        </w:rPr>
        <w:t xml:space="preserve">г. ____________ </w:t>
      </w:r>
      <w:r w:rsidRPr="00BD7085">
        <w:rPr>
          <w:snapToGrid w:val="0"/>
        </w:rPr>
        <w:tab/>
      </w:r>
      <w:r w:rsidRPr="00BD7085">
        <w:rPr>
          <w:snapToGrid w:val="0"/>
        </w:rPr>
        <w:tab/>
      </w:r>
      <w:r w:rsidRPr="00BD7085">
        <w:rPr>
          <w:snapToGrid w:val="0"/>
        </w:rPr>
        <w:tab/>
      </w:r>
      <w:r w:rsidRPr="00BD7085">
        <w:rPr>
          <w:snapToGrid w:val="0"/>
        </w:rPr>
        <w:tab/>
      </w:r>
      <w:r w:rsidRPr="00BD7085">
        <w:rPr>
          <w:snapToGrid w:val="0"/>
        </w:rPr>
        <w:tab/>
      </w:r>
      <w:r w:rsidRPr="00BD7085">
        <w:rPr>
          <w:snapToGrid w:val="0"/>
        </w:rPr>
        <w:tab/>
        <w:t xml:space="preserve">          </w:t>
      </w:r>
      <w:r w:rsidRPr="00BD7085">
        <w:rPr>
          <w:snapToGrid w:val="0"/>
        </w:rPr>
        <w:tab/>
        <w:t xml:space="preserve">      «____»____________20__ г.</w:t>
      </w:r>
    </w:p>
    <w:p w:rsidR="00B348A1" w:rsidRPr="0088413E" w:rsidRDefault="00B348A1" w:rsidP="00B348A1">
      <w:pPr>
        <w:ind w:right="-1" w:firstLine="567"/>
        <w:rPr>
          <w:snapToGrid w:val="0"/>
        </w:rPr>
      </w:pPr>
    </w:p>
    <w:p w:rsidR="00B348A1" w:rsidRPr="003F2585" w:rsidRDefault="00B348A1" w:rsidP="00B348A1">
      <w:pPr>
        <w:shd w:val="clear" w:color="auto" w:fill="FFFFFF"/>
        <w:spacing w:after="0"/>
        <w:ind w:firstLine="540"/>
        <w:rPr>
          <w:sz w:val="22"/>
          <w:szCs w:val="22"/>
        </w:rPr>
      </w:pPr>
      <w:r w:rsidRPr="003F2585">
        <w:rPr>
          <w:b/>
          <w:sz w:val="22"/>
          <w:szCs w:val="22"/>
        </w:rPr>
        <w:t>Муниципальное предприятие города Обнинска Калужской области «Горэлектросети»</w:t>
      </w:r>
      <w:r w:rsidRPr="003F2585">
        <w:rPr>
          <w:spacing w:val="1"/>
          <w:sz w:val="22"/>
          <w:szCs w:val="22"/>
        </w:rPr>
        <w:t>, им</w:t>
      </w:r>
      <w:r w:rsidRPr="003F2585">
        <w:rPr>
          <w:spacing w:val="1"/>
          <w:sz w:val="22"/>
          <w:szCs w:val="22"/>
        </w:rPr>
        <w:t>е</w:t>
      </w:r>
      <w:r w:rsidRPr="003F2585">
        <w:rPr>
          <w:spacing w:val="1"/>
          <w:sz w:val="22"/>
          <w:szCs w:val="22"/>
        </w:rPr>
        <w:t xml:space="preserve">нуемое в дальнейшем </w:t>
      </w:r>
      <w:r w:rsidRPr="003F2585">
        <w:rPr>
          <w:b/>
          <w:spacing w:val="1"/>
          <w:sz w:val="22"/>
          <w:szCs w:val="22"/>
        </w:rPr>
        <w:t xml:space="preserve">«Заказчик», </w:t>
      </w:r>
      <w:r w:rsidRPr="003F2585">
        <w:rPr>
          <w:spacing w:val="1"/>
          <w:sz w:val="22"/>
          <w:szCs w:val="22"/>
        </w:rPr>
        <w:t xml:space="preserve">в лице директора </w:t>
      </w:r>
      <w:r w:rsidRPr="003F2585">
        <w:rPr>
          <w:b/>
          <w:spacing w:val="1"/>
          <w:sz w:val="22"/>
          <w:szCs w:val="22"/>
        </w:rPr>
        <w:t>Марченко Андрея Анатольевича</w:t>
      </w:r>
      <w:r w:rsidRPr="003F2585">
        <w:rPr>
          <w:spacing w:val="-1"/>
          <w:sz w:val="22"/>
          <w:szCs w:val="22"/>
        </w:rPr>
        <w:t xml:space="preserve">, действующего на основании Устава, </w:t>
      </w:r>
      <w:r w:rsidRPr="003F2585">
        <w:rPr>
          <w:sz w:val="22"/>
          <w:szCs w:val="22"/>
        </w:rPr>
        <w:t xml:space="preserve">с одной стороны, и   _______________________________________________________________________________________                                                             </w:t>
      </w:r>
    </w:p>
    <w:p w:rsidR="00B348A1" w:rsidRPr="003F2585" w:rsidRDefault="00B348A1" w:rsidP="00B348A1">
      <w:pPr>
        <w:shd w:val="clear" w:color="auto" w:fill="FFFFFF"/>
        <w:spacing w:after="0"/>
        <w:jc w:val="center"/>
        <w:rPr>
          <w:i/>
          <w:sz w:val="22"/>
          <w:szCs w:val="22"/>
        </w:rPr>
      </w:pPr>
      <w:r w:rsidRPr="003F2585">
        <w:rPr>
          <w:i/>
          <w:sz w:val="22"/>
          <w:szCs w:val="22"/>
        </w:rPr>
        <w:t xml:space="preserve">                                    (наименование организации)</w:t>
      </w:r>
    </w:p>
    <w:p w:rsidR="00B348A1" w:rsidRPr="003F2585" w:rsidRDefault="00B348A1" w:rsidP="00B348A1">
      <w:pPr>
        <w:shd w:val="clear" w:color="auto" w:fill="FFFFFF"/>
        <w:tabs>
          <w:tab w:val="left" w:leader="underscore" w:pos="9422"/>
        </w:tabs>
        <w:spacing w:after="0"/>
        <w:rPr>
          <w:sz w:val="22"/>
          <w:szCs w:val="22"/>
        </w:rPr>
      </w:pPr>
      <w:r w:rsidRPr="003F2585">
        <w:rPr>
          <w:spacing w:val="1"/>
          <w:sz w:val="22"/>
          <w:szCs w:val="22"/>
        </w:rPr>
        <w:t xml:space="preserve">именуемое в дальнейшем </w:t>
      </w:r>
      <w:r w:rsidRPr="003F2585">
        <w:rPr>
          <w:b/>
          <w:spacing w:val="1"/>
          <w:sz w:val="22"/>
          <w:szCs w:val="22"/>
        </w:rPr>
        <w:t>«Подрядчик»,</w:t>
      </w:r>
      <w:r w:rsidRPr="003F2585">
        <w:rPr>
          <w:spacing w:val="13"/>
          <w:sz w:val="22"/>
          <w:szCs w:val="22"/>
        </w:rPr>
        <w:t xml:space="preserve"> в лице _______________________________________________</w:t>
      </w:r>
      <w:r w:rsidRPr="003F2585">
        <w:rPr>
          <w:sz w:val="22"/>
          <w:szCs w:val="22"/>
        </w:rPr>
        <w:t>,</w:t>
      </w:r>
    </w:p>
    <w:p w:rsidR="00B348A1" w:rsidRPr="003F2585" w:rsidRDefault="00B348A1" w:rsidP="00B348A1">
      <w:pPr>
        <w:shd w:val="clear" w:color="auto" w:fill="FFFFFF"/>
        <w:tabs>
          <w:tab w:val="left" w:leader="underscore" w:pos="9422"/>
        </w:tabs>
        <w:spacing w:after="0"/>
        <w:rPr>
          <w:i/>
          <w:sz w:val="22"/>
          <w:szCs w:val="22"/>
        </w:rPr>
      </w:pPr>
      <w:r w:rsidRPr="003F2585">
        <w:rPr>
          <w:i/>
          <w:sz w:val="22"/>
          <w:szCs w:val="22"/>
        </w:rPr>
        <w:t xml:space="preserve">                                                (должность, </w:t>
      </w:r>
      <w:r w:rsidRPr="003F2585">
        <w:rPr>
          <w:i/>
          <w:spacing w:val="-2"/>
          <w:sz w:val="22"/>
          <w:szCs w:val="22"/>
        </w:rPr>
        <w:t>Ф.И.О.)</w:t>
      </w:r>
    </w:p>
    <w:p w:rsidR="00B348A1" w:rsidRDefault="00B348A1" w:rsidP="00B348A1">
      <w:pPr>
        <w:shd w:val="clear" w:color="auto" w:fill="FFFFFF"/>
        <w:tabs>
          <w:tab w:val="left" w:leader="underscore" w:pos="3029"/>
        </w:tabs>
        <w:spacing w:after="0"/>
        <w:rPr>
          <w:spacing w:val="1"/>
          <w:sz w:val="22"/>
          <w:szCs w:val="22"/>
        </w:rPr>
      </w:pPr>
      <w:r w:rsidRPr="003F2585">
        <w:rPr>
          <w:sz w:val="22"/>
          <w:szCs w:val="22"/>
        </w:rPr>
        <w:t xml:space="preserve">действующего на основании __________________________________, </w:t>
      </w:r>
      <w:r w:rsidRPr="003F2585">
        <w:rPr>
          <w:spacing w:val="1"/>
          <w:sz w:val="22"/>
          <w:szCs w:val="22"/>
        </w:rPr>
        <w:t>с другой стороны, вместе</w:t>
      </w:r>
    </w:p>
    <w:p w:rsidR="00B348A1" w:rsidRPr="003F2585" w:rsidRDefault="00B348A1" w:rsidP="00B348A1">
      <w:pPr>
        <w:shd w:val="clear" w:color="auto" w:fill="FFFFFF"/>
        <w:tabs>
          <w:tab w:val="left" w:leader="underscore" w:pos="3029"/>
        </w:tabs>
        <w:spacing w:after="0"/>
        <w:rPr>
          <w:spacing w:val="1"/>
          <w:sz w:val="22"/>
          <w:szCs w:val="22"/>
        </w:rPr>
      </w:pPr>
      <w:r>
        <w:rPr>
          <w:spacing w:val="1"/>
          <w:sz w:val="22"/>
          <w:szCs w:val="22"/>
        </w:rPr>
        <w:t xml:space="preserve">                                    </w:t>
      </w:r>
      <w:r w:rsidRPr="003F2585">
        <w:rPr>
          <w:spacing w:val="1"/>
          <w:sz w:val="22"/>
          <w:szCs w:val="22"/>
        </w:rPr>
        <w:t xml:space="preserve">             </w:t>
      </w:r>
      <w:r>
        <w:rPr>
          <w:spacing w:val="1"/>
          <w:sz w:val="22"/>
          <w:szCs w:val="22"/>
        </w:rPr>
        <w:t xml:space="preserve">     </w:t>
      </w:r>
      <w:r w:rsidRPr="003F2585">
        <w:rPr>
          <w:spacing w:val="-10"/>
          <w:sz w:val="22"/>
          <w:szCs w:val="22"/>
        </w:rPr>
        <w:t>(</w:t>
      </w:r>
      <w:r w:rsidRPr="003F2585">
        <w:rPr>
          <w:i/>
          <w:spacing w:val="-10"/>
          <w:sz w:val="22"/>
          <w:szCs w:val="22"/>
        </w:rPr>
        <w:t>Устава, Положения, Доверенности</w:t>
      </w:r>
      <w:r w:rsidRPr="003F2585">
        <w:rPr>
          <w:spacing w:val="-10"/>
          <w:sz w:val="22"/>
          <w:szCs w:val="22"/>
        </w:rPr>
        <w:t>)</w:t>
      </w:r>
    </w:p>
    <w:p w:rsidR="00B348A1" w:rsidRPr="003F2585" w:rsidRDefault="00B348A1" w:rsidP="00B348A1">
      <w:pPr>
        <w:shd w:val="clear" w:color="auto" w:fill="FFFFFF"/>
        <w:tabs>
          <w:tab w:val="left" w:leader="underscore" w:pos="3029"/>
        </w:tabs>
        <w:spacing w:after="0"/>
        <w:rPr>
          <w:sz w:val="22"/>
          <w:szCs w:val="22"/>
        </w:rPr>
      </w:pPr>
      <w:r w:rsidRPr="003F2585">
        <w:rPr>
          <w:spacing w:val="1"/>
          <w:sz w:val="22"/>
          <w:szCs w:val="22"/>
        </w:rPr>
        <w:t>именуемые</w:t>
      </w:r>
      <w:r w:rsidRPr="003F2585">
        <w:rPr>
          <w:b/>
          <w:spacing w:val="1"/>
          <w:sz w:val="22"/>
          <w:szCs w:val="22"/>
        </w:rPr>
        <w:t xml:space="preserve"> «Стороны»</w:t>
      </w:r>
      <w:r w:rsidRPr="003F2585">
        <w:rPr>
          <w:spacing w:val="1"/>
          <w:sz w:val="22"/>
          <w:szCs w:val="22"/>
        </w:rPr>
        <w:t xml:space="preserve">, заключили </w:t>
      </w:r>
      <w:r w:rsidRPr="003F2585">
        <w:rPr>
          <w:spacing w:val="-3"/>
          <w:sz w:val="22"/>
          <w:szCs w:val="22"/>
        </w:rPr>
        <w:t xml:space="preserve">настоящий договор (далее по тексту - </w:t>
      </w:r>
      <w:r w:rsidRPr="003F2585">
        <w:rPr>
          <w:b/>
          <w:spacing w:val="-3"/>
          <w:sz w:val="22"/>
          <w:szCs w:val="22"/>
        </w:rPr>
        <w:t>«Договор»</w:t>
      </w:r>
      <w:r w:rsidRPr="003F2585">
        <w:rPr>
          <w:spacing w:val="-3"/>
          <w:sz w:val="22"/>
          <w:szCs w:val="22"/>
        </w:rPr>
        <w:t>) в целях обеспеч</w:t>
      </w:r>
      <w:r w:rsidRPr="003F2585">
        <w:rPr>
          <w:spacing w:val="-3"/>
          <w:sz w:val="22"/>
          <w:szCs w:val="22"/>
        </w:rPr>
        <w:t>е</w:t>
      </w:r>
      <w:r w:rsidRPr="003F2585">
        <w:rPr>
          <w:spacing w:val="-3"/>
          <w:sz w:val="22"/>
          <w:szCs w:val="22"/>
        </w:rPr>
        <w:t>ния муниципальных нужд о нижеследующем:</w:t>
      </w:r>
    </w:p>
    <w:p w:rsidR="00B348A1" w:rsidRPr="0088413E" w:rsidRDefault="00B348A1" w:rsidP="00B348A1">
      <w:pPr>
        <w:ind w:right="-1"/>
        <w:rPr>
          <w:snapToGrid w:val="0"/>
        </w:rPr>
      </w:pPr>
    </w:p>
    <w:p w:rsidR="00B348A1" w:rsidRDefault="00B348A1" w:rsidP="00B348A1">
      <w:pPr>
        <w:widowControl w:val="0"/>
        <w:autoSpaceDE w:val="0"/>
        <w:autoSpaceDN w:val="0"/>
        <w:adjustRightInd w:val="0"/>
        <w:jc w:val="center"/>
        <w:outlineLvl w:val="1"/>
        <w:rPr>
          <w:b/>
        </w:rPr>
      </w:pPr>
      <w:r>
        <w:rPr>
          <w:b/>
        </w:rPr>
        <w:t>1</w:t>
      </w:r>
      <w:r w:rsidRPr="0088413E">
        <w:rPr>
          <w:b/>
        </w:rPr>
        <w:t xml:space="preserve">. </w:t>
      </w:r>
      <w:r>
        <w:rPr>
          <w:b/>
        </w:rPr>
        <w:t>Предмет договора</w:t>
      </w:r>
    </w:p>
    <w:p w:rsidR="00B348A1" w:rsidRPr="007B71C5" w:rsidRDefault="00B348A1" w:rsidP="00B348A1">
      <w:pPr>
        <w:tabs>
          <w:tab w:val="num" w:pos="567"/>
        </w:tabs>
        <w:autoSpaceDE w:val="0"/>
        <w:autoSpaceDN w:val="0"/>
        <w:adjustRightInd w:val="0"/>
        <w:spacing w:after="0"/>
        <w:rPr>
          <w:sz w:val="22"/>
          <w:szCs w:val="22"/>
        </w:rPr>
      </w:pPr>
      <w:r>
        <w:rPr>
          <w:sz w:val="22"/>
          <w:szCs w:val="22"/>
        </w:rPr>
        <w:tab/>
      </w:r>
      <w:r w:rsidRPr="007B71C5">
        <w:rPr>
          <w:sz w:val="22"/>
          <w:szCs w:val="22"/>
        </w:rPr>
        <w:t>1.1. Согласно настоящему Договору Исполнитель обязуется оказать информационные услуги с использованием экземпляра(ов) специального(ых) выпусков Системы КонсультантПлюс. (далее - усл</w:t>
      </w:r>
      <w:r w:rsidRPr="007B71C5">
        <w:rPr>
          <w:sz w:val="22"/>
          <w:szCs w:val="22"/>
        </w:rPr>
        <w:t>у</w:t>
      </w:r>
      <w:r w:rsidRPr="007B71C5">
        <w:rPr>
          <w:sz w:val="22"/>
          <w:szCs w:val="22"/>
        </w:rPr>
        <w:t>ги) согласно Техническому заданию (Приложение № 1), являющемуся неотъемлемой частью настоящего договора, а Заказчик обязуется оплатить эти услуги в порядке и на условиях, предусмотренных насто</w:t>
      </w:r>
      <w:r w:rsidRPr="007B71C5">
        <w:rPr>
          <w:sz w:val="22"/>
          <w:szCs w:val="22"/>
        </w:rPr>
        <w:t>я</w:t>
      </w:r>
      <w:r w:rsidRPr="007B71C5">
        <w:rPr>
          <w:sz w:val="22"/>
          <w:szCs w:val="22"/>
        </w:rPr>
        <w:t xml:space="preserve">щим Договором. </w:t>
      </w:r>
    </w:p>
    <w:p w:rsidR="00B348A1" w:rsidRPr="007B71C5" w:rsidRDefault="00B348A1" w:rsidP="00B348A1">
      <w:pPr>
        <w:spacing w:after="0"/>
        <w:ind w:firstLine="567"/>
        <w:rPr>
          <w:sz w:val="22"/>
          <w:szCs w:val="22"/>
        </w:rPr>
      </w:pPr>
      <w:r w:rsidRPr="007B71C5">
        <w:rPr>
          <w:sz w:val="22"/>
          <w:szCs w:val="22"/>
        </w:rPr>
        <w:t>1.2. Основанием для заключения настоящего договора является протокол № __________ от «__» ________201__ г.</w:t>
      </w:r>
    </w:p>
    <w:p w:rsidR="00B348A1" w:rsidRDefault="00B348A1" w:rsidP="00B348A1">
      <w:pPr>
        <w:spacing w:after="0"/>
        <w:ind w:firstLine="567"/>
        <w:rPr>
          <w:b/>
        </w:rPr>
      </w:pPr>
      <w:r w:rsidRPr="005B5597">
        <w:t xml:space="preserve">1.3. Идентификационный код закупки (ИКЗ) </w:t>
      </w:r>
      <w:r>
        <w:t>–</w:t>
      </w:r>
      <w:r w:rsidRPr="005B5597">
        <w:t xml:space="preserve"> </w:t>
      </w:r>
      <w:r w:rsidRPr="005B5597">
        <w:rPr>
          <w:b/>
        </w:rPr>
        <w:t>173402500612140250100100270016399000</w:t>
      </w:r>
    </w:p>
    <w:p w:rsidR="00B348A1" w:rsidRPr="00FA4DB7" w:rsidRDefault="00B348A1" w:rsidP="00B348A1">
      <w:pPr>
        <w:ind w:firstLine="567"/>
        <w:rPr>
          <w:sz w:val="22"/>
          <w:szCs w:val="22"/>
        </w:rPr>
      </w:pPr>
      <w:r>
        <w:rPr>
          <w:sz w:val="22"/>
          <w:szCs w:val="22"/>
        </w:rPr>
        <w:t>1</w:t>
      </w:r>
      <w:r w:rsidRPr="00FA4DB7">
        <w:rPr>
          <w:sz w:val="22"/>
          <w:szCs w:val="22"/>
        </w:rPr>
        <w:t>.</w:t>
      </w:r>
      <w:r>
        <w:rPr>
          <w:sz w:val="22"/>
          <w:szCs w:val="22"/>
        </w:rPr>
        <w:t>4</w:t>
      </w:r>
      <w:r w:rsidRPr="00FA4DB7">
        <w:rPr>
          <w:sz w:val="22"/>
          <w:szCs w:val="22"/>
        </w:rPr>
        <w:t>.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B348A1" w:rsidRPr="00FA4DB7" w:rsidRDefault="00B348A1" w:rsidP="00B348A1">
      <w:pPr>
        <w:ind w:firstLine="567"/>
        <w:rPr>
          <w:sz w:val="22"/>
          <w:szCs w:val="22"/>
        </w:rPr>
      </w:pPr>
      <w:r>
        <w:rPr>
          <w:sz w:val="22"/>
          <w:szCs w:val="22"/>
        </w:rPr>
        <w:t>1</w:t>
      </w:r>
      <w:r w:rsidRPr="00FA4DB7">
        <w:rPr>
          <w:sz w:val="22"/>
          <w:szCs w:val="22"/>
        </w:rPr>
        <w:t>.</w:t>
      </w:r>
      <w:r>
        <w:rPr>
          <w:sz w:val="22"/>
          <w:szCs w:val="22"/>
        </w:rPr>
        <w:t>5</w:t>
      </w:r>
      <w:r w:rsidRPr="00FA4DB7">
        <w:rPr>
          <w:sz w:val="22"/>
          <w:szCs w:val="22"/>
        </w:rPr>
        <w:t>. Экземпляр Системы - копия Системы КонсультантПлюс на материальном носителе, позв</w:t>
      </w:r>
      <w:r w:rsidRPr="00FA4DB7">
        <w:rPr>
          <w:sz w:val="22"/>
          <w:szCs w:val="22"/>
        </w:rPr>
        <w:t>о</w:t>
      </w:r>
      <w:r w:rsidRPr="00FA4DB7">
        <w:rPr>
          <w:sz w:val="22"/>
          <w:szCs w:val="22"/>
        </w:rPr>
        <w:t>ляющая Заказчику получать необходимую информацию. Экземпляр Системы не позволяет изменять и передавать полученную информацию.</w:t>
      </w:r>
    </w:p>
    <w:p w:rsidR="00B348A1" w:rsidRPr="00FA4DB7" w:rsidRDefault="00B348A1" w:rsidP="00B348A1">
      <w:pPr>
        <w:ind w:firstLine="567"/>
        <w:rPr>
          <w:sz w:val="22"/>
          <w:szCs w:val="22"/>
        </w:rPr>
      </w:pPr>
      <w:r>
        <w:rPr>
          <w:sz w:val="22"/>
          <w:szCs w:val="22"/>
        </w:rPr>
        <w:t>1.6</w:t>
      </w:r>
      <w:r w:rsidRPr="00FA4DB7">
        <w:rPr>
          <w:sz w:val="22"/>
          <w:szCs w:val="22"/>
        </w:rPr>
        <w:t>. Учетная запись - логин и пароль.</w:t>
      </w:r>
    </w:p>
    <w:p w:rsidR="00B348A1" w:rsidRPr="00FA4DB7" w:rsidRDefault="00B348A1" w:rsidP="00B348A1">
      <w:pPr>
        <w:ind w:firstLine="567"/>
        <w:rPr>
          <w:sz w:val="22"/>
          <w:szCs w:val="22"/>
        </w:rPr>
      </w:pPr>
      <w:r>
        <w:rPr>
          <w:sz w:val="22"/>
          <w:szCs w:val="22"/>
        </w:rPr>
        <w:t>1.7</w:t>
      </w:r>
      <w:r w:rsidRPr="00FA4DB7">
        <w:rPr>
          <w:sz w:val="22"/>
          <w:szCs w:val="22"/>
        </w:rPr>
        <w:t>. Порядок доступа - совокупность технических параметров, разрешенных способов и условий доступа к комплекту Систем.</w:t>
      </w:r>
    </w:p>
    <w:p w:rsidR="00B348A1" w:rsidRPr="00FA4DB7" w:rsidRDefault="00B348A1" w:rsidP="00B348A1">
      <w:pPr>
        <w:ind w:firstLine="567"/>
        <w:rPr>
          <w:sz w:val="22"/>
          <w:szCs w:val="22"/>
        </w:rPr>
      </w:pPr>
      <w:r>
        <w:rPr>
          <w:sz w:val="22"/>
          <w:szCs w:val="22"/>
        </w:rPr>
        <w:t>1.8</w:t>
      </w:r>
      <w:r w:rsidRPr="00FA4DB7">
        <w:rPr>
          <w:sz w:val="22"/>
          <w:szCs w:val="22"/>
        </w:rPr>
        <w:t>. Уникальный пользователь - физическое лицо, состоящее в трудовых отношениях с Заказчиком (работник), являющееся пользователем Системы.</w:t>
      </w:r>
    </w:p>
    <w:p w:rsidR="00B348A1" w:rsidRPr="00FA4DB7" w:rsidRDefault="00B348A1" w:rsidP="00B348A1">
      <w:pPr>
        <w:ind w:firstLine="567"/>
        <w:rPr>
          <w:sz w:val="22"/>
          <w:szCs w:val="22"/>
        </w:rPr>
      </w:pPr>
      <w:r>
        <w:rPr>
          <w:sz w:val="22"/>
          <w:szCs w:val="22"/>
        </w:rPr>
        <w:t>1.9.</w:t>
      </w:r>
      <w:r w:rsidRPr="00FA4DB7">
        <w:rPr>
          <w:sz w:val="22"/>
          <w:szCs w:val="22"/>
        </w:rPr>
        <w:t xml:space="preserve">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w:t>
      </w:r>
      <w:r w:rsidRPr="00FA4DB7">
        <w:rPr>
          <w:sz w:val="22"/>
          <w:szCs w:val="22"/>
        </w:rPr>
        <w:t>а</w:t>
      </w:r>
      <w:r w:rsidRPr="00FA4DB7">
        <w:rPr>
          <w:sz w:val="22"/>
          <w:szCs w:val="22"/>
        </w:rPr>
        <w:t>ние экземпляра Системы. Порядок регистрации экземпляра Системы определяется Техническим задан</w:t>
      </w:r>
      <w:r w:rsidRPr="00FA4DB7">
        <w:rPr>
          <w:sz w:val="22"/>
          <w:szCs w:val="22"/>
        </w:rPr>
        <w:t>и</w:t>
      </w:r>
      <w:r w:rsidRPr="00FA4DB7">
        <w:rPr>
          <w:sz w:val="22"/>
          <w:szCs w:val="22"/>
        </w:rPr>
        <w:t>ем.</w:t>
      </w:r>
    </w:p>
    <w:p w:rsidR="00B348A1" w:rsidRPr="00FA4DB7" w:rsidRDefault="00B348A1" w:rsidP="00B348A1">
      <w:pPr>
        <w:ind w:firstLine="567"/>
        <w:rPr>
          <w:sz w:val="22"/>
          <w:szCs w:val="22"/>
        </w:rPr>
      </w:pPr>
      <w:r>
        <w:rPr>
          <w:sz w:val="22"/>
          <w:szCs w:val="22"/>
        </w:rPr>
        <w:t>1.10</w:t>
      </w:r>
      <w:r w:rsidRPr="00FA4DB7">
        <w:rPr>
          <w:sz w:val="22"/>
          <w:szCs w:val="22"/>
        </w:rPr>
        <w:t>. Локальная вычислительная сеть - вычислительная сеть, соединяющая 2 (две) или более ЭВМ (возможно, разного типа), расположенные в пределах 1 (одного) здания или нескольких соседних зд</w:t>
      </w:r>
      <w:r w:rsidRPr="00FA4DB7">
        <w:rPr>
          <w:sz w:val="22"/>
          <w:szCs w:val="22"/>
        </w:rPr>
        <w:t>а</w:t>
      </w:r>
      <w:r w:rsidRPr="00FA4DB7">
        <w:rPr>
          <w:sz w:val="22"/>
          <w:szCs w:val="22"/>
        </w:rPr>
        <w:t>ний.</w:t>
      </w:r>
    </w:p>
    <w:p w:rsidR="00B348A1" w:rsidRPr="00FA4DB7" w:rsidRDefault="00B348A1" w:rsidP="00B348A1">
      <w:pPr>
        <w:widowControl w:val="0"/>
        <w:autoSpaceDE w:val="0"/>
        <w:autoSpaceDN w:val="0"/>
        <w:adjustRightInd w:val="0"/>
        <w:ind w:firstLine="567"/>
        <w:outlineLvl w:val="1"/>
        <w:rPr>
          <w:sz w:val="22"/>
          <w:szCs w:val="22"/>
        </w:rPr>
      </w:pPr>
      <w:r>
        <w:rPr>
          <w:sz w:val="22"/>
          <w:szCs w:val="22"/>
        </w:rPr>
        <w:t>1.11</w:t>
      </w:r>
      <w:r w:rsidRPr="00FA4DB7">
        <w:rPr>
          <w:sz w:val="22"/>
          <w:szCs w:val="22"/>
        </w:rPr>
        <w:t>. ООО НПО «ВМИ-Координационный Центр Сети КонсультантПлюс» (далее – «КЦ Консул</w:t>
      </w:r>
      <w:r w:rsidRPr="00FA4DB7">
        <w:rPr>
          <w:sz w:val="22"/>
          <w:szCs w:val="22"/>
        </w:rPr>
        <w:t>ь</w:t>
      </w:r>
      <w:r w:rsidRPr="00FA4DB7">
        <w:rPr>
          <w:sz w:val="22"/>
          <w:szCs w:val="22"/>
        </w:rPr>
        <w:t>тантПлюс») – правомерный распространитель Системы КонсультантПлюс в рамках договора, закл</w:t>
      </w:r>
      <w:r w:rsidRPr="00FA4DB7">
        <w:rPr>
          <w:sz w:val="22"/>
          <w:szCs w:val="22"/>
        </w:rPr>
        <w:t>ю</w:t>
      </w:r>
      <w:r w:rsidRPr="00FA4DB7">
        <w:rPr>
          <w:sz w:val="22"/>
          <w:szCs w:val="22"/>
        </w:rPr>
        <w:t>ченного с правообладателем (разработчиком) Системы (ЗАО «Консультант Плюс»).</w:t>
      </w:r>
    </w:p>
    <w:p w:rsidR="00B348A1" w:rsidRPr="00FA4DB7" w:rsidRDefault="00B348A1" w:rsidP="00B348A1">
      <w:pPr>
        <w:widowControl w:val="0"/>
        <w:autoSpaceDE w:val="0"/>
        <w:autoSpaceDN w:val="0"/>
        <w:adjustRightInd w:val="0"/>
        <w:ind w:firstLine="567"/>
        <w:outlineLvl w:val="1"/>
        <w:rPr>
          <w:color w:val="FFFF00"/>
          <w:sz w:val="22"/>
          <w:szCs w:val="22"/>
        </w:rPr>
      </w:pPr>
      <w:r>
        <w:rPr>
          <w:sz w:val="22"/>
          <w:szCs w:val="22"/>
        </w:rPr>
        <w:t>1.12</w:t>
      </w:r>
      <w:r w:rsidRPr="00FA4DB7">
        <w:rPr>
          <w:sz w:val="22"/>
          <w:szCs w:val="22"/>
        </w:rPr>
        <w:t>. Правомерный приобретатель экземпляра Системы (Заказчик) – физическое/юридическое л</w:t>
      </w:r>
      <w:r w:rsidRPr="00FA4DB7">
        <w:rPr>
          <w:sz w:val="22"/>
          <w:szCs w:val="22"/>
        </w:rPr>
        <w:t>и</w:t>
      </w:r>
      <w:r w:rsidRPr="00FA4DB7">
        <w:rPr>
          <w:sz w:val="22"/>
          <w:szCs w:val="22"/>
        </w:rPr>
        <w:t>цо, приобретшее экземпляр Системы у официального Дистрибьютора (Представителя) Сети Консул</w:t>
      </w:r>
      <w:r w:rsidRPr="00FA4DB7">
        <w:rPr>
          <w:sz w:val="22"/>
          <w:szCs w:val="22"/>
        </w:rPr>
        <w:t>ь</w:t>
      </w:r>
      <w:r w:rsidRPr="00FA4DB7">
        <w:rPr>
          <w:sz w:val="22"/>
          <w:szCs w:val="22"/>
        </w:rPr>
        <w:t>тантПлюс, или физическое/юридическое лицо, получившее на законных основаниях от физическ</w:t>
      </w:r>
      <w:r w:rsidRPr="00FA4DB7">
        <w:rPr>
          <w:sz w:val="22"/>
          <w:szCs w:val="22"/>
        </w:rPr>
        <w:t>о</w:t>
      </w:r>
      <w:r w:rsidRPr="00FA4DB7">
        <w:rPr>
          <w:sz w:val="22"/>
          <w:szCs w:val="22"/>
        </w:rPr>
        <w:t>го/юридического лица экземпляр Системы, ранее приобретенный у официального Дистрибьютора (Представителя) Сети КонсультантПлюс.</w:t>
      </w:r>
    </w:p>
    <w:p w:rsidR="00B348A1" w:rsidRPr="00FA4DB7" w:rsidRDefault="00B348A1" w:rsidP="00B348A1">
      <w:pPr>
        <w:spacing w:after="0"/>
        <w:ind w:firstLine="708"/>
        <w:rPr>
          <w:i/>
          <w:color w:val="FF0000"/>
          <w:sz w:val="22"/>
          <w:szCs w:val="22"/>
        </w:rPr>
      </w:pPr>
    </w:p>
    <w:p w:rsidR="00B348A1" w:rsidRPr="00FA4DB7" w:rsidRDefault="00B348A1" w:rsidP="00B348A1">
      <w:pPr>
        <w:autoSpaceDE w:val="0"/>
        <w:autoSpaceDN w:val="0"/>
        <w:adjustRightInd w:val="0"/>
        <w:spacing w:after="0"/>
        <w:ind w:left="360"/>
        <w:jc w:val="center"/>
        <w:rPr>
          <w:b/>
          <w:color w:val="000000"/>
          <w:sz w:val="22"/>
          <w:szCs w:val="22"/>
        </w:rPr>
      </w:pPr>
      <w:r>
        <w:rPr>
          <w:b/>
          <w:color w:val="000000"/>
          <w:sz w:val="22"/>
          <w:szCs w:val="22"/>
        </w:rPr>
        <w:t>2</w:t>
      </w:r>
      <w:r w:rsidRPr="00FA4DB7">
        <w:rPr>
          <w:b/>
          <w:color w:val="000000"/>
          <w:sz w:val="22"/>
          <w:szCs w:val="22"/>
        </w:rPr>
        <w:t>.  Стоимость услуг и порядок расчетов</w:t>
      </w:r>
    </w:p>
    <w:p w:rsidR="00B348A1" w:rsidRPr="00FA4DB7" w:rsidRDefault="00B348A1" w:rsidP="00B348A1">
      <w:pPr>
        <w:tabs>
          <w:tab w:val="num" w:pos="2160"/>
        </w:tabs>
        <w:autoSpaceDE w:val="0"/>
        <w:autoSpaceDN w:val="0"/>
        <w:adjustRightInd w:val="0"/>
        <w:spacing w:after="0"/>
        <w:ind w:firstLine="720"/>
        <w:rPr>
          <w:color w:val="000000"/>
          <w:sz w:val="22"/>
          <w:szCs w:val="22"/>
        </w:rPr>
      </w:pPr>
      <w:r>
        <w:rPr>
          <w:color w:val="000000"/>
          <w:sz w:val="22"/>
          <w:szCs w:val="22"/>
        </w:rPr>
        <w:t>2</w:t>
      </w:r>
      <w:r w:rsidRPr="00FA4DB7">
        <w:rPr>
          <w:color w:val="000000"/>
          <w:sz w:val="22"/>
          <w:szCs w:val="22"/>
        </w:rPr>
        <w:t>.1. Стоимость услуг, оказываемых в соответствии с настоящим договором, составляет ______________ (______________________) руб. ___ коп., в т.ч. _________________________________.</w:t>
      </w:r>
    </w:p>
    <w:p w:rsidR="00B348A1" w:rsidRPr="00FA4DB7" w:rsidRDefault="00B348A1" w:rsidP="00B348A1">
      <w:pPr>
        <w:tabs>
          <w:tab w:val="num" w:pos="2160"/>
          <w:tab w:val="left" w:pos="6840"/>
        </w:tabs>
        <w:autoSpaceDE w:val="0"/>
        <w:autoSpaceDN w:val="0"/>
        <w:adjustRightInd w:val="0"/>
        <w:spacing w:after="0"/>
        <w:ind w:firstLine="720"/>
        <w:rPr>
          <w:i/>
          <w:color w:val="000000"/>
          <w:sz w:val="22"/>
          <w:szCs w:val="22"/>
        </w:rPr>
      </w:pPr>
      <w:r w:rsidRPr="00FA4DB7">
        <w:rPr>
          <w:i/>
          <w:color w:val="000000"/>
          <w:sz w:val="22"/>
          <w:szCs w:val="22"/>
        </w:rPr>
        <w:t>(сумма цифрами и прописью)</w:t>
      </w:r>
    </w:p>
    <w:p w:rsidR="00B348A1" w:rsidRPr="00FA4DB7" w:rsidRDefault="00B348A1" w:rsidP="00B348A1">
      <w:pPr>
        <w:ind w:firstLine="567"/>
        <w:rPr>
          <w:color w:val="000000"/>
          <w:sz w:val="22"/>
          <w:szCs w:val="22"/>
        </w:rPr>
      </w:pPr>
      <w:r w:rsidRPr="00FA4DB7">
        <w:rPr>
          <w:color w:val="000000"/>
          <w:sz w:val="22"/>
          <w:szCs w:val="22"/>
        </w:rPr>
        <w:t xml:space="preserve">   </w:t>
      </w:r>
      <w:r>
        <w:rPr>
          <w:color w:val="000000"/>
          <w:sz w:val="22"/>
          <w:szCs w:val="22"/>
        </w:rPr>
        <w:t>2</w:t>
      </w:r>
      <w:r w:rsidRPr="00FA4DB7">
        <w:rPr>
          <w:color w:val="000000"/>
          <w:sz w:val="22"/>
          <w:szCs w:val="22"/>
        </w:rPr>
        <w:t xml:space="preserve">.2. Стоимость услуг включает в себя все затраты, издержки и иные расходы </w:t>
      </w:r>
      <w:r w:rsidRPr="00FA4DB7">
        <w:rPr>
          <w:bCs/>
          <w:color w:val="000000"/>
          <w:sz w:val="22"/>
          <w:szCs w:val="22"/>
        </w:rPr>
        <w:t>Исполнителя,</w:t>
      </w:r>
      <w:r w:rsidRPr="00FA4DB7">
        <w:rPr>
          <w:color w:val="000000"/>
          <w:sz w:val="22"/>
          <w:szCs w:val="22"/>
        </w:rPr>
        <w:t xml:space="preserve"> в том числе </w:t>
      </w:r>
      <w:r w:rsidRPr="00FA4DB7">
        <w:rPr>
          <w:sz w:val="22"/>
          <w:szCs w:val="22"/>
        </w:rPr>
        <w:t>стоимость услуг, страхование, затраты на уплату налогов, таможенных пошлин, сборов, и других обязательных платежей, которые в соответствии с действующим законодательством Российской Фед</w:t>
      </w:r>
      <w:r w:rsidRPr="00FA4DB7">
        <w:rPr>
          <w:sz w:val="22"/>
          <w:szCs w:val="22"/>
        </w:rPr>
        <w:t>е</w:t>
      </w:r>
      <w:r w:rsidRPr="00FA4DB7">
        <w:rPr>
          <w:sz w:val="22"/>
          <w:szCs w:val="22"/>
        </w:rPr>
        <w:t xml:space="preserve">рации должен уплачивать Исполнитель при выполнении Договора. </w:t>
      </w:r>
    </w:p>
    <w:p w:rsidR="00B348A1" w:rsidRPr="00FA4DB7" w:rsidRDefault="00B348A1" w:rsidP="00B348A1">
      <w:pPr>
        <w:spacing w:after="0"/>
        <w:ind w:firstLine="708"/>
        <w:jc w:val="left"/>
        <w:rPr>
          <w:color w:val="000000"/>
          <w:sz w:val="22"/>
          <w:szCs w:val="22"/>
        </w:rPr>
      </w:pPr>
      <w:r>
        <w:rPr>
          <w:color w:val="000000"/>
          <w:sz w:val="22"/>
          <w:szCs w:val="22"/>
        </w:rPr>
        <w:t>2</w:t>
      </w:r>
      <w:r w:rsidRPr="00FA4DB7">
        <w:rPr>
          <w:color w:val="000000"/>
          <w:sz w:val="22"/>
          <w:szCs w:val="22"/>
        </w:rPr>
        <w:t>.3. Цена договора является твердой и определяется на весь срок исполнения договора, за и</w:t>
      </w:r>
      <w:r w:rsidRPr="00FA4DB7">
        <w:rPr>
          <w:color w:val="000000"/>
          <w:sz w:val="22"/>
          <w:szCs w:val="22"/>
        </w:rPr>
        <w:t>с</w:t>
      </w:r>
      <w:r w:rsidRPr="00FA4DB7">
        <w:rPr>
          <w:color w:val="000000"/>
          <w:sz w:val="22"/>
          <w:szCs w:val="22"/>
        </w:rPr>
        <w:t>ключением случаев, предусмотренных п. 3.4.-3.7. настоящего договора.</w:t>
      </w:r>
    </w:p>
    <w:p w:rsidR="00B348A1" w:rsidRPr="00FA4DB7" w:rsidRDefault="00B348A1" w:rsidP="00B348A1">
      <w:pPr>
        <w:shd w:val="clear" w:color="auto" w:fill="FFFFFF"/>
        <w:tabs>
          <w:tab w:val="left" w:pos="1291"/>
        </w:tabs>
        <w:spacing w:after="0"/>
        <w:ind w:right="-52" w:firstLine="708"/>
        <w:rPr>
          <w:color w:val="000000"/>
          <w:sz w:val="22"/>
          <w:szCs w:val="22"/>
        </w:rPr>
      </w:pPr>
      <w:r>
        <w:rPr>
          <w:color w:val="000000"/>
          <w:sz w:val="22"/>
          <w:szCs w:val="22"/>
        </w:rPr>
        <w:t>2</w:t>
      </w:r>
      <w:r w:rsidRPr="00FA4DB7">
        <w:rPr>
          <w:color w:val="000000"/>
          <w:sz w:val="22"/>
          <w:szCs w:val="22"/>
        </w:rPr>
        <w:t>.4. Цена договора может быть снижена по соглашению сторон без изменения, предусмотренного договором объема услуг и иных условий исполнения договора.</w:t>
      </w:r>
    </w:p>
    <w:p w:rsidR="00B348A1" w:rsidRPr="00FA4DB7" w:rsidRDefault="00B348A1" w:rsidP="00B348A1">
      <w:pPr>
        <w:shd w:val="clear" w:color="auto" w:fill="FFFFFF"/>
        <w:tabs>
          <w:tab w:val="left" w:pos="1291"/>
        </w:tabs>
        <w:spacing w:after="0"/>
        <w:ind w:right="-52" w:firstLine="708"/>
        <w:rPr>
          <w:color w:val="000000"/>
          <w:sz w:val="22"/>
          <w:szCs w:val="22"/>
        </w:rPr>
      </w:pPr>
      <w:r>
        <w:rPr>
          <w:color w:val="000000"/>
          <w:sz w:val="22"/>
          <w:szCs w:val="22"/>
        </w:rPr>
        <w:t>2</w:t>
      </w:r>
      <w:r w:rsidRPr="00FA4DB7">
        <w:rPr>
          <w:color w:val="000000"/>
          <w:sz w:val="22"/>
          <w:szCs w:val="22"/>
        </w:rPr>
        <w:t>.5. При увеличении предусмотренного договором объема услуг не более чем на десять проце</w:t>
      </w:r>
      <w:r w:rsidRPr="00FA4DB7">
        <w:rPr>
          <w:color w:val="000000"/>
          <w:sz w:val="22"/>
          <w:szCs w:val="22"/>
        </w:rPr>
        <w:t>н</w:t>
      </w:r>
      <w:r w:rsidRPr="00FA4DB7">
        <w:rPr>
          <w:color w:val="000000"/>
          <w:sz w:val="22"/>
          <w:szCs w:val="22"/>
        </w:rPr>
        <w:t>тов допускается по соглашению сторон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w:t>
      </w:r>
      <w:r w:rsidRPr="00FA4DB7">
        <w:rPr>
          <w:color w:val="000000"/>
          <w:sz w:val="22"/>
          <w:szCs w:val="22"/>
        </w:rPr>
        <w:t>о</w:t>
      </w:r>
      <w:r w:rsidRPr="00FA4DB7">
        <w:rPr>
          <w:color w:val="000000"/>
          <w:sz w:val="22"/>
          <w:szCs w:val="22"/>
        </w:rPr>
        <w:t xml:space="preserve">центов цены договора. При уменьшении предусмотренного договором объема услуг стороны обязаны уменьшить цену договора исходя из цены единицы услуги. </w:t>
      </w:r>
    </w:p>
    <w:p w:rsidR="00B348A1" w:rsidRPr="00FA4DB7" w:rsidRDefault="00B348A1" w:rsidP="00B348A1">
      <w:pPr>
        <w:shd w:val="clear" w:color="auto" w:fill="FFFFFF"/>
        <w:tabs>
          <w:tab w:val="left" w:pos="1291"/>
        </w:tabs>
        <w:spacing w:after="0"/>
        <w:ind w:right="-52" w:firstLine="708"/>
        <w:rPr>
          <w:color w:val="000000"/>
          <w:sz w:val="22"/>
          <w:szCs w:val="22"/>
        </w:rPr>
      </w:pPr>
      <w:r>
        <w:rPr>
          <w:color w:val="000000"/>
          <w:sz w:val="22"/>
          <w:szCs w:val="22"/>
        </w:rPr>
        <w:t>2</w:t>
      </w:r>
      <w:r w:rsidRPr="00FA4DB7">
        <w:rPr>
          <w:color w:val="000000"/>
          <w:sz w:val="22"/>
          <w:szCs w:val="22"/>
        </w:rPr>
        <w:t>.6.  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указанная в пункте 3.1. н</w:t>
      </w:r>
      <w:r w:rsidRPr="00FA4DB7">
        <w:rPr>
          <w:color w:val="000000"/>
          <w:sz w:val="22"/>
          <w:szCs w:val="22"/>
        </w:rPr>
        <w:t>а</w:t>
      </w:r>
      <w:r w:rsidRPr="00FA4DB7">
        <w:rPr>
          <w:color w:val="000000"/>
          <w:sz w:val="22"/>
          <w:szCs w:val="22"/>
        </w:rPr>
        <w:t>стоящего договора, подлежит уменьшению на размер налоговых платежей, связанных с оплатой догов</w:t>
      </w:r>
      <w:r w:rsidRPr="00FA4DB7">
        <w:rPr>
          <w:color w:val="000000"/>
          <w:sz w:val="22"/>
          <w:szCs w:val="22"/>
        </w:rPr>
        <w:t>о</w:t>
      </w:r>
      <w:r w:rsidRPr="00FA4DB7">
        <w:rPr>
          <w:color w:val="000000"/>
          <w:sz w:val="22"/>
          <w:szCs w:val="22"/>
        </w:rPr>
        <w:t>ра.</w:t>
      </w:r>
    </w:p>
    <w:p w:rsidR="00B348A1" w:rsidRPr="00FA4DB7" w:rsidRDefault="00B348A1" w:rsidP="00B348A1">
      <w:pPr>
        <w:shd w:val="clear" w:color="auto" w:fill="FFFFFF"/>
        <w:tabs>
          <w:tab w:val="left" w:pos="1291"/>
        </w:tabs>
        <w:spacing w:after="0"/>
        <w:ind w:right="-52" w:firstLine="709"/>
        <w:rPr>
          <w:rFonts w:ascii="TimesDL" w:eastAsia="TimesDL" w:hAnsi="TimesDL" w:cs="TimesDL"/>
          <w:sz w:val="22"/>
          <w:szCs w:val="22"/>
        </w:rPr>
      </w:pPr>
      <w:r>
        <w:rPr>
          <w:color w:val="000000"/>
          <w:sz w:val="22"/>
          <w:szCs w:val="22"/>
        </w:rPr>
        <w:t>2</w:t>
      </w:r>
      <w:r w:rsidRPr="00FA4DB7">
        <w:rPr>
          <w:color w:val="000000"/>
          <w:sz w:val="22"/>
          <w:szCs w:val="22"/>
        </w:rPr>
        <w:t xml:space="preserve">.7. Оплата оказанных услуг производится </w:t>
      </w:r>
      <w:r w:rsidRPr="00FA4DB7">
        <w:rPr>
          <w:rFonts w:ascii="TimesDL" w:eastAsia="TimesDL" w:hAnsi="TimesDL" w:cs="TimesDL"/>
          <w:b/>
          <w:sz w:val="22"/>
          <w:szCs w:val="22"/>
        </w:rPr>
        <w:t>за счет собственных средств МП «</w:t>
      </w:r>
      <w:r w:rsidRPr="00E221C0">
        <w:rPr>
          <w:rFonts w:ascii="TimesDL" w:eastAsia="TimesDL" w:hAnsi="TimesDL" w:cs="TimesDL"/>
          <w:b/>
          <w:sz w:val="22"/>
          <w:szCs w:val="22"/>
        </w:rPr>
        <w:t>Горэлектросети</w:t>
      </w:r>
      <w:r w:rsidRPr="00FA4DB7">
        <w:rPr>
          <w:rFonts w:ascii="TimesDL" w:eastAsia="TimesDL" w:hAnsi="TimesDL" w:cs="TimesDL"/>
          <w:b/>
          <w:sz w:val="22"/>
          <w:szCs w:val="22"/>
        </w:rPr>
        <w:t>»</w:t>
      </w:r>
      <w:r w:rsidRPr="00FA4DB7">
        <w:rPr>
          <w:rFonts w:ascii="TimesDL" w:eastAsia="TimesDL" w:hAnsi="TimesDL" w:cs="TimesDL"/>
          <w:sz w:val="22"/>
          <w:szCs w:val="22"/>
        </w:rPr>
        <w:t>.</w:t>
      </w:r>
    </w:p>
    <w:p w:rsidR="00B348A1" w:rsidRPr="00FA4DB7" w:rsidRDefault="00B348A1" w:rsidP="00B348A1">
      <w:pPr>
        <w:shd w:val="clear" w:color="auto" w:fill="FFFFFF"/>
        <w:tabs>
          <w:tab w:val="left" w:pos="1291"/>
        </w:tabs>
        <w:spacing w:after="0"/>
        <w:ind w:right="-52" w:firstLine="708"/>
        <w:rPr>
          <w:color w:val="000000"/>
          <w:sz w:val="22"/>
          <w:szCs w:val="22"/>
        </w:rPr>
      </w:pPr>
      <w:r>
        <w:rPr>
          <w:color w:val="000000"/>
          <w:sz w:val="22"/>
          <w:szCs w:val="22"/>
        </w:rPr>
        <w:t>2</w:t>
      </w:r>
      <w:r w:rsidRPr="00FA4DB7">
        <w:rPr>
          <w:color w:val="000000"/>
          <w:sz w:val="22"/>
          <w:szCs w:val="22"/>
        </w:rPr>
        <w:t>.8  Выплата аванса по настоящему договору не предусмотрена.</w:t>
      </w:r>
    </w:p>
    <w:p w:rsidR="00B348A1" w:rsidRPr="00FA4DB7" w:rsidRDefault="00B348A1" w:rsidP="00B348A1">
      <w:pPr>
        <w:spacing w:after="0"/>
        <w:ind w:firstLine="708"/>
        <w:rPr>
          <w:color w:val="000000"/>
          <w:sz w:val="22"/>
          <w:szCs w:val="22"/>
        </w:rPr>
      </w:pPr>
      <w:r>
        <w:rPr>
          <w:color w:val="000000"/>
          <w:sz w:val="22"/>
          <w:szCs w:val="22"/>
        </w:rPr>
        <w:t>2</w:t>
      </w:r>
      <w:r w:rsidRPr="00FA4DB7">
        <w:rPr>
          <w:color w:val="000000"/>
          <w:sz w:val="22"/>
          <w:szCs w:val="22"/>
        </w:rPr>
        <w:t>.9. Настоящим договором предусмотрена форма оплаты Заказчиком оказанных услуг путем безналичного перечисления денежных средств на расчетный счет Исполнителя.</w:t>
      </w:r>
    </w:p>
    <w:p w:rsidR="00B348A1" w:rsidRPr="00FA4DB7" w:rsidRDefault="00B348A1" w:rsidP="00B348A1">
      <w:pPr>
        <w:ind w:firstLine="709"/>
        <w:rPr>
          <w:b/>
          <w:color w:val="000000"/>
          <w:sz w:val="22"/>
          <w:szCs w:val="22"/>
        </w:rPr>
      </w:pPr>
      <w:r>
        <w:rPr>
          <w:color w:val="000000"/>
          <w:sz w:val="22"/>
          <w:szCs w:val="22"/>
        </w:rPr>
        <w:t>2</w:t>
      </w:r>
      <w:r w:rsidRPr="00FA4DB7">
        <w:rPr>
          <w:color w:val="000000"/>
          <w:sz w:val="22"/>
          <w:szCs w:val="22"/>
        </w:rPr>
        <w:t xml:space="preserve">.10. Расчет за оказанные по настоящему договору услуги производится Заказчиком в срок </w:t>
      </w:r>
      <w:r w:rsidRPr="00FA4DB7">
        <w:rPr>
          <w:sz w:val="22"/>
          <w:szCs w:val="22"/>
        </w:rPr>
        <w:t xml:space="preserve">не более чем в течение пятнадцати рабочих дней </w:t>
      </w:r>
      <w:r w:rsidRPr="00FA4DB7">
        <w:rPr>
          <w:color w:val="000000"/>
          <w:sz w:val="22"/>
          <w:szCs w:val="22"/>
        </w:rPr>
        <w:t>после подписания сторонами универсального передато</w:t>
      </w:r>
      <w:r w:rsidRPr="00FA4DB7">
        <w:rPr>
          <w:color w:val="000000"/>
          <w:sz w:val="22"/>
          <w:szCs w:val="22"/>
        </w:rPr>
        <w:t>ч</w:t>
      </w:r>
      <w:r w:rsidRPr="00FA4DB7">
        <w:rPr>
          <w:color w:val="000000"/>
          <w:sz w:val="22"/>
          <w:szCs w:val="22"/>
        </w:rPr>
        <w:t>ного документа (Передаточного Акта).</w:t>
      </w:r>
      <w:r w:rsidRPr="00FA4DB7">
        <w:rPr>
          <w:b/>
          <w:color w:val="000000"/>
          <w:sz w:val="22"/>
          <w:szCs w:val="22"/>
        </w:rPr>
        <w:t xml:space="preserve"> </w:t>
      </w:r>
    </w:p>
    <w:p w:rsidR="00B348A1" w:rsidRPr="00FA4DB7" w:rsidRDefault="00B348A1" w:rsidP="00B348A1">
      <w:pPr>
        <w:spacing w:after="0"/>
        <w:jc w:val="center"/>
        <w:rPr>
          <w:b/>
          <w:bCs/>
          <w:color w:val="000000"/>
          <w:sz w:val="22"/>
          <w:szCs w:val="22"/>
        </w:rPr>
      </w:pPr>
      <w:r>
        <w:rPr>
          <w:b/>
          <w:bCs/>
          <w:color w:val="000000"/>
          <w:sz w:val="22"/>
          <w:szCs w:val="22"/>
        </w:rPr>
        <w:t>3</w:t>
      </w:r>
      <w:r w:rsidRPr="00FA4DB7">
        <w:rPr>
          <w:b/>
          <w:bCs/>
          <w:color w:val="000000"/>
          <w:sz w:val="22"/>
          <w:szCs w:val="22"/>
        </w:rPr>
        <w:t>. Сроки оказания услуг</w:t>
      </w:r>
    </w:p>
    <w:p w:rsidR="00B348A1" w:rsidRPr="00FA4DB7" w:rsidRDefault="00B348A1" w:rsidP="00B348A1">
      <w:pPr>
        <w:spacing w:after="0"/>
        <w:ind w:firstLine="720"/>
        <w:rPr>
          <w:color w:val="000000"/>
          <w:sz w:val="22"/>
          <w:szCs w:val="22"/>
        </w:rPr>
      </w:pPr>
      <w:r w:rsidRPr="00FA4DB7">
        <w:rPr>
          <w:color w:val="000000"/>
          <w:sz w:val="22"/>
          <w:szCs w:val="22"/>
        </w:rPr>
        <w:t>3.1. Срок оказания услуг по настоящему договору:</w:t>
      </w:r>
    </w:p>
    <w:p w:rsidR="00B348A1" w:rsidRPr="00FA4DB7" w:rsidRDefault="00B348A1" w:rsidP="00B348A1">
      <w:pPr>
        <w:tabs>
          <w:tab w:val="num" w:pos="-360"/>
        </w:tabs>
        <w:spacing w:after="0"/>
        <w:ind w:firstLine="720"/>
        <w:jc w:val="left"/>
        <w:rPr>
          <w:color w:val="000000"/>
          <w:sz w:val="22"/>
          <w:szCs w:val="22"/>
        </w:rPr>
      </w:pPr>
      <w:r w:rsidRPr="00FA4DB7">
        <w:rPr>
          <w:color w:val="000000"/>
          <w:sz w:val="22"/>
          <w:szCs w:val="22"/>
        </w:rPr>
        <w:t>- начало: 01.01.2018 г.</w:t>
      </w:r>
    </w:p>
    <w:p w:rsidR="00B348A1" w:rsidRPr="00FA4DB7" w:rsidRDefault="00B348A1" w:rsidP="00B348A1">
      <w:pPr>
        <w:tabs>
          <w:tab w:val="num" w:pos="-360"/>
        </w:tabs>
        <w:spacing w:after="0"/>
        <w:ind w:firstLine="720"/>
        <w:jc w:val="left"/>
        <w:rPr>
          <w:color w:val="000000"/>
          <w:sz w:val="22"/>
          <w:szCs w:val="22"/>
        </w:rPr>
      </w:pPr>
      <w:r w:rsidRPr="00FA4DB7">
        <w:rPr>
          <w:color w:val="000000"/>
          <w:sz w:val="22"/>
          <w:szCs w:val="22"/>
        </w:rPr>
        <w:t>- окончание: 31.12.2018 г.</w:t>
      </w:r>
    </w:p>
    <w:p w:rsidR="00B348A1" w:rsidRPr="00FA4DB7" w:rsidRDefault="00B348A1" w:rsidP="00B348A1">
      <w:pPr>
        <w:widowControl w:val="0"/>
        <w:shd w:val="clear" w:color="auto" w:fill="FFFFFF"/>
        <w:tabs>
          <w:tab w:val="left" w:pos="1138"/>
        </w:tabs>
        <w:spacing w:after="0"/>
        <w:ind w:right="-52" w:firstLine="709"/>
        <w:rPr>
          <w:color w:val="000000"/>
          <w:spacing w:val="-1"/>
          <w:sz w:val="22"/>
          <w:szCs w:val="22"/>
        </w:rPr>
      </w:pPr>
      <w:r w:rsidRPr="00FA4DB7">
        <w:rPr>
          <w:color w:val="000000"/>
          <w:spacing w:val="-1"/>
          <w:sz w:val="22"/>
          <w:szCs w:val="22"/>
        </w:rPr>
        <w:t xml:space="preserve">Нарушение сроков начала, окончания оказания услуг является нарушением существенных условий договора.  </w:t>
      </w:r>
    </w:p>
    <w:p w:rsidR="00B348A1" w:rsidRPr="00FA4DB7" w:rsidRDefault="00B348A1" w:rsidP="00B348A1">
      <w:pPr>
        <w:widowControl w:val="0"/>
        <w:shd w:val="clear" w:color="auto" w:fill="FFFFFF"/>
        <w:tabs>
          <w:tab w:val="left" w:pos="1138"/>
        </w:tabs>
        <w:spacing w:after="0"/>
        <w:ind w:right="-52" w:firstLine="709"/>
        <w:rPr>
          <w:color w:val="000000"/>
          <w:spacing w:val="-1"/>
          <w:sz w:val="22"/>
          <w:szCs w:val="22"/>
        </w:rPr>
      </w:pPr>
    </w:p>
    <w:p w:rsidR="00B348A1" w:rsidRDefault="00B348A1" w:rsidP="00B348A1">
      <w:pPr>
        <w:spacing w:after="0"/>
        <w:jc w:val="center"/>
        <w:rPr>
          <w:b/>
          <w:bCs/>
          <w:color w:val="000000"/>
          <w:sz w:val="22"/>
          <w:szCs w:val="22"/>
        </w:rPr>
      </w:pPr>
      <w:r w:rsidRPr="00FA4DB7">
        <w:rPr>
          <w:b/>
          <w:bCs/>
          <w:color w:val="000000"/>
          <w:sz w:val="22"/>
          <w:szCs w:val="22"/>
        </w:rPr>
        <w:t xml:space="preserve">4. Порядок использования экземпляра системы </w:t>
      </w:r>
    </w:p>
    <w:p w:rsidR="00B348A1" w:rsidRPr="00FA4DB7" w:rsidRDefault="00B348A1" w:rsidP="00B348A1">
      <w:pPr>
        <w:ind w:firstLine="567"/>
        <w:rPr>
          <w:sz w:val="22"/>
          <w:szCs w:val="22"/>
        </w:rPr>
      </w:pPr>
      <w:r w:rsidRPr="00FA4DB7">
        <w:rPr>
          <w:sz w:val="22"/>
          <w:szCs w:val="22"/>
        </w:rPr>
        <w:t>4.1. Порядок использования экземпляра Системы определяется Техническим заданием (Прилож</w:t>
      </w:r>
      <w:r w:rsidRPr="00FA4DB7">
        <w:rPr>
          <w:sz w:val="22"/>
          <w:szCs w:val="22"/>
        </w:rPr>
        <w:t>е</w:t>
      </w:r>
      <w:r w:rsidRPr="00FA4DB7">
        <w:rPr>
          <w:sz w:val="22"/>
          <w:szCs w:val="22"/>
        </w:rPr>
        <w:t>ние 1 к Договору).</w:t>
      </w:r>
    </w:p>
    <w:p w:rsidR="00B348A1" w:rsidRPr="00FA4DB7" w:rsidRDefault="00B348A1" w:rsidP="00B348A1">
      <w:pPr>
        <w:ind w:firstLine="567"/>
        <w:rPr>
          <w:sz w:val="22"/>
          <w:szCs w:val="22"/>
        </w:rPr>
      </w:pPr>
      <w:r w:rsidRPr="00FA4DB7">
        <w:rPr>
          <w:sz w:val="22"/>
          <w:szCs w:val="22"/>
        </w:rPr>
        <w:t>4.2. Если Техническим заданием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w:t>
      </w:r>
      <w:r w:rsidRPr="00FA4DB7">
        <w:rPr>
          <w:sz w:val="22"/>
          <w:szCs w:val="22"/>
        </w:rPr>
        <w:t>е</w:t>
      </w:r>
      <w:r w:rsidRPr="00FA4DB7">
        <w:rPr>
          <w:sz w:val="22"/>
          <w:szCs w:val="22"/>
        </w:rPr>
        <w:t>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rsidR="00B348A1" w:rsidRPr="00FA4DB7" w:rsidRDefault="00B348A1" w:rsidP="00B348A1">
      <w:pPr>
        <w:ind w:firstLine="567"/>
        <w:rPr>
          <w:sz w:val="22"/>
          <w:szCs w:val="22"/>
        </w:rPr>
      </w:pPr>
      <w:r w:rsidRPr="00FA4DB7">
        <w:rPr>
          <w:sz w:val="22"/>
          <w:szCs w:val="22"/>
        </w:rPr>
        <w:t>4.3. Заказчик не вправе предоставлять логин и пароль лицам и/или способами, не предусмотре</w:t>
      </w:r>
      <w:r w:rsidRPr="00FA4DB7">
        <w:rPr>
          <w:sz w:val="22"/>
          <w:szCs w:val="22"/>
        </w:rPr>
        <w:t>н</w:t>
      </w:r>
      <w:r w:rsidRPr="00FA4DB7">
        <w:rPr>
          <w:sz w:val="22"/>
          <w:szCs w:val="22"/>
        </w:rPr>
        <w:t>ными в п. 4.2 настоящего Договора.</w:t>
      </w:r>
    </w:p>
    <w:p w:rsidR="00B348A1" w:rsidRPr="00FA4DB7" w:rsidRDefault="00B348A1" w:rsidP="00B348A1">
      <w:pPr>
        <w:ind w:firstLine="567"/>
        <w:rPr>
          <w:sz w:val="22"/>
          <w:szCs w:val="22"/>
        </w:rPr>
      </w:pPr>
      <w:r w:rsidRPr="00FA4DB7">
        <w:rPr>
          <w:sz w:val="22"/>
          <w:szCs w:val="22"/>
        </w:rPr>
        <w:t>4.4. Заказчик вправе в любое время сменить пароль учетной записи.</w:t>
      </w:r>
    </w:p>
    <w:p w:rsidR="00B348A1" w:rsidRPr="00FA4DB7" w:rsidRDefault="00B348A1" w:rsidP="00B348A1">
      <w:pPr>
        <w:ind w:firstLine="567"/>
        <w:rPr>
          <w:sz w:val="22"/>
          <w:szCs w:val="22"/>
        </w:rPr>
      </w:pPr>
      <w:r w:rsidRPr="00FA4DB7">
        <w:rPr>
          <w:sz w:val="22"/>
          <w:szCs w:val="22"/>
        </w:rPr>
        <w:t>4.5. Заказчик обязан сменить пароль учетной записи в следующих случаях:</w:t>
      </w:r>
    </w:p>
    <w:p w:rsidR="00B348A1" w:rsidRPr="00FA4DB7" w:rsidRDefault="00B348A1" w:rsidP="00B348A1">
      <w:pPr>
        <w:ind w:firstLine="567"/>
        <w:rPr>
          <w:sz w:val="22"/>
          <w:szCs w:val="22"/>
        </w:rPr>
      </w:pPr>
      <w:r w:rsidRPr="00FA4DB7">
        <w:rPr>
          <w:sz w:val="22"/>
          <w:szCs w:val="22"/>
        </w:rPr>
        <w:t>4.5.1.  При передаче логина и пароля между Уникальными пользователями - в момент такой пер</w:t>
      </w:r>
      <w:r w:rsidRPr="00FA4DB7">
        <w:rPr>
          <w:sz w:val="22"/>
          <w:szCs w:val="22"/>
        </w:rPr>
        <w:t>е</w:t>
      </w:r>
      <w:r w:rsidRPr="00FA4DB7">
        <w:rPr>
          <w:sz w:val="22"/>
          <w:szCs w:val="22"/>
        </w:rPr>
        <w:t>дачи;</w:t>
      </w:r>
    </w:p>
    <w:p w:rsidR="00B348A1" w:rsidRPr="00FA4DB7" w:rsidRDefault="00B348A1" w:rsidP="00B348A1">
      <w:pPr>
        <w:ind w:firstLine="567"/>
        <w:rPr>
          <w:sz w:val="22"/>
          <w:szCs w:val="22"/>
        </w:rPr>
      </w:pPr>
      <w:r w:rsidRPr="00FA4DB7">
        <w:rPr>
          <w:sz w:val="22"/>
          <w:szCs w:val="22"/>
        </w:rPr>
        <w:t>4.5.2.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B348A1" w:rsidRPr="00FA4DB7" w:rsidRDefault="00B348A1" w:rsidP="00B348A1">
      <w:pPr>
        <w:ind w:firstLine="567"/>
        <w:rPr>
          <w:sz w:val="22"/>
          <w:szCs w:val="22"/>
        </w:rPr>
      </w:pPr>
      <w:r w:rsidRPr="00FA4DB7">
        <w:rPr>
          <w:sz w:val="22"/>
          <w:szCs w:val="22"/>
        </w:rPr>
        <w:t>4.5.3. В случае действительного или потенциального нарушения конфиденциальности пароля - н</w:t>
      </w:r>
      <w:r w:rsidRPr="00FA4DB7">
        <w:rPr>
          <w:sz w:val="22"/>
          <w:szCs w:val="22"/>
        </w:rPr>
        <w:t>е</w:t>
      </w:r>
      <w:r w:rsidRPr="00FA4DB7">
        <w:rPr>
          <w:sz w:val="22"/>
          <w:szCs w:val="22"/>
        </w:rPr>
        <w:t>замедлительно при получении соответствующей информации.</w:t>
      </w:r>
    </w:p>
    <w:p w:rsidR="00B348A1" w:rsidRPr="00FA4DB7" w:rsidRDefault="00B348A1" w:rsidP="00B348A1">
      <w:pPr>
        <w:ind w:firstLine="567"/>
        <w:rPr>
          <w:sz w:val="22"/>
          <w:szCs w:val="22"/>
        </w:rPr>
      </w:pPr>
      <w:r w:rsidRPr="00FA4DB7">
        <w:rPr>
          <w:sz w:val="22"/>
          <w:szCs w:val="22"/>
        </w:rPr>
        <w:t>4.6. Заказчик не вправе передавать экземпляр Системы третьему лицу.</w:t>
      </w:r>
    </w:p>
    <w:p w:rsidR="00B348A1" w:rsidRPr="00FA4DB7" w:rsidRDefault="00B348A1" w:rsidP="00B348A1">
      <w:pPr>
        <w:widowControl w:val="0"/>
        <w:autoSpaceDE w:val="0"/>
        <w:autoSpaceDN w:val="0"/>
        <w:adjustRightInd w:val="0"/>
        <w:ind w:firstLine="567"/>
        <w:rPr>
          <w:sz w:val="22"/>
          <w:szCs w:val="22"/>
        </w:rPr>
      </w:pPr>
      <w:bookmarkStart w:id="8" w:name="Par481"/>
      <w:bookmarkStart w:id="9" w:name="Par2145"/>
      <w:bookmarkStart w:id="10" w:name="Par484"/>
      <w:bookmarkStart w:id="11" w:name="Par2149"/>
      <w:bookmarkStart w:id="12" w:name="Par2151"/>
      <w:bookmarkStart w:id="13" w:name="Par2152"/>
      <w:bookmarkStart w:id="14" w:name="Par2154"/>
      <w:bookmarkStart w:id="15" w:name="Par2156"/>
      <w:bookmarkEnd w:id="8"/>
      <w:bookmarkEnd w:id="9"/>
      <w:bookmarkEnd w:id="10"/>
      <w:bookmarkEnd w:id="11"/>
      <w:bookmarkEnd w:id="12"/>
      <w:bookmarkEnd w:id="13"/>
      <w:bookmarkEnd w:id="14"/>
      <w:bookmarkEnd w:id="15"/>
      <w:r w:rsidRPr="00FA4DB7">
        <w:rPr>
          <w:sz w:val="22"/>
          <w:szCs w:val="22"/>
        </w:rPr>
        <w:t>4.7. Использование Заказчиком передаваемой информации.</w:t>
      </w:r>
    </w:p>
    <w:p w:rsidR="00B348A1" w:rsidRPr="00FA4DB7" w:rsidRDefault="00B348A1" w:rsidP="00B348A1">
      <w:pPr>
        <w:widowControl w:val="0"/>
        <w:autoSpaceDE w:val="0"/>
        <w:autoSpaceDN w:val="0"/>
        <w:adjustRightInd w:val="0"/>
        <w:ind w:firstLine="567"/>
        <w:rPr>
          <w:sz w:val="22"/>
          <w:szCs w:val="22"/>
        </w:rPr>
      </w:pPr>
      <w:r w:rsidRPr="00FA4DB7">
        <w:rPr>
          <w:sz w:val="22"/>
          <w:szCs w:val="22"/>
        </w:rPr>
        <w:t>4.7.1.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w:t>
      </w:r>
      <w:r w:rsidRPr="00FA4DB7">
        <w:rPr>
          <w:sz w:val="22"/>
          <w:szCs w:val="22"/>
        </w:rPr>
        <w:t>с</w:t>
      </w:r>
      <w:r w:rsidRPr="00FA4DB7">
        <w:rPr>
          <w:sz w:val="22"/>
          <w:szCs w:val="22"/>
        </w:rPr>
        <w:t>точника информации.</w:t>
      </w:r>
    </w:p>
    <w:p w:rsidR="00B348A1" w:rsidRPr="00FA4DB7" w:rsidRDefault="00B348A1" w:rsidP="00B348A1">
      <w:pPr>
        <w:widowControl w:val="0"/>
        <w:autoSpaceDE w:val="0"/>
        <w:autoSpaceDN w:val="0"/>
        <w:adjustRightInd w:val="0"/>
        <w:ind w:firstLine="567"/>
        <w:rPr>
          <w:sz w:val="22"/>
          <w:szCs w:val="22"/>
        </w:rPr>
      </w:pPr>
      <w:r w:rsidRPr="00FA4DB7">
        <w:rPr>
          <w:sz w:val="22"/>
          <w:szCs w:val="22"/>
        </w:rPr>
        <w:t>4.7.2. Использование в печатном виде информации, являющейся самостоятельным объектом а</w:t>
      </w:r>
      <w:r w:rsidRPr="00FA4DB7">
        <w:rPr>
          <w:sz w:val="22"/>
          <w:szCs w:val="22"/>
        </w:rPr>
        <w:t>в</w:t>
      </w:r>
      <w:r w:rsidRPr="00FA4DB7">
        <w:rPr>
          <w:sz w:val="22"/>
          <w:szCs w:val="22"/>
        </w:rPr>
        <w:t>торского права (комментарии, разъяснения экспертов по вопросам финансово-хозяйственной деятельн</w:t>
      </w:r>
      <w:r w:rsidRPr="00FA4DB7">
        <w:rPr>
          <w:sz w:val="22"/>
          <w:szCs w:val="22"/>
        </w:rPr>
        <w:t>о</w:t>
      </w:r>
      <w:r w:rsidRPr="00FA4DB7">
        <w:rPr>
          <w:sz w:val="22"/>
          <w:szCs w:val="22"/>
        </w:rPr>
        <w:t>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w:t>
      </w:r>
      <w:r w:rsidRPr="00FA4DB7">
        <w:rPr>
          <w:sz w:val="22"/>
          <w:szCs w:val="22"/>
        </w:rPr>
        <w:t>а</w:t>
      </w:r>
      <w:r w:rsidRPr="00FA4DB7">
        <w:rPr>
          <w:sz w:val="22"/>
          <w:szCs w:val="22"/>
        </w:rPr>
        <w:t>стоящем подпункте понимается ее воспроизведение на материальных носителях и последующее их ра</w:t>
      </w:r>
      <w:r w:rsidRPr="00FA4DB7">
        <w:rPr>
          <w:sz w:val="22"/>
          <w:szCs w:val="22"/>
        </w:rPr>
        <w:t>с</w:t>
      </w:r>
      <w:r w:rsidRPr="00FA4DB7">
        <w:rPr>
          <w:sz w:val="22"/>
          <w:szCs w:val="22"/>
        </w:rPr>
        <w:t>пространение любым способом (продажа, прокат и т.д.), а также предоставление доступа к этим матер</w:t>
      </w:r>
      <w:r w:rsidRPr="00FA4DB7">
        <w:rPr>
          <w:sz w:val="22"/>
          <w:szCs w:val="22"/>
        </w:rPr>
        <w:t>и</w:t>
      </w:r>
      <w:r w:rsidRPr="00FA4DB7">
        <w:rPr>
          <w:sz w:val="22"/>
          <w:szCs w:val="22"/>
        </w:rPr>
        <w:t>альным носителям третьим лицам.</w:t>
      </w:r>
    </w:p>
    <w:p w:rsidR="00B348A1" w:rsidRDefault="00B348A1" w:rsidP="00B348A1">
      <w:pPr>
        <w:widowControl w:val="0"/>
        <w:autoSpaceDE w:val="0"/>
        <w:autoSpaceDN w:val="0"/>
        <w:adjustRightInd w:val="0"/>
        <w:ind w:firstLine="567"/>
        <w:rPr>
          <w:sz w:val="22"/>
          <w:szCs w:val="22"/>
        </w:rPr>
      </w:pPr>
      <w:r w:rsidRPr="00FA4DB7">
        <w:rPr>
          <w:sz w:val="22"/>
          <w:szCs w:val="22"/>
        </w:rPr>
        <w:t>4.8.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w:t>
      </w:r>
      <w:r w:rsidRPr="00FA4DB7">
        <w:rPr>
          <w:sz w:val="22"/>
          <w:szCs w:val="22"/>
        </w:rPr>
        <w:t>н</w:t>
      </w:r>
      <w:r w:rsidRPr="00FA4DB7">
        <w:rPr>
          <w:sz w:val="22"/>
          <w:szCs w:val="22"/>
        </w:rPr>
        <w:t>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FE037F" w:rsidRPr="00FE037F" w:rsidRDefault="00FE037F" w:rsidP="00B348A1">
      <w:pPr>
        <w:widowControl w:val="0"/>
        <w:autoSpaceDE w:val="0"/>
        <w:autoSpaceDN w:val="0"/>
        <w:adjustRightInd w:val="0"/>
        <w:ind w:firstLine="567"/>
        <w:rPr>
          <w:sz w:val="22"/>
          <w:szCs w:val="22"/>
        </w:rPr>
      </w:pPr>
      <w:r w:rsidRPr="00FE037F">
        <w:rPr>
          <w:sz w:val="22"/>
          <w:szCs w:val="22"/>
        </w:rPr>
        <w:t>4.9. Исполнитель обязуется оказывать Заказчику услуги в порядке, указанном в  Разделе 4 насто</w:t>
      </w:r>
      <w:r w:rsidRPr="00FE037F">
        <w:rPr>
          <w:sz w:val="22"/>
          <w:szCs w:val="22"/>
        </w:rPr>
        <w:t>я</w:t>
      </w:r>
      <w:r w:rsidRPr="00FE037F">
        <w:rPr>
          <w:sz w:val="22"/>
          <w:szCs w:val="22"/>
        </w:rPr>
        <w:t xml:space="preserve">щего </w:t>
      </w:r>
      <w:r>
        <w:rPr>
          <w:sz w:val="22"/>
          <w:szCs w:val="22"/>
        </w:rPr>
        <w:t>Договора</w:t>
      </w:r>
      <w:r w:rsidRPr="00FE037F">
        <w:rPr>
          <w:sz w:val="22"/>
          <w:szCs w:val="22"/>
        </w:rPr>
        <w:t xml:space="preserve">, по адресу: </w:t>
      </w:r>
      <w:r w:rsidRPr="00FE037F">
        <w:rPr>
          <w:b/>
          <w:sz w:val="22"/>
          <w:szCs w:val="22"/>
        </w:rPr>
        <w:t>249033, Калужская область, г. Обнинск, проезд Пионе</w:t>
      </w:r>
      <w:r w:rsidRPr="00FE037F">
        <w:rPr>
          <w:b/>
          <w:sz w:val="22"/>
          <w:szCs w:val="22"/>
        </w:rPr>
        <w:t>р</w:t>
      </w:r>
      <w:r w:rsidRPr="00FE037F">
        <w:rPr>
          <w:b/>
          <w:sz w:val="22"/>
          <w:szCs w:val="22"/>
        </w:rPr>
        <w:t>ский, д. 6-а.</w:t>
      </w:r>
    </w:p>
    <w:p w:rsidR="00B348A1" w:rsidRPr="00FA4DB7" w:rsidRDefault="00B348A1" w:rsidP="00B348A1">
      <w:pPr>
        <w:widowControl w:val="0"/>
        <w:shd w:val="clear" w:color="auto" w:fill="FFFFFF"/>
        <w:tabs>
          <w:tab w:val="left" w:pos="1138"/>
        </w:tabs>
        <w:spacing w:after="0"/>
        <w:ind w:right="-52" w:firstLine="709"/>
        <w:rPr>
          <w:color w:val="000000"/>
          <w:spacing w:val="-7"/>
          <w:sz w:val="22"/>
          <w:szCs w:val="22"/>
        </w:rPr>
      </w:pPr>
    </w:p>
    <w:p w:rsidR="00B348A1" w:rsidRPr="00FA4DB7" w:rsidRDefault="00B348A1" w:rsidP="00B348A1">
      <w:pPr>
        <w:autoSpaceDE w:val="0"/>
        <w:autoSpaceDN w:val="0"/>
        <w:adjustRightInd w:val="0"/>
        <w:ind w:firstLine="567"/>
        <w:jc w:val="center"/>
        <w:rPr>
          <w:b/>
          <w:color w:val="000000"/>
          <w:sz w:val="22"/>
          <w:szCs w:val="22"/>
        </w:rPr>
      </w:pPr>
      <w:bookmarkStart w:id="16" w:name="Par486"/>
      <w:bookmarkEnd w:id="16"/>
      <w:r w:rsidRPr="00FA4DB7">
        <w:rPr>
          <w:b/>
          <w:sz w:val="22"/>
          <w:szCs w:val="22"/>
        </w:rPr>
        <w:t>5. Порядок оказания услуги.</w:t>
      </w:r>
    </w:p>
    <w:p w:rsidR="00B348A1" w:rsidRPr="00FA4DB7" w:rsidRDefault="00B348A1" w:rsidP="00B348A1">
      <w:pPr>
        <w:autoSpaceDE w:val="0"/>
        <w:autoSpaceDN w:val="0"/>
        <w:adjustRightInd w:val="0"/>
        <w:ind w:firstLine="567"/>
        <w:rPr>
          <w:sz w:val="22"/>
          <w:szCs w:val="22"/>
        </w:rPr>
      </w:pPr>
      <w:bookmarkStart w:id="17" w:name="Par489"/>
      <w:bookmarkStart w:id="18" w:name="Par2159"/>
      <w:bookmarkEnd w:id="17"/>
      <w:bookmarkEnd w:id="18"/>
      <w:r w:rsidRPr="00FA4DB7">
        <w:rPr>
          <w:sz w:val="22"/>
          <w:szCs w:val="22"/>
        </w:rPr>
        <w:t>5.1. Оказание услуг предусматривает:</w:t>
      </w:r>
    </w:p>
    <w:p w:rsidR="00B348A1" w:rsidRPr="00FA4DB7" w:rsidRDefault="00B348A1" w:rsidP="00B348A1">
      <w:pPr>
        <w:autoSpaceDE w:val="0"/>
        <w:autoSpaceDN w:val="0"/>
        <w:adjustRightInd w:val="0"/>
        <w:ind w:firstLine="567"/>
        <w:rPr>
          <w:sz w:val="22"/>
          <w:szCs w:val="22"/>
        </w:rPr>
      </w:pPr>
      <w:r w:rsidRPr="00FA4DB7">
        <w:rPr>
          <w:sz w:val="22"/>
          <w:szCs w:val="22"/>
        </w:rPr>
        <w:t>- адаптацию (установку, тестирование, регистрацию, формирование в комплекты, выполнение других настроек) экземпляров Систем;</w:t>
      </w:r>
    </w:p>
    <w:p w:rsidR="00B348A1" w:rsidRPr="00FA4DB7" w:rsidRDefault="00B348A1" w:rsidP="00B348A1">
      <w:pPr>
        <w:autoSpaceDE w:val="0"/>
        <w:autoSpaceDN w:val="0"/>
        <w:adjustRightInd w:val="0"/>
        <w:ind w:firstLine="567"/>
        <w:rPr>
          <w:sz w:val="22"/>
          <w:szCs w:val="22"/>
        </w:rPr>
      </w:pPr>
      <w:r w:rsidRPr="00FA4DB7">
        <w:rPr>
          <w:sz w:val="22"/>
          <w:szCs w:val="22"/>
        </w:rPr>
        <w:t>- сопровождение экземпляров Систем, в т.ч. передачу Заказчику актуальной информации (акт</w:t>
      </w:r>
      <w:r w:rsidRPr="00FA4DB7">
        <w:rPr>
          <w:sz w:val="22"/>
          <w:szCs w:val="22"/>
        </w:rPr>
        <w:t>у</w:t>
      </w:r>
      <w:r w:rsidRPr="00FA4DB7">
        <w:rPr>
          <w:sz w:val="22"/>
          <w:szCs w:val="22"/>
        </w:rPr>
        <w:t>альных наборов текстовой информации, адаптированных к имеющимся у Заказчика экземплярам Си</w:t>
      </w:r>
      <w:r w:rsidRPr="00FA4DB7">
        <w:rPr>
          <w:sz w:val="22"/>
          <w:szCs w:val="22"/>
        </w:rPr>
        <w:t>с</w:t>
      </w:r>
      <w:r w:rsidRPr="00FA4DB7">
        <w:rPr>
          <w:sz w:val="22"/>
          <w:szCs w:val="22"/>
        </w:rPr>
        <w:t>тем);</w:t>
      </w:r>
    </w:p>
    <w:p w:rsidR="00B348A1" w:rsidRPr="00FA4DB7" w:rsidRDefault="00B348A1" w:rsidP="00B348A1">
      <w:pPr>
        <w:autoSpaceDE w:val="0"/>
        <w:autoSpaceDN w:val="0"/>
        <w:adjustRightInd w:val="0"/>
        <w:ind w:firstLine="567"/>
        <w:rPr>
          <w:sz w:val="22"/>
          <w:szCs w:val="22"/>
        </w:rPr>
      </w:pPr>
      <w:r w:rsidRPr="00FA4DB7">
        <w:rPr>
          <w:sz w:val="22"/>
          <w:szCs w:val="22"/>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B348A1" w:rsidRPr="00FA4DB7" w:rsidRDefault="00B348A1" w:rsidP="00B348A1">
      <w:pPr>
        <w:autoSpaceDE w:val="0"/>
        <w:autoSpaceDN w:val="0"/>
        <w:adjustRightInd w:val="0"/>
        <w:ind w:firstLine="567"/>
        <w:rPr>
          <w:sz w:val="22"/>
          <w:szCs w:val="22"/>
        </w:rPr>
      </w:pPr>
      <w:r w:rsidRPr="00FA4DB7">
        <w:rPr>
          <w:sz w:val="22"/>
          <w:szCs w:val="22"/>
        </w:rPr>
        <w:t>- консультирование по работе с Системами, в т.ч. обучение Заказчика работе с Системами по м</w:t>
      </w:r>
      <w:r w:rsidRPr="00FA4DB7">
        <w:rPr>
          <w:sz w:val="22"/>
          <w:szCs w:val="22"/>
        </w:rPr>
        <w:t>е</w:t>
      </w:r>
      <w:r w:rsidRPr="00FA4DB7">
        <w:rPr>
          <w:sz w:val="22"/>
          <w:szCs w:val="22"/>
        </w:rPr>
        <w:t>тодикам Сети КонсультантПлюс с возможностью получения специального сертификата об обучении;</w:t>
      </w:r>
    </w:p>
    <w:p w:rsidR="00B348A1" w:rsidRPr="00FA4DB7" w:rsidRDefault="00B348A1" w:rsidP="00B348A1">
      <w:pPr>
        <w:autoSpaceDE w:val="0"/>
        <w:autoSpaceDN w:val="0"/>
        <w:adjustRightInd w:val="0"/>
        <w:ind w:firstLine="567"/>
        <w:rPr>
          <w:sz w:val="22"/>
          <w:szCs w:val="22"/>
        </w:rPr>
      </w:pPr>
      <w:r w:rsidRPr="00FA4DB7">
        <w:rPr>
          <w:sz w:val="22"/>
          <w:szCs w:val="22"/>
        </w:rPr>
        <w:t>- предоставление возможности получения Заказчиком консультаций по работе Систем по телеф</w:t>
      </w:r>
      <w:r w:rsidRPr="00FA4DB7">
        <w:rPr>
          <w:sz w:val="22"/>
          <w:szCs w:val="22"/>
        </w:rPr>
        <w:t>о</w:t>
      </w:r>
      <w:r w:rsidRPr="00FA4DB7">
        <w:rPr>
          <w:sz w:val="22"/>
          <w:szCs w:val="22"/>
        </w:rPr>
        <w:t>ну и в офисе Исполнителя;</w:t>
      </w:r>
    </w:p>
    <w:p w:rsidR="00B348A1" w:rsidRPr="00FA4DB7" w:rsidRDefault="00B348A1" w:rsidP="00B348A1">
      <w:pPr>
        <w:autoSpaceDE w:val="0"/>
        <w:autoSpaceDN w:val="0"/>
        <w:adjustRightInd w:val="0"/>
        <w:ind w:firstLine="567"/>
        <w:rPr>
          <w:sz w:val="22"/>
          <w:szCs w:val="22"/>
        </w:rPr>
      </w:pPr>
      <w:r w:rsidRPr="00FA4DB7">
        <w:rPr>
          <w:sz w:val="22"/>
          <w:szCs w:val="22"/>
        </w:rPr>
        <w:t>- предоставление другой информации и материалов;</w:t>
      </w:r>
    </w:p>
    <w:p w:rsidR="00B348A1" w:rsidRPr="00FA4DB7" w:rsidRDefault="00B348A1" w:rsidP="00B348A1">
      <w:pPr>
        <w:autoSpaceDE w:val="0"/>
        <w:autoSpaceDN w:val="0"/>
        <w:adjustRightInd w:val="0"/>
        <w:ind w:firstLine="567"/>
        <w:rPr>
          <w:sz w:val="22"/>
          <w:szCs w:val="22"/>
        </w:rPr>
      </w:pPr>
      <w:r w:rsidRPr="00FA4DB7">
        <w:rPr>
          <w:sz w:val="22"/>
          <w:szCs w:val="22"/>
        </w:rPr>
        <w:t>- предоставление иных услуг по адаптации и сопровождению экземпляров Систем.</w:t>
      </w:r>
    </w:p>
    <w:p w:rsidR="00B348A1" w:rsidRPr="00FA4DB7" w:rsidRDefault="00B348A1" w:rsidP="00B348A1">
      <w:pPr>
        <w:autoSpaceDE w:val="0"/>
        <w:autoSpaceDN w:val="0"/>
        <w:adjustRightInd w:val="0"/>
        <w:ind w:firstLine="567"/>
        <w:rPr>
          <w:sz w:val="22"/>
          <w:szCs w:val="22"/>
        </w:rPr>
      </w:pPr>
      <w:r w:rsidRPr="00FA4DB7">
        <w:rPr>
          <w:sz w:val="22"/>
          <w:szCs w:val="22"/>
        </w:rPr>
        <w:t>5.2. Особенности оказания информационных услуг определяются в Техническом задании (Прил</w:t>
      </w:r>
      <w:r w:rsidRPr="00FA4DB7">
        <w:rPr>
          <w:sz w:val="22"/>
          <w:szCs w:val="22"/>
        </w:rPr>
        <w:t>о</w:t>
      </w:r>
      <w:r w:rsidRPr="00FA4DB7">
        <w:rPr>
          <w:sz w:val="22"/>
          <w:szCs w:val="22"/>
        </w:rPr>
        <w:t>жение № 1 к Договору).</w:t>
      </w:r>
    </w:p>
    <w:p w:rsidR="00B348A1" w:rsidRPr="00FA4DB7" w:rsidRDefault="00B348A1" w:rsidP="00B348A1">
      <w:pPr>
        <w:autoSpaceDE w:val="0"/>
        <w:autoSpaceDN w:val="0"/>
        <w:adjustRightInd w:val="0"/>
        <w:ind w:firstLine="567"/>
        <w:rPr>
          <w:sz w:val="22"/>
          <w:szCs w:val="22"/>
        </w:rPr>
      </w:pPr>
      <w:bookmarkStart w:id="19" w:name="Par497"/>
      <w:bookmarkStart w:id="20" w:name="Par2168"/>
      <w:bookmarkEnd w:id="19"/>
      <w:bookmarkEnd w:id="20"/>
      <w:r w:rsidRPr="00FA4DB7">
        <w:rPr>
          <w:sz w:val="22"/>
          <w:szCs w:val="22"/>
        </w:rPr>
        <w:t>5.3. Оказание Заказчику текущих информационных услуг с использованием экземпляров</w:t>
      </w:r>
      <w:r w:rsidRPr="00FA4DB7">
        <w:rPr>
          <w:b/>
          <w:sz w:val="22"/>
          <w:szCs w:val="22"/>
        </w:rPr>
        <w:t xml:space="preserve"> </w:t>
      </w:r>
      <w:r w:rsidRPr="00FA4DB7">
        <w:rPr>
          <w:sz w:val="22"/>
          <w:szCs w:val="22"/>
        </w:rPr>
        <w:t>Систем осуществляется без выбора документов.</w:t>
      </w:r>
    </w:p>
    <w:p w:rsidR="00B348A1" w:rsidRPr="00FA4DB7" w:rsidRDefault="00B348A1" w:rsidP="00B348A1">
      <w:pPr>
        <w:autoSpaceDE w:val="0"/>
        <w:autoSpaceDN w:val="0"/>
        <w:adjustRightInd w:val="0"/>
        <w:ind w:firstLine="567"/>
        <w:rPr>
          <w:sz w:val="22"/>
          <w:szCs w:val="22"/>
        </w:rPr>
      </w:pPr>
      <w:r w:rsidRPr="00FA4DB7">
        <w:rPr>
          <w:sz w:val="22"/>
          <w:szCs w:val="22"/>
        </w:rPr>
        <w:t>5.4. Исполнитель может получать служебные файлы и информацию с компьютера Заказчика, н</w:t>
      </w:r>
      <w:r w:rsidRPr="00FA4DB7">
        <w:rPr>
          <w:sz w:val="22"/>
          <w:szCs w:val="22"/>
        </w:rPr>
        <w:t>е</w:t>
      </w:r>
      <w:r w:rsidRPr="00FA4DB7">
        <w:rPr>
          <w:sz w:val="22"/>
          <w:szCs w:val="22"/>
        </w:rPr>
        <w:t>обходимые для надлежащего оказания информационных услуг.</w:t>
      </w:r>
    </w:p>
    <w:p w:rsidR="00B348A1" w:rsidRPr="00FA4DB7" w:rsidRDefault="00B348A1" w:rsidP="00B348A1">
      <w:pPr>
        <w:widowControl w:val="0"/>
        <w:shd w:val="clear" w:color="auto" w:fill="FFFFFF"/>
        <w:tabs>
          <w:tab w:val="left" w:pos="1138"/>
        </w:tabs>
        <w:spacing w:after="0"/>
        <w:ind w:right="-52" w:firstLine="709"/>
        <w:rPr>
          <w:color w:val="000000"/>
          <w:spacing w:val="-7"/>
          <w:sz w:val="22"/>
          <w:szCs w:val="22"/>
        </w:rPr>
      </w:pPr>
    </w:p>
    <w:p w:rsidR="00B348A1" w:rsidRPr="00FA4DB7" w:rsidRDefault="00B348A1" w:rsidP="00B348A1">
      <w:pPr>
        <w:autoSpaceDE w:val="0"/>
        <w:autoSpaceDN w:val="0"/>
        <w:adjustRightInd w:val="0"/>
        <w:ind w:firstLine="567"/>
        <w:jc w:val="center"/>
        <w:rPr>
          <w:b/>
          <w:sz w:val="22"/>
          <w:szCs w:val="22"/>
        </w:rPr>
      </w:pPr>
      <w:r w:rsidRPr="00FA4DB7">
        <w:rPr>
          <w:b/>
          <w:sz w:val="22"/>
          <w:szCs w:val="22"/>
        </w:rPr>
        <w:t>6. Права и обязанности сторон</w:t>
      </w:r>
    </w:p>
    <w:p w:rsidR="00B348A1" w:rsidRPr="00FA4DB7" w:rsidRDefault="00B348A1" w:rsidP="00913B6C">
      <w:pPr>
        <w:numPr>
          <w:ilvl w:val="0"/>
          <w:numId w:val="16"/>
        </w:numPr>
        <w:shd w:val="clear" w:color="auto" w:fill="FFFFFF"/>
        <w:tabs>
          <w:tab w:val="num" w:pos="540"/>
        </w:tabs>
        <w:spacing w:after="0"/>
        <w:ind w:right="-6"/>
        <w:rPr>
          <w:b/>
          <w:bCs/>
          <w:vanish/>
          <w:color w:val="000000"/>
          <w:sz w:val="22"/>
          <w:szCs w:val="22"/>
        </w:rPr>
      </w:pPr>
    </w:p>
    <w:p w:rsidR="00B348A1" w:rsidRPr="00FA4DB7" w:rsidRDefault="00B348A1" w:rsidP="00913B6C">
      <w:pPr>
        <w:numPr>
          <w:ilvl w:val="0"/>
          <w:numId w:val="16"/>
        </w:numPr>
        <w:shd w:val="clear" w:color="auto" w:fill="FFFFFF"/>
        <w:tabs>
          <w:tab w:val="num" w:pos="540"/>
        </w:tabs>
        <w:spacing w:after="0"/>
        <w:ind w:right="-6"/>
        <w:rPr>
          <w:b/>
          <w:bCs/>
          <w:vanish/>
          <w:color w:val="000000"/>
          <w:sz w:val="22"/>
          <w:szCs w:val="22"/>
        </w:rPr>
      </w:pPr>
    </w:p>
    <w:p w:rsidR="00B348A1" w:rsidRPr="00FA4DB7" w:rsidRDefault="00B348A1" w:rsidP="00913B6C">
      <w:pPr>
        <w:numPr>
          <w:ilvl w:val="0"/>
          <w:numId w:val="16"/>
        </w:numPr>
        <w:shd w:val="clear" w:color="auto" w:fill="FFFFFF"/>
        <w:tabs>
          <w:tab w:val="num" w:pos="540"/>
        </w:tabs>
        <w:spacing w:after="0"/>
        <w:ind w:right="-6"/>
        <w:rPr>
          <w:b/>
          <w:bCs/>
          <w:vanish/>
          <w:color w:val="000000"/>
          <w:sz w:val="22"/>
          <w:szCs w:val="22"/>
        </w:rPr>
      </w:pPr>
    </w:p>
    <w:p w:rsidR="00B348A1" w:rsidRPr="00FA4DB7" w:rsidRDefault="00B348A1" w:rsidP="00913B6C">
      <w:pPr>
        <w:numPr>
          <w:ilvl w:val="1"/>
          <w:numId w:val="16"/>
        </w:numPr>
        <w:shd w:val="clear" w:color="auto" w:fill="FFFFFF"/>
        <w:tabs>
          <w:tab w:val="num" w:pos="540"/>
          <w:tab w:val="num" w:pos="1080"/>
        </w:tabs>
        <w:spacing w:after="0"/>
        <w:ind w:left="1080" w:right="-6"/>
        <w:rPr>
          <w:b/>
          <w:color w:val="000000"/>
          <w:sz w:val="22"/>
          <w:szCs w:val="22"/>
        </w:rPr>
      </w:pPr>
      <w:r w:rsidRPr="00FA4DB7">
        <w:rPr>
          <w:b/>
          <w:bCs/>
          <w:color w:val="000000"/>
          <w:sz w:val="22"/>
          <w:szCs w:val="22"/>
        </w:rPr>
        <w:t xml:space="preserve">Заказчик </w:t>
      </w:r>
      <w:r w:rsidRPr="00FA4DB7">
        <w:rPr>
          <w:b/>
          <w:color w:val="000000"/>
          <w:sz w:val="22"/>
          <w:szCs w:val="22"/>
        </w:rPr>
        <w:t xml:space="preserve">имеет право: </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6.1.1. Осуществлять контроль за соблюдением сроков оказания услуг, их ходом и качеством, а также за целевым использованием денежных средств, в том числе с выездом уполномоченных предст</w:t>
      </w:r>
      <w:r w:rsidRPr="00FA4DB7">
        <w:rPr>
          <w:color w:val="000000"/>
          <w:sz w:val="22"/>
          <w:szCs w:val="22"/>
        </w:rPr>
        <w:t>а</w:t>
      </w:r>
      <w:r w:rsidRPr="00FA4DB7">
        <w:rPr>
          <w:color w:val="000000"/>
          <w:sz w:val="22"/>
          <w:szCs w:val="22"/>
        </w:rPr>
        <w:t xml:space="preserve">вителей </w:t>
      </w:r>
      <w:r w:rsidRPr="00FA4DB7">
        <w:rPr>
          <w:bCs/>
          <w:color w:val="000000"/>
          <w:sz w:val="22"/>
          <w:szCs w:val="22"/>
        </w:rPr>
        <w:t>Заказчика</w:t>
      </w:r>
      <w:r w:rsidRPr="00FA4DB7">
        <w:rPr>
          <w:b/>
          <w:bCs/>
          <w:color w:val="000000"/>
          <w:sz w:val="22"/>
          <w:szCs w:val="22"/>
        </w:rPr>
        <w:t xml:space="preserve"> </w:t>
      </w:r>
      <w:r w:rsidRPr="00FA4DB7">
        <w:rPr>
          <w:color w:val="000000"/>
          <w:sz w:val="22"/>
          <w:szCs w:val="22"/>
        </w:rPr>
        <w:t xml:space="preserve">по месту нахождения </w:t>
      </w:r>
      <w:r w:rsidRPr="00FA4DB7">
        <w:rPr>
          <w:bCs/>
          <w:color w:val="000000"/>
          <w:sz w:val="22"/>
          <w:szCs w:val="22"/>
        </w:rPr>
        <w:t>Исполнителя</w:t>
      </w:r>
      <w:r w:rsidRPr="00FA4DB7">
        <w:rPr>
          <w:color w:val="000000"/>
          <w:sz w:val="22"/>
          <w:szCs w:val="22"/>
        </w:rPr>
        <w:t xml:space="preserve"> или месту оказания услуг, не вмешиваясь при этом в оперативно-хозяйственную деятельность </w:t>
      </w:r>
      <w:r w:rsidRPr="00FA4DB7">
        <w:rPr>
          <w:bCs/>
          <w:color w:val="000000"/>
          <w:sz w:val="22"/>
          <w:szCs w:val="22"/>
        </w:rPr>
        <w:t>Исполнителя.</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6.1.2. Требовать от </w:t>
      </w:r>
      <w:r w:rsidRPr="00FA4DB7">
        <w:rPr>
          <w:bCs/>
          <w:color w:val="000000"/>
          <w:sz w:val="22"/>
          <w:szCs w:val="22"/>
        </w:rPr>
        <w:t xml:space="preserve">Исполнителя </w:t>
      </w:r>
      <w:r w:rsidRPr="00FA4DB7">
        <w:rPr>
          <w:color w:val="000000"/>
          <w:sz w:val="22"/>
          <w:szCs w:val="22"/>
        </w:rPr>
        <w:t>надлежащего выполнения обязательств в соответствии с Техн</w:t>
      </w:r>
      <w:r w:rsidRPr="00FA4DB7">
        <w:rPr>
          <w:color w:val="000000"/>
          <w:sz w:val="22"/>
          <w:szCs w:val="22"/>
        </w:rPr>
        <w:t>и</w:t>
      </w:r>
      <w:r w:rsidRPr="00FA4DB7">
        <w:rPr>
          <w:color w:val="000000"/>
          <w:sz w:val="22"/>
          <w:szCs w:val="22"/>
        </w:rPr>
        <w:t>ческим заданием, а также требовать своевременного устранения выявленных недостатков.</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6.1.3. Требовать от </w:t>
      </w:r>
      <w:r w:rsidRPr="00FA4DB7">
        <w:rPr>
          <w:bCs/>
          <w:color w:val="000000"/>
          <w:sz w:val="22"/>
          <w:szCs w:val="22"/>
        </w:rPr>
        <w:t>Исполнителя</w:t>
      </w:r>
      <w:r w:rsidRPr="00FA4DB7">
        <w:rPr>
          <w:b/>
          <w:bCs/>
          <w:color w:val="000000"/>
          <w:sz w:val="22"/>
          <w:szCs w:val="22"/>
        </w:rPr>
        <w:t xml:space="preserve"> </w:t>
      </w:r>
      <w:r w:rsidRPr="00FA4DB7">
        <w:rPr>
          <w:color w:val="000000"/>
          <w:sz w:val="22"/>
          <w:szCs w:val="22"/>
        </w:rPr>
        <w:t>предоставления надлежащим образом оформленной отчетной документации, подтверждающей исполнение обязательств в соответствии с Техническим заданием.</w:t>
      </w:r>
    </w:p>
    <w:p w:rsidR="00B348A1" w:rsidRPr="00FA4DB7" w:rsidRDefault="00B348A1" w:rsidP="00913B6C">
      <w:pPr>
        <w:numPr>
          <w:ilvl w:val="2"/>
          <w:numId w:val="19"/>
        </w:numPr>
        <w:shd w:val="clear" w:color="auto" w:fill="FFFFFF"/>
        <w:spacing w:after="0"/>
        <w:ind w:left="142" w:right="-6" w:firstLine="567"/>
        <w:rPr>
          <w:color w:val="000000"/>
          <w:sz w:val="22"/>
          <w:szCs w:val="22"/>
        </w:rPr>
      </w:pPr>
      <w:r w:rsidRPr="00FA4DB7">
        <w:rPr>
          <w:color w:val="000000"/>
          <w:sz w:val="22"/>
          <w:szCs w:val="22"/>
        </w:rPr>
        <w:t xml:space="preserve">Определять лиц, непосредственно участвующих в контроле за ходом оказания </w:t>
      </w:r>
      <w:r w:rsidRPr="00FA4DB7">
        <w:rPr>
          <w:bCs/>
          <w:color w:val="000000"/>
          <w:sz w:val="22"/>
          <w:szCs w:val="22"/>
        </w:rPr>
        <w:t>Исполн</w:t>
      </w:r>
      <w:r w:rsidRPr="00FA4DB7">
        <w:rPr>
          <w:bCs/>
          <w:color w:val="000000"/>
          <w:sz w:val="22"/>
          <w:szCs w:val="22"/>
        </w:rPr>
        <w:t>и</w:t>
      </w:r>
      <w:r w:rsidRPr="00FA4DB7">
        <w:rPr>
          <w:bCs/>
          <w:color w:val="000000"/>
          <w:sz w:val="22"/>
          <w:szCs w:val="22"/>
        </w:rPr>
        <w:t>телем</w:t>
      </w:r>
      <w:r w:rsidRPr="00FA4DB7">
        <w:rPr>
          <w:b/>
          <w:bCs/>
          <w:color w:val="000000"/>
          <w:sz w:val="22"/>
          <w:szCs w:val="22"/>
        </w:rPr>
        <w:t xml:space="preserve"> </w:t>
      </w:r>
      <w:r w:rsidRPr="00FA4DB7">
        <w:rPr>
          <w:color w:val="000000"/>
          <w:sz w:val="22"/>
          <w:szCs w:val="22"/>
        </w:rPr>
        <w:t>услуг и (или) участвующих в сдаче-приемке оказанных услуг по настоящему договору.</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6.1.5. Осуществлять приемку досрочно оказанных услуг (этапов услуг).</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6.1.6. Осуществлять иные права, предусмотренные настоящим Договором и действующим зак</w:t>
      </w:r>
      <w:r w:rsidRPr="00FA4DB7">
        <w:rPr>
          <w:color w:val="000000"/>
          <w:sz w:val="22"/>
          <w:szCs w:val="22"/>
        </w:rPr>
        <w:t>о</w:t>
      </w:r>
      <w:r w:rsidRPr="00FA4DB7">
        <w:rPr>
          <w:color w:val="000000"/>
          <w:sz w:val="22"/>
          <w:szCs w:val="22"/>
        </w:rPr>
        <w:t>нодательством Российской Федерации.</w:t>
      </w:r>
    </w:p>
    <w:p w:rsidR="00B348A1" w:rsidRPr="00FA4DB7" w:rsidRDefault="00B348A1" w:rsidP="00B348A1">
      <w:pPr>
        <w:shd w:val="clear" w:color="auto" w:fill="FFFFFF"/>
        <w:tabs>
          <w:tab w:val="num" w:pos="1695"/>
        </w:tabs>
        <w:spacing w:after="0"/>
        <w:ind w:left="720" w:right="566"/>
        <w:rPr>
          <w:b/>
          <w:color w:val="000000"/>
          <w:sz w:val="22"/>
          <w:szCs w:val="22"/>
        </w:rPr>
      </w:pPr>
      <w:r w:rsidRPr="00FA4DB7">
        <w:rPr>
          <w:b/>
          <w:bCs/>
          <w:color w:val="000000"/>
          <w:sz w:val="22"/>
          <w:szCs w:val="22"/>
        </w:rPr>
        <w:t xml:space="preserve">6.2. Заказчик </w:t>
      </w:r>
      <w:r w:rsidRPr="00FA4DB7">
        <w:rPr>
          <w:b/>
          <w:color w:val="000000"/>
          <w:sz w:val="22"/>
          <w:szCs w:val="22"/>
        </w:rPr>
        <w:t>обязан:</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6.2.1. Сообщать </w:t>
      </w:r>
      <w:r w:rsidRPr="00FA4DB7">
        <w:rPr>
          <w:bCs/>
          <w:color w:val="000000"/>
          <w:sz w:val="22"/>
          <w:szCs w:val="22"/>
        </w:rPr>
        <w:t>Исполнителю</w:t>
      </w:r>
      <w:r w:rsidRPr="00FA4DB7">
        <w:rPr>
          <w:b/>
          <w:bCs/>
          <w:color w:val="000000"/>
          <w:sz w:val="22"/>
          <w:szCs w:val="22"/>
        </w:rPr>
        <w:t xml:space="preserve"> </w:t>
      </w:r>
      <w:r w:rsidRPr="00FA4DB7">
        <w:rPr>
          <w:color w:val="000000"/>
          <w:sz w:val="22"/>
          <w:szCs w:val="22"/>
        </w:rPr>
        <w:t>необходимую информацию по вопросам оказания услуг.</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6.2.2. Произвести приемку и оплату услуг, выполненных </w:t>
      </w:r>
      <w:r w:rsidRPr="00FA4DB7">
        <w:rPr>
          <w:bCs/>
          <w:color w:val="000000"/>
          <w:sz w:val="22"/>
          <w:szCs w:val="22"/>
        </w:rPr>
        <w:t>Исполнителем</w:t>
      </w:r>
      <w:r w:rsidRPr="00FA4DB7">
        <w:rPr>
          <w:b/>
          <w:bCs/>
          <w:color w:val="000000"/>
          <w:sz w:val="22"/>
          <w:szCs w:val="22"/>
        </w:rPr>
        <w:t>,</w:t>
      </w:r>
      <w:r w:rsidRPr="00FA4DB7">
        <w:rPr>
          <w:color w:val="000000"/>
          <w:sz w:val="22"/>
          <w:szCs w:val="22"/>
        </w:rPr>
        <w:t xml:space="preserve"> в порядке, предусмо</w:t>
      </w:r>
      <w:r w:rsidRPr="00FA4DB7">
        <w:rPr>
          <w:color w:val="000000"/>
          <w:sz w:val="22"/>
          <w:szCs w:val="22"/>
        </w:rPr>
        <w:t>т</w:t>
      </w:r>
      <w:r w:rsidRPr="00FA4DB7">
        <w:rPr>
          <w:color w:val="000000"/>
          <w:sz w:val="22"/>
          <w:szCs w:val="22"/>
        </w:rPr>
        <w:t>ренном настоящим Договором.</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6.2.3. В случае обнаружения отступления от условий настоящего договора и иных недостатков своевременно в письменной форме сообщить об этом </w:t>
      </w:r>
      <w:r w:rsidRPr="00FA4DB7">
        <w:rPr>
          <w:bCs/>
          <w:color w:val="000000"/>
          <w:sz w:val="22"/>
          <w:szCs w:val="22"/>
        </w:rPr>
        <w:t>Исполнителю</w:t>
      </w:r>
      <w:r w:rsidRPr="00FA4DB7">
        <w:rPr>
          <w:b/>
          <w:bCs/>
          <w:color w:val="000000"/>
          <w:sz w:val="22"/>
          <w:szCs w:val="22"/>
        </w:rPr>
        <w:t>.</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6.2.4. Выполнять иные обязательства, предусмотренные настоящим договором и действующим законодательством Российской Федерации.</w:t>
      </w:r>
    </w:p>
    <w:p w:rsidR="00B348A1" w:rsidRPr="00FA4DB7" w:rsidRDefault="00B348A1" w:rsidP="00B348A1">
      <w:pPr>
        <w:shd w:val="clear" w:color="auto" w:fill="FFFFFF"/>
        <w:tabs>
          <w:tab w:val="num" w:pos="1695"/>
        </w:tabs>
        <w:spacing w:after="0"/>
        <w:ind w:left="-75" w:right="567" w:firstLine="795"/>
        <w:rPr>
          <w:b/>
          <w:color w:val="000000"/>
          <w:sz w:val="22"/>
          <w:szCs w:val="22"/>
        </w:rPr>
      </w:pPr>
      <w:r w:rsidRPr="00FA4DB7">
        <w:rPr>
          <w:b/>
          <w:bCs/>
          <w:color w:val="000000"/>
          <w:sz w:val="22"/>
          <w:szCs w:val="22"/>
        </w:rPr>
        <w:t>6.3. Исполнитель</w:t>
      </w:r>
      <w:r w:rsidRPr="00FA4DB7">
        <w:rPr>
          <w:b/>
          <w:color w:val="000000"/>
          <w:sz w:val="22"/>
          <w:szCs w:val="22"/>
        </w:rPr>
        <w:t xml:space="preserve"> имеет право:</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6.3.1. Запрашивать и получать от </w:t>
      </w:r>
      <w:r w:rsidRPr="00FA4DB7">
        <w:rPr>
          <w:bCs/>
          <w:color w:val="000000"/>
          <w:sz w:val="22"/>
          <w:szCs w:val="22"/>
        </w:rPr>
        <w:t>Заказчика</w:t>
      </w:r>
      <w:r w:rsidRPr="00FA4DB7">
        <w:rPr>
          <w:b/>
          <w:bCs/>
          <w:color w:val="000000"/>
          <w:sz w:val="22"/>
          <w:szCs w:val="22"/>
        </w:rPr>
        <w:t xml:space="preserve"> </w:t>
      </w:r>
      <w:r w:rsidRPr="00FA4DB7">
        <w:rPr>
          <w:color w:val="000000"/>
          <w:sz w:val="22"/>
          <w:szCs w:val="22"/>
        </w:rPr>
        <w:t>всю информацию, необходимую для полного, сво</w:t>
      </w:r>
      <w:r w:rsidRPr="00FA4DB7">
        <w:rPr>
          <w:color w:val="000000"/>
          <w:sz w:val="22"/>
          <w:szCs w:val="22"/>
        </w:rPr>
        <w:t>е</w:t>
      </w:r>
      <w:r w:rsidRPr="00FA4DB7">
        <w:rPr>
          <w:color w:val="000000"/>
          <w:sz w:val="22"/>
          <w:szCs w:val="22"/>
        </w:rPr>
        <w:t>временного и качественного оказания услуг.</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6.3.2. По согласованию с </w:t>
      </w:r>
      <w:r w:rsidRPr="00FA4DB7">
        <w:rPr>
          <w:bCs/>
          <w:color w:val="000000"/>
          <w:sz w:val="22"/>
          <w:szCs w:val="22"/>
        </w:rPr>
        <w:t>Заказчиком</w:t>
      </w:r>
      <w:r w:rsidRPr="00FA4DB7">
        <w:rPr>
          <w:b/>
          <w:bCs/>
          <w:color w:val="000000"/>
          <w:sz w:val="22"/>
          <w:szCs w:val="22"/>
        </w:rPr>
        <w:t xml:space="preserve"> </w:t>
      </w:r>
      <w:r w:rsidRPr="00FA4DB7">
        <w:rPr>
          <w:color w:val="000000"/>
          <w:sz w:val="22"/>
          <w:szCs w:val="22"/>
        </w:rPr>
        <w:t>досрочно оказать услуги, предусмотренные настоящим д</w:t>
      </w:r>
      <w:r w:rsidRPr="00FA4DB7">
        <w:rPr>
          <w:color w:val="000000"/>
          <w:sz w:val="22"/>
          <w:szCs w:val="22"/>
        </w:rPr>
        <w:t>о</w:t>
      </w:r>
      <w:r w:rsidRPr="00FA4DB7">
        <w:rPr>
          <w:color w:val="000000"/>
          <w:sz w:val="22"/>
          <w:szCs w:val="22"/>
        </w:rPr>
        <w:t>говором.</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6.3.3. Требовать своевременного подписания </w:t>
      </w:r>
      <w:r w:rsidRPr="00FA4DB7">
        <w:rPr>
          <w:bCs/>
          <w:color w:val="000000"/>
          <w:sz w:val="22"/>
          <w:szCs w:val="22"/>
        </w:rPr>
        <w:t>Заказчиком</w:t>
      </w:r>
      <w:r w:rsidRPr="00FA4DB7">
        <w:rPr>
          <w:color w:val="000000"/>
          <w:sz w:val="22"/>
          <w:szCs w:val="22"/>
        </w:rPr>
        <w:t xml:space="preserve"> акта оказанных услуг по настоящему договору.</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6.3.4. Требовать своевременной оплаты оказанных услуг в соответствии с подписанным </w:t>
      </w:r>
      <w:r w:rsidRPr="00FA4DB7">
        <w:rPr>
          <w:bCs/>
          <w:color w:val="000000"/>
          <w:sz w:val="22"/>
          <w:szCs w:val="22"/>
        </w:rPr>
        <w:t>стор</w:t>
      </w:r>
      <w:r w:rsidRPr="00FA4DB7">
        <w:rPr>
          <w:bCs/>
          <w:color w:val="000000"/>
          <w:sz w:val="22"/>
          <w:szCs w:val="22"/>
        </w:rPr>
        <w:t>о</w:t>
      </w:r>
      <w:r w:rsidRPr="00FA4DB7">
        <w:rPr>
          <w:bCs/>
          <w:color w:val="000000"/>
          <w:sz w:val="22"/>
          <w:szCs w:val="22"/>
        </w:rPr>
        <w:t>нами</w:t>
      </w:r>
      <w:r w:rsidRPr="00FA4DB7">
        <w:rPr>
          <w:b/>
          <w:bCs/>
          <w:color w:val="000000"/>
          <w:sz w:val="22"/>
          <w:szCs w:val="22"/>
        </w:rPr>
        <w:t xml:space="preserve"> </w:t>
      </w:r>
      <w:r w:rsidRPr="00FA4DB7">
        <w:rPr>
          <w:color w:val="000000"/>
          <w:sz w:val="22"/>
          <w:szCs w:val="22"/>
        </w:rPr>
        <w:t>актом оказанных услуг или актом оказанных услуг по этапу услуг по настоящему договору.</w:t>
      </w:r>
    </w:p>
    <w:p w:rsidR="00B348A1" w:rsidRPr="00FA4DB7" w:rsidRDefault="00B348A1" w:rsidP="00913B6C">
      <w:pPr>
        <w:numPr>
          <w:ilvl w:val="2"/>
          <w:numId w:val="20"/>
        </w:numPr>
        <w:shd w:val="clear" w:color="auto" w:fill="FFFFFF"/>
        <w:spacing w:after="0"/>
        <w:ind w:left="0" w:right="-6" w:firstLine="709"/>
        <w:rPr>
          <w:color w:val="000000"/>
          <w:sz w:val="22"/>
          <w:szCs w:val="22"/>
        </w:rPr>
      </w:pPr>
      <w:r w:rsidRPr="00FA4DB7">
        <w:rPr>
          <w:color w:val="000000"/>
          <w:sz w:val="22"/>
          <w:szCs w:val="22"/>
        </w:rPr>
        <w:t>Осуществлять иные права, предусмотренные настоящим договором и действующим з</w:t>
      </w:r>
      <w:r w:rsidRPr="00FA4DB7">
        <w:rPr>
          <w:color w:val="000000"/>
          <w:sz w:val="22"/>
          <w:szCs w:val="22"/>
        </w:rPr>
        <w:t>а</w:t>
      </w:r>
      <w:r w:rsidRPr="00FA4DB7">
        <w:rPr>
          <w:color w:val="000000"/>
          <w:sz w:val="22"/>
          <w:szCs w:val="22"/>
        </w:rPr>
        <w:t>конодательством Российской Федерации.</w:t>
      </w:r>
    </w:p>
    <w:p w:rsidR="00B348A1" w:rsidRPr="00FA4DB7" w:rsidRDefault="00B348A1" w:rsidP="00B348A1">
      <w:pPr>
        <w:shd w:val="clear" w:color="auto" w:fill="FFFFFF"/>
        <w:tabs>
          <w:tab w:val="num" w:pos="1695"/>
        </w:tabs>
        <w:spacing w:after="0"/>
        <w:ind w:left="720" w:right="567"/>
        <w:rPr>
          <w:b/>
          <w:color w:val="000000"/>
          <w:sz w:val="22"/>
          <w:szCs w:val="22"/>
        </w:rPr>
      </w:pPr>
      <w:r w:rsidRPr="00FA4DB7">
        <w:rPr>
          <w:b/>
          <w:color w:val="000000"/>
          <w:sz w:val="22"/>
          <w:szCs w:val="22"/>
        </w:rPr>
        <w:t xml:space="preserve">6.4. </w:t>
      </w:r>
      <w:r w:rsidRPr="00FA4DB7">
        <w:rPr>
          <w:b/>
          <w:bCs/>
          <w:color w:val="000000"/>
          <w:sz w:val="22"/>
          <w:szCs w:val="22"/>
        </w:rPr>
        <w:t>Исполнитель обязан:</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6.4.1. Оказать услуги в порядке, объеме и в сроки, предусмотренные настоящим договором.</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6.4.2</w:t>
      </w:r>
      <w:r w:rsidRPr="00FA4DB7">
        <w:rPr>
          <w:sz w:val="22"/>
          <w:szCs w:val="22"/>
        </w:rPr>
        <w:t xml:space="preserve"> Оказывать Заказчику услуги в порядке, указанном в Разделе 4 настоящего договора.</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6.4.3. Обеспечить качество услуг в полном соответствии с условиями настоящего договора и приложениями к нему. </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6.4.4. Обеспечить целевое использование средств, предоставленных </w:t>
      </w:r>
      <w:r w:rsidRPr="00FA4DB7">
        <w:rPr>
          <w:bCs/>
          <w:color w:val="000000"/>
          <w:sz w:val="22"/>
          <w:szCs w:val="22"/>
        </w:rPr>
        <w:t>Заказчиком</w:t>
      </w:r>
      <w:r w:rsidRPr="00FA4DB7">
        <w:rPr>
          <w:b/>
          <w:bCs/>
          <w:color w:val="000000"/>
          <w:sz w:val="22"/>
          <w:szCs w:val="22"/>
        </w:rPr>
        <w:t xml:space="preserve"> </w:t>
      </w:r>
      <w:r w:rsidRPr="00FA4DB7">
        <w:rPr>
          <w:color w:val="000000"/>
          <w:sz w:val="22"/>
          <w:szCs w:val="22"/>
        </w:rPr>
        <w:t>для оказания у</w:t>
      </w:r>
      <w:r w:rsidRPr="00FA4DB7">
        <w:rPr>
          <w:color w:val="000000"/>
          <w:sz w:val="22"/>
          <w:szCs w:val="22"/>
        </w:rPr>
        <w:t>с</w:t>
      </w:r>
      <w:r w:rsidRPr="00FA4DB7">
        <w:rPr>
          <w:color w:val="000000"/>
          <w:sz w:val="22"/>
          <w:szCs w:val="22"/>
        </w:rPr>
        <w:t>луг по договору.</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6.4.5. Немедленно извещать </w:t>
      </w:r>
      <w:r w:rsidRPr="00FA4DB7">
        <w:rPr>
          <w:bCs/>
          <w:color w:val="000000"/>
          <w:sz w:val="22"/>
          <w:szCs w:val="22"/>
        </w:rPr>
        <w:t>Заказчика</w:t>
      </w:r>
      <w:r w:rsidRPr="00FA4DB7">
        <w:rPr>
          <w:b/>
          <w:bCs/>
          <w:color w:val="000000"/>
          <w:sz w:val="22"/>
          <w:szCs w:val="22"/>
        </w:rPr>
        <w:t xml:space="preserve"> </w:t>
      </w:r>
      <w:r w:rsidRPr="00FA4DB7">
        <w:rPr>
          <w:color w:val="000000"/>
          <w:sz w:val="22"/>
          <w:szCs w:val="22"/>
        </w:rPr>
        <w:t xml:space="preserve">о возникновении независящих от </w:t>
      </w:r>
      <w:r w:rsidRPr="00FA4DB7">
        <w:rPr>
          <w:bCs/>
          <w:color w:val="000000"/>
          <w:sz w:val="22"/>
          <w:szCs w:val="22"/>
        </w:rPr>
        <w:t>Исполнителя</w:t>
      </w:r>
      <w:r w:rsidRPr="00FA4DB7">
        <w:rPr>
          <w:color w:val="000000"/>
          <w:sz w:val="22"/>
          <w:szCs w:val="22"/>
        </w:rPr>
        <w:t xml:space="preserve"> обсто</w:t>
      </w:r>
      <w:r w:rsidRPr="00FA4DB7">
        <w:rPr>
          <w:color w:val="000000"/>
          <w:sz w:val="22"/>
          <w:szCs w:val="22"/>
        </w:rPr>
        <w:t>я</w:t>
      </w:r>
      <w:r w:rsidRPr="00FA4DB7">
        <w:rPr>
          <w:color w:val="000000"/>
          <w:sz w:val="22"/>
          <w:szCs w:val="22"/>
        </w:rPr>
        <w:t>тельств, создающих невозможность оказания услуг в сроки, установленные настоящим договором.</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6.4.6. Предоставлять </w:t>
      </w:r>
      <w:r w:rsidRPr="00FA4DB7">
        <w:rPr>
          <w:bCs/>
          <w:color w:val="000000"/>
          <w:sz w:val="22"/>
          <w:szCs w:val="22"/>
        </w:rPr>
        <w:t>Заказчику</w:t>
      </w:r>
      <w:r w:rsidRPr="00FA4DB7">
        <w:rPr>
          <w:color w:val="000000"/>
          <w:sz w:val="22"/>
          <w:szCs w:val="22"/>
        </w:rPr>
        <w:t xml:space="preserve"> и уполномоченным </w:t>
      </w:r>
      <w:r w:rsidRPr="00FA4DB7">
        <w:rPr>
          <w:bCs/>
          <w:color w:val="000000"/>
          <w:sz w:val="22"/>
          <w:szCs w:val="22"/>
        </w:rPr>
        <w:t>им</w:t>
      </w:r>
      <w:r w:rsidRPr="00FA4DB7">
        <w:rPr>
          <w:color w:val="000000"/>
          <w:sz w:val="22"/>
          <w:szCs w:val="22"/>
        </w:rPr>
        <w:t xml:space="preserve"> лицам информацию и документацию, в том числе финансово-экономическую, для проверки хода и качества оказания услуг и целевого испол</w:t>
      </w:r>
      <w:r w:rsidRPr="00FA4DB7">
        <w:rPr>
          <w:color w:val="000000"/>
          <w:sz w:val="22"/>
          <w:szCs w:val="22"/>
        </w:rPr>
        <w:t>ь</w:t>
      </w:r>
      <w:r w:rsidRPr="00FA4DB7">
        <w:rPr>
          <w:color w:val="000000"/>
          <w:sz w:val="22"/>
          <w:szCs w:val="22"/>
        </w:rPr>
        <w:t>зования денежных средств.</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 xml:space="preserve">6.4.7. Исполнять в ходе оказания услуг указания </w:t>
      </w:r>
      <w:r w:rsidRPr="00FA4DB7">
        <w:rPr>
          <w:bCs/>
          <w:color w:val="000000"/>
          <w:sz w:val="22"/>
          <w:szCs w:val="22"/>
        </w:rPr>
        <w:t>Заказчика</w:t>
      </w:r>
      <w:r w:rsidRPr="00FA4DB7">
        <w:rPr>
          <w:b/>
          <w:bCs/>
          <w:color w:val="000000"/>
          <w:sz w:val="22"/>
          <w:szCs w:val="22"/>
        </w:rPr>
        <w:t>,</w:t>
      </w:r>
      <w:r w:rsidRPr="00FA4DB7">
        <w:rPr>
          <w:color w:val="000000"/>
          <w:sz w:val="22"/>
          <w:szCs w:val="22"/>
        </w:rPr>
        <w:t xml:space="preserve"> если они не противоречат условиям настоящего договора.</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6.4.8. Обеспечить устранение недостатков и дефектов, выявленных при приемке услуг, в соо</w:t>
      </w:r>
      <w:r w:rsidRPr="00FA4DB7">
        <w:rPr>
          <w:color w:val="000000"/>
          <w:sz w:val="22"/>
          <w:szCs w:val="22"/>
        </w:rPr>
        <w:t>т</w:t>
      </w:r>
      <w:r w:rsidRPr="00FA4DB7">
        <w:rPr>
          <w:color w:val="000000"/>
          <w:sz w:val="22"/>
          <w:szCs w:val="22"/>
        </w:rPr>
        <w:t>ветствии с п.5.5 договора, на основании письменного извещения (требования)</w:t>
      </w:r>
      <w:r w:rsidRPr="00FA4DB7">
        <w:rPr>
          <w:b/>
          <w:color w:val="000000"/>
          <w:sz w:val="22"/>
          <w:szCs w:val="22"/>
        </w:rPr>
        <w:t xml:space="preserve"> </w:t>
      </w:r>
      <w:r w:rsidRPr="00FA4DB7">
        <w:rPr>
          <w:bCs/>
          <w:color w:val="000000"/>
          <w:sz w:val="22"/>
          <w:szCs w:val="22"/>
        </w:rPr>
        <w:t>Заказчика</w:t>
      </w:r>
      <w:r w:rsidRPr="00FA4DB7">
        <w:rPr>
          <w:b/>
          <w:bCs/>
          <w:color w:val="000000"/>
          <w:sz w:val="22"/>
          <w:szCs w:val="22"/>
        </w:rPr>
        <w:t xml:space="preserve"> </w:t>
      </w:r>
      <w:r w:rsidRPr="00FA4DB7">
        <w:rPr>
          <w:color w:val="000000"/>
          <w:sz w:val="22"/>
          <w:szCs w:val="22"/>
        </w:rPr>
        <w:t>об устранении недостатков, в срок установленный в извещении.</w:t>
      </w:r>
    </w:p>
    <w:p w:rsidR="00B348A1" w:rsidRPr="00FA4DB7" w:rsidRDefault="00B348A1" w:rsidP="00B348A1">
      <w:pPr>
        <w:shd w:val="clear" w:color="auto" w:fill="FFFFFF"/>
        <w:spacing w:after="0"/>
        <w:ind w:right="-6" w:firstLine="720"/>
        <w:rPr>
          <w:color w:val="000000"/>
          <w:sz w:val="22"/>
          <w:szCs w:val="22"/>
        </w:rPr>
      </w:pPr>
      <w:r w:rsidRPr="00FA4DB7">
        <w:rPr>
          <w:color w:val="000000"/>
          <w:sz w:val="22"/>
          <w:szCs w:val="22"/>
        </w:rPr>
        <w:t>6.4.9. Выполнять иные обязательства, предусмотренные настоящим Договором и действующим законодательством Российской Федерации.</w:t>
      </w:r>
    </w:p>
    <w:p w:rsidR="00B348A1" w:rsidRPr="00FA4DB7" w:rsidRDefault="00B348A1" w:rsidP="00B348A1">
      <w:pPr>
        <w:ind w:firstLine="709"/>
        <w:rPr>
          <w:color w:val="000000"/>
          <w:sz w:val="22"/>
          <w:szCs w:val="22"/>
        </w:rPr>
      </w:pPr>
      <w:r w:rsidRPr="00FA4DB7">
        <w:rPr>
          <w:color w:val="000000"/>
          <w:sz w:val="22"/>
          <w:szCs w:val="22"/>
        </w:rPr>
        <w:t>6.4.10. Предоставлять по требованию экспертной организации, привлеченной Заказчиком для принятия результатов оказанных услуг, дополнительные материалы, относящиеся к условиям исполн</w:t>
      </w:r>
      <w:r w:rsidRPr="00FA4DB7">
        <w:rPr>
          <w:color w:val="000000"/>
          <w:sz w:val="22"/>
          <w:szCs w:val="22"/>
        </w:rPr>
        <w:t>е</w:t>
      </w:r>
      <w:r w:rsidRPr="00FA4DB7">
        <w:rPr>
          <w:color w:val="000000"/>
          <w:sz w:val="22"/>
          <w:szCs w:val="22"/>
        </w:rPr>
        <w:t>ния договора и отдельным этапам исполнения договора.</w:t>
      </w:r>
    </w:p>
    <w:p w:rsidR="00B348A1" w:rsidRPr="00FA4DB7" w:rsidRDefault="00B348A1" w:rsidP="00B348A1">
      <w:pPr>
        <w:shd w:val="clear" w:color="auto" w:fill="FFFFFF"/>
        <w:tabs>
          <w:tab w:val="num" w:pos="1695"/>
        </w:tabs>
        <w:spacing w:after="0"/>
        <w:ind w:right="-6"/>
        <w:rPr>
          <w:color w:val="000000"/>
          <w:sz w:val="22"/>
          <w:szCs w:val="22"/>
        </w:rPr>
      </w:pPr>
    </w:p>
    <w:p w:rsidR="00B348A1" w:rsidRPr="00FA4DB7" w:rsidRDefault="00B348A1" w:rsidP="00B348A1">
      <w:pPr>
        <w:shd w:val="clear" w:color="auto" w:fill="FFFFFF"/>
        <w:tabs>
          <w:tab w:val="num" w:pos="1695"/>
        </w:tabs>
        <w:spacing w:after="0"/>
        <w:ind w:right="-6"/>
        <w:jc w:val="center"/>
        <w:rPr>
          <w:b/>
          <w:color w:val="000000"/>
          <w:sz w:val="22"/>
          <w:szCs w:val="22"/>
        </w:rPr>
      </w:pPr>
      <w:r w:rsidRPr="00FA4DB7">
        <w:rPr>
          <w:b/>
          <w:color w:val="000000"/>
          <w:sz w:val="22"/>
          <w:szCs w:val="22"/>
        </w:rPr>
        <w:t>7. Порядок сдачи-приемки услуг</w:t>
      </w:r>
    </w:p>
    <w:p w:rsidR="00B348A1" w:rsidRPr="00FA4DB7" w:rsidRDefault="00B348A1" w:rsidP="00B348A1">
      <w:pPr>
        <w:spacing w:after="0"/>
        <w:ind w:firstLine="709"/>
        <w:rPr>
          <w:color w:val="000000"/>
          <w:sz w:val="22"/>
          <w:szCs w:val="22"/>
        </w:rPr>
      </w:pPr>
      <w:r w:rsidRPr="00FA4DB7">
        <w:rPr>
          <w:color w:val="000000"/>
          <w:sz w:val="22"/>
          <w:szCs w:val="22"/>
        </w:rPr>
        <w:t>7.1. Ежемесячно до 1 (Первого) числа месяца, следующего за отчетным Исполнитель передает Заказчику:</w:t>
      </w:r>
    </w:p>
    <w:p w:rsidR="00B348A1" w:rsidRPr="00FA4DB7" w:rsidRDefault="00B348A1" w:rsidP="00B348A1">
      <w:pPr>
        <w:spacing w:after="0"/>
        <w:ind w:firstLine="567"/>
        <w:rPr>
          <w:b/>
          <w:bCs/>
          <w:i/>
          <w:color w:val="000000"/>
          <w:sz w:val="22"/>
          <w:szCs w:val="22"/>
          <w:lang w:eastAsia="en-US"/>
        </w:rPr>
      </w:pPr>
      <w:r w:rsidRPr="00FA4DB7">
        <w:rPr>
          <w:b/>
          <w:i/>
          <w:color w:val="000000"/>
          <w:sz w:val="22"/>
          <w:szCs w:val="22"/>
        </w:rPr>
        <w:t>- счет</w:t>
      </w:r>
      <w:r w:rsidRPr="00FA4DB7">
        <w:rPr>
          <w:b/>
          <w:bCs/>
          <w:i/>
          <w:color w:val="000000"/>
          <w:sz w:val="22"/>
          <w:szCs w:val="22"/>
          <w:lang w:eastAsia="en-US"/>
        </w:rPr>
        <w:t xml:space="preserve"> (в счёте указывается цена информационных услуг за расчетный месяц); </w:t>
      </w:r>
    </w:p>
    <w:p w:rsidR="00B348A1" w:rsidRPr="00FA4DB7" w:rsidRDefault="00B348A1" w:rsidP="00B348A1">
      <w:pPr>
        <w:spacing w:after="0"/>
        <w:ind w:firstLine="567"/>
        <w:rPr>
          <w:b/>
          <w:bCs/>
          <w:i/>
          <w:color w:val="000000"/>
          <w:sz w:val="22"/>
          <w:szCs w:val="22"/>
          <w:lang w:eastAsia="en-US"/>
        </w:rPr>
      </w:pPr>
      <w:r w:rsidRPr="00FA4DB7">
        <w:rPr>
          <w:b/>
          <w:i/>
          <w:color w:val="000000"/>
          <w:sz w:val="22"/>
          <w:szCs w:val="22"/>
        </w:rPr>
        <w:t>-</w:t>
      </w:r>
      <w:r w:rsidRPr="00FA4DB7">
        <w:rPr>
          <w:b/>
          <w:bCs/>
          <w:i/>
          <w:color w:val="000000"/>
          <w:sz w:val="22"/>
          <w:szCs w:val="22"/>
          <w:lang w:eastAsia="en-US"/>
        </w:rPr>
        <w:t>универсальный передаточный документ, составленный в соответствии с Приложением № 1 к Постановлению Правительства РФ от 26.12.2011 г. № 1137 и письмом ФНС России от 21.10.2013 г. № ММВ-20-3/96@ (далее - Передаточный акт).</w:t>
      </w:r>
    </w:p>
    <w:p w:rsidR="00B348A1" w:rsidRPr="00FA4DB7" w:rsidRDefault="00B348A1" w:rsidP="00B348A1">
      <w:pPr>
        <w:ind w:firstLine="709"/>
        <w:rPr>
          <w:color w:val="000000"/>
          <w:sz w:val="22"/>
          <w:szCs w:val="22"/>
        </w:rPr>
      </w:pPr>
      <w:r w:rsidRPr="00FA4DB7">
        <w:rPr>
          <w:color w:val="000000"/>
          <w:sz w:val="22"/>
          <w:szCs w:val="22"/>
        </w:rPr>
        <w:t>7.2. Приемка оказанных услуг осуществляется ежемесячно и включает в себя проверку объема и качества оказанных услуг, их надлежащего оказания и правильности оформления комплекта отчетных документов в соответствии с требованиями Технического задания (Приложение № 1 к Договору).</w:t>
      </w:r>
    </w:p>
    <w:p w:rsidR="00B348A1" w:rsidRPr="00FA4DB7" w:rsidRDefault="00B348A1" w:rsidP="00B348A1">
      <w:pPr>
        <w:ind w:firstLine="709"/>
        <w:rPr>
          <w:color w:val="000000"/>
          <w:sz w:val="22"/>
          <w:szCs w:val="22"/>
        </w:rPr>
      </w:pPr>
      <w:r w:rsidRPr="00FA4DB7">
        <w:rPr>
          <w:color w:val="000000"/>
          <w:sz w:val="22"/>
          <w:szCs w:val="22"/>
        </w:rPr>
        <w:t>7.3. Проверка результатов оказанных услуг, указанная в пункте 7.2 настоящего договора, осущ</w:t>
      </w:r>
      <w:r w:rsidRPr="00FA4DB7">
        <w:rPr>
          <w:color w:val="000000"/>
          <w:sz w:val="22"/>
          <w:szCs w:val="22"/>
        </w:rPr>
        <w:t>е</w:t>
      </w:r>
      <w:r w:rsidRPr="00FA4DB7">
        <w:rPr>
          <w:color w:val="000000"/>
          <w:sz w:val="22"/>
          <w:szCs w:val="22"/>
        </w:rPr>
        <w:t>ствляется посредством экспертизы, проводимой Заказчиком своими силами или с привлечением экспе</w:t>
      </w:r>
      <w:r w:rsidRPr="00FA4DB7">
        <w:rPr>
          <w:color w:val="000000"/>
          <w:sz w:val="22"/>
          <w:szCs w:val="22"/>
        </w:rPr>
        <w:t>р</w:t>
      </w:r>
      <w:r w:rsidRPr="00FA4DB7">
        <w:rPr>
          <w:color w:val="000000"/>
          <w:sz w:val="22"/>
          <w:szCs w:val="22"/>
        </w:rPr>
        <w:t>тов, экспертных организаций в соответствии с действующим законодательством.</w:t>
      </w:r>
    </w:p>
    <w:p w:rsidR="00B348A1" w:rsidRPr="00FA4DB7" w:rsidRDefault="00B348A1" w:rsidP="00B348A1">
      <w:pPr>
        <w:ind w:firstLine="709"/>
        <w:rPr>
          <w:color w:val="000000"/>
          <w:sz w:val="22"/>
          <w:szCs w:val="22"/>
        </w:rPr>
      </w:pPr>
      <w:r w:rsidRPr="00FA4DB7">
        <w:rPr>
          <w:color w:val="000000"/>
          <w:sz w:val="22"/>
          <w:szCs w:val="22"/>
        </w:rPr>
        <w:t>7.4. Срок приемки оказанных услуг, включая оформление результатов приемки, не должен пр</w:t>
      </w:r>
      <w:r w:rsidRPr="00FA4DB7">
        <w:rPr>
          <w:color w:val="000000"/>
          <w:sz w:val="22"/>
          <w:szCs w:val="22"/>
        </w:rPr>
        <w:t>е</w:t>
      </w:r>
      <w:r w:rsidRPr="00FA4DB7">
        <w:rPr>
          <w:color w:val="000000"/>
          <w:sz w:val="22"/>
          <w:szCs w:val="22"/>
        </w:rPr>
        <w:t>вышать 3 (Трех) рабочих дней.</w:t>
      </w:r>
    </w:p>
    <w:p w:rsidR="00B348A1" w:rsidRPr="00FA4DB7" w:rsidRDefault="00B348A1" w:rsidP="00B348A1">
      <w:pPr>
        <w:ind w:firstLine="709"/>
        <w:rPr>
          <w:color w:val="000000"/>
          <w:sz w:val="22"/>
          <w:szCs w:val="22"/>
        </w:rPr>
      </w:pPr>
      <w:r w:rsidRPr="00FA4DB7">
        <w:rPr>
          <w:color w:val="000000"/>
          <w:sz w:val="22"/>
          <w:szCs w:val="22"/>
        </w:rPr>
        <w:t>7.5. В случае, если в ходе приемки оказанных услуг (в том числе экспертизы) будет выявлено н</w:t>
      </w:r>
      <w:r w:rsidRPr="00FA4DB7">
        <w:rPr>
          <w:color w:val="000000"/>
          <w:sz w:val="22"/>
          <w:szCs w:val="22"/>
        </w:rPr>
        <w:t>е</w:t>
      </w:r>
      <w:r w:rsidRPr="00FA4DB7">
        <w:rPr>
          <w:color w:val="000000"/>
          <w:sz w:val="22"/>
          <w:szCs w:val="22"/>
        </w:rPr>
        <w:t>соответствие одному или нескольким из условий, перечисленных в пункте 7.2 настоящего договора, З</w:t>
      </w:r>
      <w:r w:rsidRPr="00FA4DB7">
        <w:rPr>
          <w:color w:val="000000"/>
          <w:sz w:val="22"/>
          <w:szCs w:val="22"/>
        </w:rPr>
        <w:t>а</w:t>
      </w:r>
      <w:r w:rsidRPr="00FA4DB7">
        <w:rPr>
          <w:color w:val="000000"/>
          <w:sz w:val="22"/>
          <w:szCs w:val="22"/>
        </w:rPr>
        <w:t>казчик в срок, установленный пунктом 7.4 настоящего договора, составляет и передает (направляет) И</w:t>
      </w:r>
      <w:r w:rsidRPr="00FA4DB7">
        <w:rPr>
          <w:color w:val="000000"/>
          <w:sz w:val="22"/>
          <w:szCs w:val="22"/>
        </w:rPr>
        <w:t>с</w:t>
      </w:r>
      <w:r w:rsidRPr="00FA4DB7">
        <w:rPr>
          <w:color w:val="000000"/>
          <w:sz w:val="22"/>
          <w:szCs w:val="22"/>
        </w:rPr>
        <w:t>полнителю мотивированный отказ от приемки оказанных услуг. При отсутствии замечаний Акт об ок</w:t>
      </w:r>
      <w:r w:rsidRPr="00FA4DB7">
        <w:rPr>
          <w:color w:val="000000"/>
          <w:sz w:val="22"/>
          <w:szCs w:val="22"/>
        </w:rPr>
        <w:t>а</w:t>
      </w:r>
      <w:r w:rsidRPr="00FA4DB7">
        <w:rPr>
          <w:color w:val="000000"/>
          <w:sz w:val="22"/>
          <w:szCs w:val="22"/>
        </w:rPr>
        <w:t>зании услуг подписывается уполномоченным представителем Заказчика.</w:t>
      </w:r>
    </w:p>
    <w:p w:rsidR="00B348A1" w:rsidRPr="00FA4DB7" w:rsidRDefault="00B348A1" w:rsidP="00B348A1">
      <w:pPr>
        <w:ind w:firstLine="709"/>
        <w:rPr>
          <w:color w:val="000000"/>
          <w:sz w:val="22"/>
          <w:szCs w:val="22"/>
        </w:rPr>
      </w:pPr>
      <w:r w:rsidRPr="00FA4DB7">
        <w:rPr>
          <w:color w:val="000000"/>
          <w:sz w:val="22"/>
          <w:szCs w:val="22"/>
        </w:rPr>
        <w:t>7.6. Обязанности Исполнителя по оказанию услуг за отчетный период считаются исполненными с момента подписания уполномоченным представителем Заказчика Акта об оказании услуг, подтве</w:t>
      </w:r>
      <w:r w:rsidRPr="00FA4DB7">
        <w:rPr>
          <w:color w:val="000000"/>
          <w:sz w:val="22"/>
          <w:szCs w:val="22"/>
        </w:rPr>
        <w:t>р</w:t>
      </w:r>
      <w:r w:rsidRPr="00FA4DB7">
        <w:rPr>
          <w:color w:val="000000"/>
          <w:sz w:val="22"/>
          <w:szCs w:val="22"/>
        </w:rPr>
        <w:t>ждающего надлежащее оказание услуг.</w:t>
      </w:r>
    </w:p>
    <w:p w:rsidR="00B348A1" w:rsidRPr="00FA4DB7" w:rsidRDefault="00B348A1" w:rsidP="00B348A1">
      <w:pPr>
        <w:ind w:firstLine="709"/>
        <w:rPr>
          <w:color w:val="000000"/>
          <w:sz w:val="22"/>
          <w:szCs w:val="22"/>
        </w:rPr>
      </w:pPr>
      <w:r w:rsidRPr="00FA4DB7">
        <w:rPr>
          <w:color w:val="000000"/>
          <w:sz w:val="22"/>
          <w:szCs w:val="22"/>
        </w:rPr>
        <w:t>7.7. В случае досрочного оказания Исполнителем услуг Заказчик вправе досрочно принять и о</w:t>
      </w:r>
      <w:r w:rsidRPr="00FA4DB7">
        <w:rPr>
          <w:color w:val="000000"/>
          <w:sz w:val="22"/>
          <w:szCs w:val="22"/>
        </w:rPr>
        <w:t>п</w:t>
      </w:r>
      <w:r w:rsidRPr="00FA4DB7">
        <w:rPr>
          <w:color w:val="000000"/>
          <w:sz w:val="22"/>
          <w:szCs w:val="22"/>
        </w:rPr>
        <w:t>латить услуги.</w:t>
      </w:r>
    </w:p>
    <w:p w:rsidR="00B348A1" w:rsidRPr="00FA4DB7" w:rsidRDefault="00B348A1" w:rsidP="00B348A1">
      <w:pPr>
        <w:ind w:firstLine="709"/>
        <w:rPr>
          <w:color w:val="000000"/>
          <w:sz w:val="22"/>
          <w:szCs w:val="22"/>
        </w:rPr>
      </w:pPr>
      <w:r w:rsidRPr="00FA4DB7">
        <w:rPr>
          <w:color w:val="000000"/>
          <w:sz w:val="22"/>
          <w:szCs w:val="22"/>
        </w:rPr>
        <w:t>7.8. По согласованию сторон сдача результата оказанных услуг Исполнителем и их приемка З</w:t>
      </w:r>
      <w:r w:rsidRPr="00FA4DB7">
        <w:rPr>
          <w:color w:val="000000"/>
          <w:sz w:val="22"/>
          <w:szCs w:val="22"/>
        </w:rPr>
        <w:t>а</w:t>
      </w:r>
      <w:r w:rsidRPr="00FA4DB7">
        <w:rPr>
          <w:color w:val="000000"/>
          <w:sz w:val="22"/>
          <w:szCs w:val="22"/>
        </w:rPr>
        <w:t>казчиком может осуществляться поэтапно, по завершению каждого из этапов услуг. По результатам полного выполнения договора при необходимости составляется итоговый акт об оказании услуг.</w:t>
      </w:r>
    </w:p>
    <w:p w:rsidR="00B348A1" w:rsidRPr="007B71C5" w:rsidRDefault="00B348A1" w:rsidP="00B348A1">
      <w:pPr>
        <w:spacing w:after="0"/>
        <w:ind w:firstLine="708"/>
      </w:pPr>
    </w:p>
    <w:p w:rsidR="00B348A1" w:rsidRPr="0088413E" w:rsidRDefault="00B348A1" w:rsidP="00B348A1">
      <w:pPr>
        <w:widowControl w:val="0"/>
        <w:autoSpaceDE w:val="0"/>
        <w:autoSpaceDN w:val="0"/>
        <w:ind w:firstLine="851"/>
        <w:jc w:val="center"/>
        <w:rPr>
          <w:b/>
        </w:rPr>
      </w:pPr>
      <w:r w:rsidRPr="0088413E">
        <w:rPr>
          <w:b/>
        </w:rPr>
        <w:t xml:space="preserve">8. </w:t>
      </w:r>
      <w:r>
        <w:rPr>
          <w:b/>
        </w:rPr>
        <w:t>Обеспечение исполнения обязательств по договору</w:t>
      </w:r>
    </w:p>
    <w:p w:rsidR="00B348A1" w:rsidRPr="00FE037F" w:rsidRDefault="00B348A1" w:rsidP="00B348A1">
      <w:pPr>
        <w:pStyle w:val="a7"/>
        <w:tabs>
          <w:tab w:val="left" w:pos="1260"/>
        </w:tabs>
        <w:spacing w:before="0"/>
        <w:ind w:firstLine="709"/>
        <w:rPr>
          <w:color w:val="000000"/>
          <w:sz w:val="22"/>
          <w:szCs w:val="22"/>
        </w:rPr>
      </w:pPr>
      <w:r w:rsidRPr="00FE037F">
        <w:rPr>
          <w:color w:val="000000"/>
          <w:sz w:val="22"/>
          <w:szCs w:val="22"/>
        </w:rPr>
        <w:t>8.1.</w:t>
      </w:r>
      <w:r w:rsidRPr="00FE037F">
        <w:rPr>
          <w:color w:val="000000"/>
          <w:sz w:val="22"/>
          <w:szCs w:val="22"/>
        </w:rPr>
        <w:tab/>
        <w:t>Надлежащее исполнение обязательств Исполнителя по настоящему договору обеспечив</w:t>
      </w:r>
      <w:r w:rsidRPr="00FE037F">
        <w:rPr>
          <w:color w:val="000000"/>
          <w:sz w:val="22"/>
          <w:szCs w:val="22"/>
        </w:rPr>
        <w:t>а</w:t>
      </w:r>
      <w:r w:rsidRPr="00FE037F">
        <w:rPr>
          <w:color w:val="000000"/>
          <w:sz w:val="22"/>
          <w:szCs w:val="22"/>
        </w:rPr>
        <w:t>ется предоставлением банковской гарантии, выданной банком и соответствующей тр</w:t>
      </w:r>
      <w:r w:rsidRPr="00FE037F">
        <w:rPr>
          <w:color w:val="000000"/>
          <w:sz w:val="22"/>
          <w:szCs w:val="22"/>
        </w:rPr>
        <w:t>е</w:t>
      </w:r>
      <w:r w:rsidRPr="00FE037F">
        <w:rPr>
          <w:color w:val="000000"/>
          <w:sz w:val="22"/>
          <w:szCs w:val="22"/>
        </w:rPr>
        <w:t xml:space="preserve">бованиям </w:t>
      </w:r>
      <w:hyperlink r:id="rId32" w:history="1">
        <w:r w:rsidRPr="00FE037F">
          <w:rPr>
            <w:color w:val="000000"/>
            <w:sz w:val="22"/>
            <w:szCs w:val="22"/>
          </w:rPr>
          <w:t>статьи 45</w:t>
        </w:r>
      </w:hyperlink>
      <w:r w:rsidRPr="00FE037F">
        <w:rPr>
          <w:color w:val="000000"/>
          <w:sz w:val="22"/>
          <w:szCs w:val="22"/>
        </w:rPr>
        <w:t xml:space="preserve"> Федерального закона от 5 апреля </w:t>
      </w:r>
      <w:smartTag w:uri="urn:schemas-microsoft-com:office:smarttags" w:element="metricconverter">
        <w:smartTagPr>
          <w:attr w:name="ProductID" w:val="2013 г"/>
        </w:smartTagPr>
        <w:r w:rsidRPr="00FE037F">
          <w:rPr>
            <w:color w:val="000000"/>
            <w:sz w:val="22"/>
            <w:szCs w:val="22"/>
          </w:rPr>
          <w:t>2013 г</w:t>
        </w:r>
      </w:smartTag>
      <w:r w:rsidRPr="00FE037F">
        <w:rPr>
          <w:color w:val="000000"/>
          <w:sz w:val="22"/>
          <w:szCs w:val="22"/>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Исполнитель).</w:t>
      </w:r>
    </w:p>
    <w:p w:rsidR="00B348A1" w:rsidRPr="00FE037F" w:rsidRDefault="00B348A1" w:rsidP="00B348A1">
      <w:pPr>
        <w:pStyle w:val="a7"/>
        <w:tabs>
          <w:tab w:val="left" w:pos="1260"/>
        </w:tabs>
        <w:spacing w:before="0"/>
        <w:ind w:firstLine="709"/>
        <w:rPr>
          <w:i/>
          <w:color w:val="000000"/>
          <w:sz w:val="22"/>
          <w:szCs w:val="22"/>
        </w:rPr>
      </w:pPr>
      <w:r w:rsidRPr="00FE037F">
        <w:rPr>
          <w:color w:val="000000"/>
          <w:sz w:val="22"/>
          <w:szCs w:val="22"/>
        </w:rPr>
        <w:t>8.2.</w:t>
      </w:r>
      <w:r w:rsidRPr="00FE037F">
        <w:rPr>
          <w:color w:val="000000"/>
          <w:sz w:val="22"/>
          <w:szCs w:val="22"/>
        </w:rPr>
        <w:tab/>
        <w:t xml:space="preserve">Обеспечение исполнения настоящего договора устанавливается в размере 5% начальной (максимальной) цены договора, что </w:t>
      </w:r>
      <w:r w:rsidRPr="00FE037F">
        <w:rPr>
          <w:i/>
          <w:color w:val="000000"/>
          <w:sz w:val="22"/>
          <w:szCs w:val="22"/>
        </w:rPr>
        <w:t>составляет 12 304 рубля 9</w:t>
      </w:r>
      <w:r w:rsidR="00D3076D" w:rsidRPr="00FE037F">
        <w:rPr>
          <w:i/>
          <w:color w:val="000000"/>
          <w:sz w:val="22"/>
          <w:szCs w:val="22"/>
        </w:rPr>
        <w:t>1</w:t>
      </w:r>
      <w:r w:rsidRPr="00FE037F">
        <w:rPr>
          <w:i/>
          <w:color w:val="000000"/>
          <w:sz w:val="22"/>
          <w:szCs w:val="22"/>
        </w:rPr>
        <w:t xml:space="preserve"> копе</w:t>
      </w:r>
      <w:r w:rsidR="00D3076D" w:rsidRPr="00FE037F">
        <w:rPr>
          <w:i/>
          <w:color w:val="000000"/>
          <w:sz w:val="22"/>
          <w:szCs w:val="22"/>
        </w:rPr>
        <w:t>йка</w:t>
      </w:r>
      <w:r w:rsidRPr="00FE037F">
        <w:rPr>
          <w:i/>
          <w:color w:val="000000"/>
          <w:sz w:val="22"/>
          <w:szCs w:val="22"/>
        </w:rPr>
        <w:t xml:space="preserve"> (двенадцать тысяч триста четыре рубля 9</w:t>
      </w:r>
      <w:r w:rsidR="00D3076D" w:rsidRPr="00FE037F">
        <w:rPr>
          <w:i/>
          <w:color w:val="000000"/>
          <w:sz w:val="22"/>
          <w:szCs w:val="22"/>
        </w:rPr>
        <w:t>1</w:t>
      </w:r>
      <w:r w:rsidRPr="00FE037F">
        <w:rPr>
          <w:i/>
          <w:color w:val="000000"/>
          <w:sz w:val="22"/>
          <w:szCs w:val="22"/>
        </w:rPr>
        <w:t xml:space="preserve"> копе</w:t>
      </w:r>
      <w:r w:rsidR="00D3076D" w:rsidRPr="00FE037F">
        <w:rPr>
          <w:i/>
          <w:color w:val="000000"/>
          <w:sz w:val="22"/>
          <w:szCs w:val="22"/>
        </w:rPr>
        <w:t>йка</w:t>
      </w:r>
      <w:r w:rsidRPr="00FE037F">
        <w:rPr>
          <w:i/>
          <w:color w:val="000000"/>
          <w:sz w:val="22"/>
          <w:szCs w:val="22"/>
        </w:rPr>
        <w:t>).</w:t>
      </w:r>
      <w:r w:rsidRPr="00FE037F">
        <w:rPr>
          <w:i/>
          <w:color w:val="000000"/>
          <w:sz w:val="22"/>
          <w:szCs w:val="22"/>
          <w:vertAlign w:val="superscript"/>
        </w:rPr>
        <w:footnoteReference w:id="1"/>
      </w:r>
    </w:p>
    <w:p w:rsidR="00B348A1" w:rsidRPr="00FE037F" w:rsidRDefault="00B348A1" w:rsidP="00B348A1">
      <w:pPr>
        <w:pStyle w:val="a7"/>
        <w:tabs>
          <w:tab w:val="left" w:pos="1260"/>
        </w:tabs>
        <w:spacing w:before="0"/>
        <w:ind w:firstLine="709"/>
        <w:rPr>
          <w:color w:val="000000"/>
          <w:sz w:val="22"/>
          <w:szCs w:val="22"/>
        </w:rPr>
      </w:pPr>
      <w:r w:rsidRPr="00FE037F">
        <w:rPr>
          <w:color w:val="000000"/>
          <w:sz w:val="22"/>
          <w:szCs w:val="22"/>
        </w:rPr>
        <w:t>8.3. В случае если по каким-либо причинам обеспечение исполнения настоящего договора пер</w:t>
      </w:r>
      <w:r w:rsidRPr="00FE037F">
        <w:rPr>
          <w:color w:val="000000"/>
          <w:sz w:val="22"/>
          <w:szCs w:val="22"/>
        </w:rPr>
        <w:t>е</w:t>
      </w:r>
      <w:r w:rsidRPr="00FE037F">
        <w:rPr>
          <w:color w:val="000000"/>
          <w:sz w:val="22"/>
          <w:szCs w:val="22"/>
        </w:rPr>
        <w:t>стало быть действительным, закончило свое действие или иным образом перестало обеспечивать испо</w:t>
      </w:r>
      <w:r w:rsidRPr="00FE037F">
        <w:rPr>
          <w:color w:val="000000"/>
          <w:sz w:val="22"/>
          <w:szCs w:val="22"/>
        </w:rPr>
        <w:t>л</w:t>
      </w:r>
      <w:r w:rsidRPr="00FE037F">
        <w:rPr>
          <w:color w:val="000000"/>
          <w:sz w:val="22"/>
          <w:szCs w:val="22"/>
        </w:rPr>
        <w:t>нение Исполнителем своих обязательств по договору, Исполнитель обязуется в течение 10 (десяти) р</w:t>
      </w:r>
      <w:r w:rsidRPr="00FE037F">
        <w:rPr>
          <w:color w:val="000000"/>
          <w:sz w:val="22"/>
          <w:szCs w:val="22"/>
        </w:rPr>
        <w:t>а</w:t>
      </w:r>
      <w:r w:rsidRPr="00FE037F">
        <w:rPr>
          <w:color w:val="000000"/>
          <w:sz w:val="22"/>
          <w:szCs w:val="22"/>
        </w:rPr>
        <w:t>бочих дней предоставить Заказчику иное (новое) надлежащее обеспечение исполнения обязательств по настоящему договору, уменьшенное на размер в</w:t>
      </w:r>
      <w:r w:rsidRPr="00FE037F">
        <w:rPr>
          <w:color w:val="000000"/>
          <w:sz w:val="22"/>
          <w:szCs w:val="22"/>
        </w:rPr>
        <w:t>ы</w:t>
      </w:r>
      <w:r w:rsidRPr="00FE037F">
        <w:rPr>
          <w:color w:val="000000"/>
          <w:sz w:val="22"/>
          <w:szCs w:val="22"/>
        </w:rPr>
        <w:t>полненных обязательств по настоящему договору.</w:t>
      </w:r>
    </w:p>
    <w:p w:rsidR="00B348A1" w:rsidRPr="00FE037F" w:rsidRDefault="00B348A1" w:rsidP="00B348A1">
      <w:pPr>
        <w:pStyle w:val="a7"/>
        <w:tabs>
          <w:tab w:val="left" w:pos="1260"/>
        </w:tabs>
        <w:spacing w:before="0"/>
        <w:ind w:firstLine="709"/>
        <w:rPr>
          <w:color w:val="000000"/>
          <w:sz w:val="22"/>
          <w:szCs w:val="22"/>
        </w:rPr>
      </w:pPr>
      <w:r w:rsidRPr="00FE037F">
        <w:rPr>
          <w:color w:val="000000"/>
          <w:sz w:val="22"/>
          <w:szCs w:val="22"/>
        </w:rPr>
        <w:t>8.4. Денежные средства, представленные в качестве обеспечения исполнения настоящего дог</w:t>
      </w:r>
      <w:r w:rsidRPr="00FE037F">
        <w:rPr>
          <w:color w:val="000000"/>
          <w:sz w:val="22"/>
          <w:szCs w:val="22"/>
        </w:rPr>
        <w:t>о</w:t>
      </w:r>
      <w:r w:rsidRPr="00FE037F">
        <w:rPr>
          <w:color w:val="000000"/>
          <w:sz w:val="22"/>
          <w:szCs w:val="22"/>
        </w:rPr>
        <w:t>вора, перечислены Исполнителем на счет Заказчика, на котором в соответствии с законод</w:t>
      </w:r>
      <w:r w:rsidRPr="00FE037F">
        <w:rPr>
          <w:color w:val="000000"/>
          <w:sz w:val="22"/>
          <w:szCs w:val="22"/>
        </w:rPr>
        <w:t>а</w:t>
      </w:r>
      <w:r w:rsidRPr="00FE037F">
        <w:rPr>
          <w:color w:val="000000"/>
          <w:sz w:val="22"/>
          <w:szCs w:val="22"/>
        </w:rPr>
        <w:t>тельством Российской Федерации учитываются операции со средствами, поступающими Зака</w:t>
      </w:r>
      <w:r w:rsidRPr="00FE037F">
        <w:rPr>
          <w:color w:val="000000"/>
          <w:sz w:val="22"/>
          <w:szCs w:val="22"/>
        </w:rPr>
        <w:t>з</w:t>
      </w:r>
      <w:r w:rsidRPr="00FE037F">
        <w:rPr>
          <w:color w:val="000000"/>
          <w:sz w:val="22"/>
          <w:szCs w:val="22"/>
        </w:rPr>
        <w:t>чику:</w:t>
      </w:r>
    </w:p>
    <w:p w:rsidR="00B348A1" w:rsidRPr="00FE037F" w:rsidRDefault="00B348A1" w:rsidP="00B348A1">
      <w:pPr>
        <w:pStyle w:val="a7"/>
        <w:tabs>
          <w:tab w:val="left" w:pos="1260"/>
        </w:tabs>
        <w:spacing w:before="0"/>
        <w:ind w:firstLine="709"/>
        <w:rPr>
          <w:color w:val="000000"/>
          <w:sz w:val="22"/>
          <w:szCs w:val="22"/>
        </w:rPr>
      </w:pPr>
    </w:p>
    <w:p w:rsidR="00B348A1" w:rsidRPr="00FE037F" w:rsidRDefault="00B348A1" w:rsidP="00B348A1">
      <w:pPr>
        <w:pStyle w:val="a7"/>
        <w:tabs>
          <w:tab w:val="left" w:pos="1260"/>
        </w:tabs>
        <w:ind w:firstLine="709"/>
        <w:rPr>
          <w:i/>
          <w:color w:val="000000"/>
          <w:sz w:val="22"/>
          <w:szCs w:val="22"/>
        </w:rPr>
      </w:pPr>
      <w:r w:rsidRPr="00FE037F">
        <w:rPr>
          <w:i/>
          <w:color w:val="000000"/>
          <w:sz w:val="22"/>
          <w:szCs w:val="22"/>
        </w:rPr>
        <w:t>р/счёт 40702810722230101043 Калужское отделение № 8608 ПАО Сбербанк, г.Калуга</w:t>
      </w:r>
    </w:p>
    <w:p w:rsidR="00B348A1" w:rsidRPr="00FE037F" w:rsidRDefault="00B348A1" w:rsidP="00B348A1">
      <w:pPr>
        <w:pStyle w:val="a7"/>
        <w:tabs>
          <w:tab w:val="left" w:pos="1260"/>
        </w:tabs>
        <w:ind w:firstLine="709"/>
        <w:rPr>
          <w:i/>
          <w:color w:val="000000"/>
          <w:sz w:val="22"/>
          <w:szCs w:val="22"/>
        </w:rPr>
      </w:pPr>
      <w:r w:rsidRPr="00FE037F">
        <w:rPr>
          <w:i/>
          <w:color w:val="000000"/>
          <w:sz w:val="22"/>
          <w:szCs w:val="22"/>
        </w:rPr>
        <w:t>местонахождение банка: Калужская область, г.Обнинск, пр.Маркса, 46</w:t>
      </w:r>
    </w:p>
    <w:p w:rsidR="00B348A1" w:rsidRPr="00FE037F" w:rsidRDefault="00B348A1" w:rsidP="00B348A1">
      <w:pPr>
        <w:pStyle w:val="a7"/>
        <w:tabs>
          <w:tab w:val="left" w:pos="1260"/>
        </w:tabs>
        <w:ind w:firstLine="709"/>
        <w:rPr>
          <w:i/>
          <w:color w:val="000000"/>
          <w:sz w:val="22"/>
          <w:szCs w:val="22"/>
        </w:rPr>
      </w:pPr>
      <w:r w:rsidRPr="00FE037F">
        <w:rPr>
          <w:i/>
          <w:color w:val="000000"/>
          <w:sz w:val="22"/>
          <w:szCs w:val="22"/>
        </w:rPr>
        <w:t>к/с 30101810100000000612  БИК 042908612</w:t>
      </w:r>
      <w:r w:rsidRPr="00FE037F">
        <w:rPr>
          <w:i/>
          <w:color w:val="000000"/>
          <w:sz w:val="22"/>
          <w:szCs w:val="22"/>
        </w:rPr>
        <w:tab/>
        <w:t>ИНН 4025006121     КПП 402501001</w:t>
      </w:r>
    </w:p>
    <w:p w:rsidR="00B348A1" w:rsidRPr="00FE037F" w:rsidRDefault="00B348A1" w:rsidP="00B348A1">
      <w:pPr>
        <w:pStyle w:val="a7"/>
        <w:tabs>
          <w:tab w:val="left" w:pos="1260"/>
        </w:tabs>
        <w:spacing w:before="0"/>
        <w:ind w:firstLine="709"/>
        <w:rPr>
          <w:i/>
          <w:color w:val="000000"/>
          <w:sz w:val="22"/>
          <w:szCs w:val="22"/>
        </w:rPr>
      </w:pPr>
      <w:r w:rsidRPr="00FE037F">
        <w:rPr>
          <w:i/>
          <w:color w:val="000000"/>
          <w:sz w:val="22"/>
          <w:szCs w:val="22"/>
        </w:rPr>
        <w:t>ОКПО 05024577  ОКАТО 29415000000</w:t>
      </w:r>
    </w:p>
    <w:p w:rsidR="00B348A1" w:rsidRPr="00FE037F" w:rsidRDefault="00B348A1" w:rsidP="00B348A1">
      <w:pPr>
        <w:pStyle w:val="a7"/>
        <w:tabs>
          <w:tab w:val="left" w:pos="1260"/>
        </w:tabs>
        <w:spacing w:before="0"/>
        <w:ind w:firstLine="709"/>
        <w:rPr>
          <w:color w:val="000000"/>
          <w:sz w:val="22"/>
          <w:szCs w:val="22"/>
        </w:rPr>
      </w:pPr>
    </w:p>
    <w:p w:rsidR="00B348A1" w:rsidRPr="00FE037F" w:rsidRDefault="00B348A1" w:rsidP="00B348A1">
      <w:pPr>
        <w:pStyle w:val="a7"/>
        <w:tabs>
          <w:tab w:val="left" w:pos="1260"/>
        </w:tabs>
        <w:spacing w:before="0"/>
        <w:ind w:firstLine="709"/>
        <w:rPr>
          <w:color w:val="000000"/>
          <w:sz w:val="22"/>
          <w:szCs w:val="22"/>
        </w:rPr>
      </w:pPr>
      <w:r w:rsidRPr="00FE037F">
        <w:rPr>
          <w:color w:val="000000"/>
          <w:sz w:val="22"/>
          <w:szCs w:val="22"/>
        </w:rPr>
        <w:t>8.5.</w:t>
      </w:r>
      <w:r w:rsidRPr="00FE037F">
        <w:rPr>
          <w:color w:val="000000"/>
          <w:sz w:val="22"/>
          <w:szCs w:val="22"/>
        </w:rPr>
        <w:tab/>
        <w:t>Денежные средства, внесенные Исполнителем в качестве обеспечения исполнения догов</w:t>
      </w:r>
      <w:r w:rsidRPr="00FE037F">
        <w:rPr>
          <w:color w:val="000000"/>
          <w:sz w:val="22"/>
          <w:szCs w:val="22"/>
        </w:rPr>
        <w:t>о</w:t>
      </w:r>
      <w:r w:rsidRPr="00FE037F">
        <w:rPr>
          <w:color w:val="000000"/>
          <w:sz w:val="22"/>
          <w:szCs w:val="22"/>
        </w:rPr>
        <w:t>ра, Заказчиком могут быть обращены к взысканию во внесудебном порядке.</w:t>
      </w:r>
    </w:p>
    <w:p w:rsidR="00B348A1" w:rsidRPr="00FE037F" w:rsidRDefault="00B348A1" w:rsidP="00B348A1">
      <w:pPr>
        <w:tabs>
          <w:tab w:val="num" w:pos="1134"/>
        </w:tabs>
        <w:spacing w:line="264" w:lineRule="auto"/>
        <w:ind w:firstLine="709"/>
        <w:rPr>
          <w:color w:val="000000"/>
          <w:sz w:val="22"/>
          <w:szCs w:val="22"/>
        </w:rPr>
      </w:pPr>
      <w:r w:rsidRPr="00FE037F">
        <w:rPr>
          <w:color w:val="000000"/>
          <w:sz w:val="22"/>
          <w:szCs w:val="22"/>
        </w:rPr>
        <w:t>8.6.</w:t>
      </w:r>
      <w:r w:rsidRPr="00FE037F">
        <w:rPr>
          <w:color w:val="000000"/>
          <w:sz w:val="22"/>
          <w:szCs w:val="22"/>
        </w:rPr>
        <w:tab/>
        <w:t>В случае, если в качестве обеспечения исполнения настоящего договора Исполнителем вн</w:t>
      </w:r>
      <w:r w:rsidRPr="00FE037F">
        <w:rPr>
          <w:color w:val="000000"/>
          <w:sz w:val="22"/>
          <w:szCs w:val="22"/>
        </w:rPr>
        <w:t>е</w:t>
      </w:r>
      <w:r w:rsidRPr="00FE037F">
        <w:rPr>
          <w:color w:val="000000"/>
          <w:sz w:val="22"/>
          <w:szCs w:val="22"/>
        </w:rPr>
        <w:t xml:space="preserve">сены денежные средства, возврат этих средств осуществляется Заказчиком в течение </w:t>
      </w:r>
      <w:r w:rsidRPr="00FE037F">
        <w:rPr>
          <w:b/>
          <w:color w:val="000000"/>
          <w:sz w:val="22"/>
          <w:szCs w:val="22"/>
        </w:rPr>
        <w:t>5 (пяти) рабочих дней</w:t>
      </w:r>
      <w:r w:rsidRPr="00FE037F">
        <w:rPr>
          <w:color w:val="000000"/>
          <w:sz w:val="22"/>
          <w:szCs w:val="22"/>
        </w:rPr>
        <w:t xml:space="preserve"> со дня получения Заказчиком соответствующего письменного требования Исполнителя на счет, указанный в этом письменном требовании, при условии подписания З</w:t>
      </w:r>
      <w:r w:rsidRPr="00FE037F">
        <w:rPr>
          <w:color w:val="000000"/>
          <w:sz w:val="22"/>
          <w:szCs w:val="22"/>
        </w:rPr>
        <w:t>а</w:t>
      </w:r>
      <w:r w:rsidRPr="00FE037F">
        <w:rPr>
          <w:color w:val="000000"/>
          <w:sz w:val="22"/>
          <w:szCs w:val="22"/>
        </w:rPr>
        <w:t>казчиком Акта сдачи-приемки работ, подтверждающего выполнение работ на объекте.</w:t>
      </w:r>
    </w:p>
    <w:p w:rsidR="00B348A1" w:rsidRPr="00FE037F" w:rsidRDefault="00B348A1" w:rsidP="00B348A1">
      <w:pPr>
        <w:ind w:firstLine="720"/>
        <w:outlineLvl w:val="0"/>
        <w:rPr>
          <w:color w:val="000000"/>
          <w:sz w:val="22"/>
          <w:szCs w:val="22"/>
        </w:rPr>
      </w:pPr>
      <w:r w:rsidRPr="00FE037F">
        <w:rPr>
          <w:color w:val="000000"/>
          <w:sz w:val="22"/>
          <w:szCs w:val="22"/>
        </w:rPr>
        <w:t>8.7.</w:t>
      </w:r>
      <w:r w:rsidRPr="00FE037F">
        <w:rPr>
          <w:color w:val="000000"/>
          <w:sz w:val="22"/>
          <w:szCs w:val="22"/>
        </w:rPr>
        <w:tab/>
        <w:t>Обеспечение исполнения договора распространяется на все обязательства Исполнителя по настоящему договору, в том числе на обязательства по уплате неустоек (пеней, штрафов), предусмо</w:t>
      </w:r>
      <w:r w:rsidRPr="00FE037F">
        <w:rPr>
          <w:color w:val="000000"/>
          <w:sz w:val="22"/>
          <w:szCs w:val="22"/>
        </w:rPr>
        <w:t>т</w:t>
      </w:r>
      <w:r w:rsidRPr="00FE037F">
        <w:rPr>
          <w:color w:val="000000"/>
          <w:sz w:val="22"/>
          <w:szCs w:val="22"/>
        </w:rPr>
        <w:t>ренных настоящим договором, а также убытков, понесенных Заказчиком в связи с неисполнением или ненадлежащим исполнением Исполнителем  своих обязательств.</w:t>
      </w:r>
    </w:p>
    <w:p w:rsidR="00B348A1" w:rsidRPr="00FE037F" w:rsidRDefault="00B348A1" w:rsidP="00B348A1">
      <w:pPr>
        <w:pStyle w:val="a7"/>
        <w:tabs>
          <w:tab w:val="left" w:pos="1260"/>
        </w:tabs>
        <w:spacing w:before="0"/>
        <w:ind w:firstLine="709"/>
        <w:rPr>
          <w:color w:val="000000"/>
          <w:sz w:val="22"/>
          <w:szCs w:val="22"/>
        </w:rPr>
      </w:pPr>
      <w:r w:rsidRPr="00FE037F">
        <w:rPr>
          <w:color w:val="000000"/>
          <w:sz w:val="22"/>
          <w:szCs w:val="22"/>
        </w:rPr>
        <w:t>8.8.</w:t>
      </w:r>
      <w:r w:rsidRPr="00FE037F">
        <w:rPr>
          <w:color w:val="000000"/>
          <w:sz w:val="22"/>
          <w:szCs w:val="22"/>
        </w:rPr>
        <w:tab/>
        <w:t>В ходе исполнения договора Подрядчик вправе предоставить Заказчику обеспечение и</w:t>
      </w:r>
      <w:r w:rsidRPr="00FE037F">
        <w:rPr>
          <w:color w:val="000000"/>
          <w:sz w:val="22"/>
          <w:szCs w:val="22"/>
        </w:rPr>
        <w:t>с</w:t>
      </w:r>
      <w:r w:rsidRPr="00FE037F">
        <w:rPr>
          <w:color w:val="000000"/>
          <w:sz w:val="22"/>
          <w:szCs w:val="22"/>
        </w:rPr>
        <w:t>полнения договора, уменьшенное на размер выполненных обязательств, предусмотре</w:t>
      </w:r>
      <w:r w:rsidRPr="00FE037F">
        <w:rPr>
          <w:color w:val="000000"/>
          <w:sz w:val="22"/>
          <w:szCs w:val="22"/>
        </w:rPr>
        <w:t>н</w:t>
      </w:r>
      <w:r w:rsidRPr="00FE037F">
        <w:rPr>
          <w:color w:val="000000"/>
          <w:sz w:val="22"/>
          <w:szCs w:val="22"/>
        </w:rPr>
        <w:t>ных договором, взамен ранее предоставленного обеспечения исполнения договора. При этом может быть изменен сп</w:t>
      </w:r>
      <w:r w:rsidRPr="00FE037F">
        <w:rPr>
          <w:color w:val="000000"/>
          <w:sz w:val="22"/>
          <w:szCs w:val="22"/>
        </w:rPr>
        <w:t>о</w:t>
      </w:r>
      <w:r w:rsidRPr="00FE037F">
        <w:rPr>
          <w:color w:val="000000"/>
          <w:sz w:val="22"/>
          <w:szCs w:val="22"/>
        </w:rPr>
        <w:t>соб обеспечения исполнения договора.</w:t>
      </w:r>
    </w:p>
    <w:p w:rsidR="00B348A1" w:rsidRPr="00FE037F" w:rsidRDefault="00B348A1" w:rsidP="00B348A1">
      <w:pPr>
        <w:pStyle w:val="a7"/>
        <w:tabs>
          <w:tab w:val="left" w:pos="1260"/>
        </w:tabs>
        <w:spacing w:before="0"/>
        <w:ind w:firstLine="709"/>
        <w:rPr>
          <w:color w:val="000000"/>
          <w:sz w:val="22"/>
          <w:szCs w:val="22"/>
        </w:rPr>
      </w:pPr>
      <w:r w:rsidRPr="00FE037F">
        <w:rPr>
          <w:color w:val="000000"/>
          <w:sz w:val="22"/>
          <w:szCs w:val="22"/>
        </w:rPr>
        <w:t>8.9.</w:t>
      </w:r>
      <w:r w:rsidRPr="00FE037F">
        <w:rPr>
          <w:color w:val="000000"/>
          <w:sz w:val="22"/>
          <w:szCs w:val="22"/>
        </w:rPr>
        <w:tab/>
        <w:t>Требования настоящего раздела договора не применяются к государственным и муниц</w:t>
      </w:r>
      <w:r w:rsidRPr="00FE037F">
        <w:rPr>
          <w:color w:val="000000"/>
          <w:sz w:val="22"/>
          <w:szCs w:val="22"/>
        </w:rPr>
        <w:t>и</w:t>
      </w:r>
      <w:r w:rsidRPr="00FE037F">
        <w:rPr>
          <w:color w:val="000000"/>
          <w:sz w:val="22"/>
          <w:szCs w:val="22"/>
        </w:rPr>
        <w:t>пальным казенным учреждениям.</w:t>
      </w:r>
    </w:p>
    <w:p w:rsidR="00B348A1" w:rsidRPr="00FE037F" w:rsidRDefault="00B348A1" w:rsidP="00B348A1">
      <w:pPr>
        <w:rPr>
          <w:sz w:val="22"/>
          <w:szCs w:val="22"/>
        </w:rPr>
      </w:pPr>
    </w:p>
    <w:p w:rsidR="00B348A1" w:rsidRPr="0088413E" w:rsidRDefault="00B348A1" w:rsidP="00B348A1">
      <w:pPr>
        <w:spacing w:line="320" w:lineRule="exact"/>
        <w:jc w:val="center"/>
        <w:rPr>
          <w:b/>
        </w:rPr>
      </w:pPr>
      <w:r>
        <w:rPr>
          <w:b/>
        </w:rPr>
        <w:t>9</w:t>
      </w:r>
      <w:r w:rsidRPr="0088413E">
        <w:rPr>
          <w:b/>
        </w:rPr>
        <w:t xml:space="preserve">. </w:t>
      </w:r>
      <w:r>
        <w:rPr>
          <w:b/>
        </w:rPr>
        <w:t>Ответственность сторон</w:t>
      </w:r>
    </w:p>
    <w:p w:rsidR="00B348A1" w:rsidRPr="003F2585" w:rsidRDefault="00B348A1" w:rsidP="00B348A1">
      <w:pPr>
        <w:pStyle w:val="a7"/>
        <w:tabs>
          <w:tab w:val="left" w:pos="1260"/>
        </w:tabs>
        <w:spacing w:before="0"/>
        <w:ind w:left="142" w:firstLine="0"/>
        <w:rPr>
          <w:color w:val="000000"/>
          <w:sz w:val="22"/>
          <w:szCs w:val="22"/>
        </w:rPr>
      </w:pPr>
      <w:r>
        <w:rPr>
          <w:color w:val="000000"/>
          <w:sz w:val="22"/>
          <w:szCs w:val="22"/>
        </w:rPr>
        <w:t xml:space="preserve">   9</w:t>
      </w:r>
      <w:r w:rsidRPr="003F2585">
        <w:rPr>
          <w:color w:val="000000"/>
          <w:sz w:val="22"/>
          <w:szCs w:val="22"/>
        </w:rPr>
        <w:t>.1. В случае неисполнения или ненадлежащего исполнения сторонами своих обязательств, пред</w:t>
      </w:r>
      <w:r w:rsidRPr="003F2585">
        <w:rPr>
          <w:color w:val="000000"/>
          <w:sz w:val="22"/>
          <w:szCs w:val="22"/>
        </w:rPr>
        <w:t>у</w:t>
      </w:r>
      <w:r w:rsidRPr="003F2585">
        <w:rPr>
          <w:color w:val="000000"/>
          <w:sz w:val="22"/>
          <w:szCs w:val="22"/>
        </w:rPr>
        <w:t>смотренных настоящим договором, стороны несут ответственность в соответствии с действующим з</w:t>
      </w:r>
      <w:r w:rsidRPr="003F2585">
        <w:rPr>
          <w:color w:val="000000"/>
          <w:sz w:val="22"/>
          <w:szCs w:val="22"/>
        </w:rPr>
        <w:t>а</w:t>
      </w:r>
      <w:r w:rsidRPr="003F2585">
        <w:rPr>
          <w:color w:val="000000"/>
          <w:sz w:val="22"/>
          <w:szCs w:val="22"/>
        </w:rPr>
        <w:t>конодательством Российской Федерации и положениями настоящего договора.</w:t>
      </w:r>
    </w:p>
    <w:p w:rsidR="00B348A1" w:rsidRPr="003F2585" w:rsidRDefault="00B348A1" w:rsidP="00B348A1">
      <w:pPr>
        <w:pStyle w:val="25"/>
        <w:tabs>
          <w:tab w:val="left" w:pos="1276"/>
        </w:tabs>
        <w:spacing w:after="0" w:line="240" w:lineRule="auto"/>
        <w:ind w:left="0" w:right="79" w:firstLine="284"/>
        <w:rPr>
          <w:color w:val="000000"/>
          <w:sz w:val="22"/>
          <w:szCs w:val="22"/>
        </w:rPr>
      </w:pPr>
      <w:r>
        <w:rPr>
          <w:color w:val="000000"/>
          <w:sz w:val="22"/>
          <w:szCs w:val="22"/>
        </w:rPr>
        <w:t>9</w:t>
      </w:r>
      <w:r w:rsidRPr="003F2585">
        <w:rPr>
          <w:color w:val="000000"/>
          <w:sz w:val="22"/>
          <w:szCs w:val="22"/>
        </w:rPr>
        <w:t>.2. В случае просрочки исполнения Исполнителем обязательств (в том числе гарантийного обяз</w:t>
      </w:r>
      <w:r w:rsidRPr="003F2585">
        <w:rPr>
          <w:color w:val="000000"/>
          <w:sz w:val="22"/>
          <w:szCs w:val="22"/>
        </w:rPr>
        <w:t>а</w:t>
      </w:r>
      <w:r w:rsidRPr="003F2585">
        <w:rPr>
          <w:color w:val="000000"/>
          <w:sz w:val="22"/>
          <w:szCs w:val="22"/>
        </w:rPr>
        <w:t>тельства), предусмотренных договором, а также в иных случаях неисполнения или ненадлежащего и</w:t>
      </w:r>
      <w:r w:rsidRPr="003F2585">
        <w:rPr>
          <w:color w:val="000000"/>
          <w:sz w:val="22"/>
          <w:szCs w:val="22"/>
        </w:rPr>
        <w:t>с</w:t>
      </w:r>
      <w:r w:rsidRPr="003F2585">
        <w:rPr>
          <w:color w:val="000000"/>
          <w:sz w:val="22"/>
          <w:szCs w:val="22"/>
        </w:rPr>
        <w:t xml:space="preserve">полнения Исполнителем обязательств, предусмотренных договором, Заказчик направляет Исполнителю требование об уплате неустоек (штрафов, пеней). </w:t>
      </w:r>
    </w:p>
    <w:p w:rsidR="00B348A1" w:rsidRPr="003F2585" w:rsidRDefault="00B348A1" w:rsidP="00B348A1">
      <w:pPr>
        <w:tabs>
          <w:tab w:val="left" w:pos="1276"/>
        </w:tabs>
        <w:autoSpaceDE w:val="0"/>
        <w:autoSpaceDN w:val="0"/>
        <w:adjustRightInd w:val="0"/>
        <w:spacing w:after="0"/>
        <w:ind w:firstLine="284"/>
        <w:rPr>
          <w:color w:val="000000"/>
          <w:sz w:val="22"/>
          <w:szCs w:val="22"/>
        </w:rPr>
      </w:pPr>
      <w:r>
        <w:rPr>
          <w:color w:val="000000"/>
          <w:sz w:val="22"/>
          <w:szCs w:val="22"/>
        </w:rPr>
        <w:t>9</w:t>
      </w:r>
      <w:r w:rsidRPr="003F2585">
        <w:rPr>
          <w:color w:val="000000"/>
          <w:sz w:val="22"/>
          <w:szCs w:val="22"/>
        </w:rPr>
        <w:t xml:space="preserve">.3. </w:t>
      </w:r>
      <w:r w:rsidRPr="003F2585">
        <w:rPr>
          <w:rFonts w:eastAsia="Calibri"/>
          <w:iCs/>
          <w:sz w:val="22"/>
          <w:szCs w:val="22"/>
          <w:lang w:eastAsia="en-US"/>
        </w:rPr>
        <w:t>Пеня начисляется за каждый день просрочки исполнения Исполнителем обязательства, пред</w:t>
      </w:r>
      <w:r w:rsidRPr="003F2585">
        <w:rPr>
          <w:rFonts w:eastAsia="Calibri"/>
          <w:iCs/>
          <w:sz w:val="22"/>
          <w:szCs w:val="22"/>
          <w:lang w:eastAsia="en-US"/>
        </w:rPr>
        <w:t>у</w:t>
      </w:r>
      <w:r w:rsidRPr="003F2585">
        <w:rPr>
          <w:rFonts w:eastAsia="Calibri"/>
          <w:iCs/>
          <w:sz w:val="22"/>
          <w:szCs w:val="22"/>
          <w:lang w:eastAsia="en-US"/>
        </w:rPr>
        <w:t xml:space="preserve">смотренного настоящим договором, </w:t>
      </w:r>
      <w:r w:rsidRPr="003F2585">
        <w:rPr>
          <w:color w:val="000000"/>
          <w:sz w:val="22"/>
          <w:szCs w:val="22"/>
        </w:rPr>
        <w:t xml:space="preserve">начиная со дня, следующего после дня истечения установленного настоящим договором срока исполнения обязательства. </w:t>
      </w:r>
    </w:p>
    <w:p w:rsidR="00B348A1" w:rsidRPr="003F2585" w:rsidRDefault="00B348A1" w:rsidP="00B348A1">
      <w:pPr>
        <w:tabs>
          <w:tab w:val="left" w:pos="1276"/>
        </w:tabs>
        <w:autoSpaceDE w:val="0"/>
        <w:autoSpaceDN w:val="0"/>
        <w:adjustRightInd w:val="0"/>
        <w:spacing w:after="0"/>
        <w:ind w:firstLine="284"/>
        <w:rPr>
          <w:rFonts w:eastAsia="Calibri"/>
          <w:iCs/>
          <w:sz w:val="22"/>
          <w:szCs w:val="22"/>
          <w:lang w:eastAsia="en-US"/>
        </w:rPr>
      </w:pPr>
      <w:r w:rsidRPr="003F2585">
        <w:rPr>
          <w:rFonts w:eastAsia="Calibri"/>
          <w:iCs/>
          <w:sz w:val="22"/>
          <w:szCs w:val="22"/>
          <w:lang w:eastAsia="en-US"/>
        </w:rPr>
        <w:t xml:space="preserve">Пеня начисляется в порядке, установленном </w:t>
      </w:r>
      <w:r w:rsidRPr="003F2585">
        <w:rPr>
          <w:color w:val="000000"/>
          <w:sz w:val="22"/>
          <w:szCs w:val="22"/>
        </w:rPr>
        <w:t>постановлением Правительства РФ от 30.08.17 № 1042,</w:t>
      </w:r>
      <w:r w:rsidRPr="003F2585">
        <w:rPr>
          <w:rFonts w:eastAsia="Calibri"/>
          <w:iCs/>
          <w:sz w:val="22"/>
          <w:szCs w:val="22"/>
          <w:lang w:eastAsia="en-US"/>
        </w:rPr>
        <w:t xml:space="preserve"> за каждый день просрочки исполнения Исполнителем обязательства, предусмотренного настоящим д</w:t>
      </w:r>
      <w:r w:rsidRPr="003F2585">
        <w:rPr>
          <w:rFonts w:eastAsia="Calibri"/>
          <w:iCs/>
          <w:sz w:val="22"/>
          <w:szCs w:val="22"/>
          <w:lang w:eastAsia="en-US"/>
        </w:rPr>
        <w:t>о</w:t>
      </w:r>
      <w:r w:rsidRPr="003F2585">
        <w:rPr>
          <w:rFonts w:eastAsia="Calibri"/>
          <w:iCs/>
          <w:sz w:val="22"/>
          <w:szCs w:val="22"/>
          <w:lang w:eastAsia="en-US"/>
        </w:rPr>
        <w:t>говором, в размере одной трехсотой действующей на дату уплаты пени ставки рефинансирования Це</w:t>
      </w:r>
      <w:r w:rsidRPr="003F2585">
        <w:rPr>
          <w:rFonts w:eastAsia="Calibri"/>
          <w:iCs/>
          <w:sz w:val="22"/>
          <w:szCs w:val="22"/>
          <w:lang w:eastAsia="en-US"/>
        </w:rPr>
        <w:t>н</w:t>
      </w:r>
      <w:r w:rsidRPr="003F2585">
        <w:rPr>
          <w:rFonts w:eastAsia="Calibri"/>
          <w:iCs/>
          <w:sz w:val="22"/>
          <w:szCs w:val="22"/>
          <w:lang w:eastAsia="en-US"/>
        </w:rPr>
        <w:t>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исполненных Исполнит</w:t>
      </w:r>
      <w:r w:rsidRPr="003F2585">
        <w:rPr>
          <w:rFonts w:eastAsia="Calibri"/>
          <w:iCs/>
          <w:sz w:val="22"/>
          <w:szCs w:val="22"/>
          <w:lang w:eastAsia="en-US"/>
        </w:rPr>
        <w:t>е</w:t>
      </w:r>
      <w:r w:rsidRPr="003F2585">
        <w:rPr>
          <w:rFonts w:eastAsia="Calibri"/>
          <w:iCs/>
          <w:sz w:val="22"/>
          <w:szCs w:val="22"/>
          <w:lang w:eastAsia="en-US"/>
        </w:rPr>
        <w:t>лем.</w:t>
      </w:r>
    </w:p>
    <w:p w:rsidR="00B348A1" w:rsidRPr="003F2585" w:rsidRDefault="00B348A1" w:rsidP="00B348A1">
      <w:pPr>
        <w:tabs>
          <w:tab w:val="left" w:pos="1276"/>
        </w:tabs>
        <w:autoSpaceDE w:val="0"/>
        <w:autoSpaceDN w:val="0"/>
        <w:adjustRightInd w:val="0"/>
        <w:spacing w:after="0"/>
        <w:ind w:firstLine="284"/>
        <w:rPr>
          <w:color w:val="000000"/>
          <w:sz w:val="22"/>
          <w:szCs w:val="22"/>
        </w:rPr>
      </w:pPr>
      <w:r>
        <w:rPr>
          <w:color w:val="000000"/>
          <w:sz w:val="22"/>
          <w:szCs w:val="22"/>
        </w:rPr>
        <w:t>9</w:t>
      </w:r>
      <w:r w:rsidRPr="003F2585">
        <w:rPr>
          <w:color w:val="000000"/>
          <w:sz w:val="22"/>
          <w:szCs w:val="22"/>
        </w:rPr>
        <w:t xml:space="preserve">.4. </w:t>
      </w:r>
      <w:r w:rsidRPr="003F2585">
        <w:rPr>
          <w:rFonts w:eastAsia="Calibri"/>
          <w:sz w:val="22"/>
          <w:szCs w:val="22"/>
          <w:lang w:eastAsia="en-US"/>
        </w:rPr>
        <w:t>За каждый факт неисполнения или ненадлежащего исполнения Исполнителем обязательств, пр</w:t>
      </w:r>
      <w:r w:rsidRPr="003F2585">
        <w:rPr>
          <w:rFonts w:eastAsia="Calibri"/>
          <w:sz w:val="22"/>
          <w:szCs w:val="22"/>
          <w:lang w:eastAsia="en-US"/>
        </w:rPr>
        <w:t>е</w:t>
      </w:r>
      <w:r w:rsidRPr="003F2585">
        <w:rPr>
          <w:rFonts w:eastAsia="Calibri"/>
          <w:sz w:val="22"/>
          <w:szCs w:val="22"/>
          <w:lang w:eastAsia="en-US"/>
        </w:rPr>
        <w:t xml:space="preserve">дусмотренных договором </w:t>
      </w:r>
      <w:r w:rsidRPr="003F2585">
        <w:rPr>
          <w:sz w:val="22"/>
          <w:szCs w:val="22"/>
        </w:rPr>
        <w:t>(в том числе за нарушение п.3.1. настоящего договора) за исключением пр</w:t>
      </w:r>
      <w:r w:rsidRPr="003F2585">
        <w:rPr>
          <w:sz w:val="22"/>
          <w:szCs w:val="22"/>
        </w:rPr>
        <w:t>о</w:t>
      </w:r>
      <w:r w:rsidRPr="003F2585">
        <w:rPr>
          <w:sz w:val="22"/>
          <w:szCs w:val="22"/>
        </w:rPr>
        <w:t xml:space="preserve">срочки исполнения Исполнителем обязательств, предусмотренных договором </w:t>
      </w:r>
      <w:r w:rsidRPr="003F2585">
        <w:rPr>
          <w:rFonts w:eastAsia="Calibri"/>
          <w:sz w:val="22"/>
          <w:szCs w:val="22"/>
          <w:lang w:eastAsia="en-US"/>
        </w:rPr>
        <w:t xml:space="preserve">(в том числе гарантийного обязательства), устанавливается штраф в виде фиксированной суммы, определяемой в порядке, </w:t>
      </w:r>
      <w:r w:rsidRPr="003F2585">
        <w:rPr>
          <w:rFonts w:eastAsia="Calibri"/>
          <w:iCs/>
          <w:sz w:val="22"/>
          <w:szCs w:val="22"/>
          <w:lang w:eastAsia="en-US"/>
        </w:rPr>
        <w:t>устано</w:t>
      </w:r>
      <w:r w:rsidRPr="003F2585">
        <w:rPr>
          <w:rFonts w:eastAsia="Calibri"/>
          <w:iCs/>
          <w:sz w:val="22"/>
          <w:szCs w:val="22"/>
          <w:lang w:eastAsia="en-US"/>
        </w:rPr>
        <w:t>в</w:t>
      </w:r>
      <w:r w:rsidRPr="003F2585">
        <w:rPr>
          <w:rFonts w:eastAsia="Calibri"/>
          <w:iCs/>
          <w:sz w:val="22"/>
          <w:szCs w:val="22"/>
          <w:lang w:eastAsia="en-US"/>
        </w:rPr>
        <w:t xml:space="preserve">ленном </w:t>
      </w:r>
      <w:r w:rsidRPr="003F2585">
        <w:rPr>
          <w:color w:val="000000"/>
          <w:sz w:val="22"/>
          <w:szCs w:val="22"/>
        </w:rPr>
        <w:t>постановлением Правительства РФ от 30.08.17 № 1042.</w:t>
      </w:r>
    </w:p>
    <w:p w:rsidR="00B348A1" w:rsidRPr="003F2585" w:rsidRDefault="00B348A1" w:rsidP="00B348A1">
      <w:pPr>
        <w:tabs>
          <w:tab w:val="left" w:pos="1276"/>
        </w:tabs>
        <w:autoSpaceDE w:val="0"/>
        <w:autoSpaceDN w:val="0"/>
        <w:adjustRightInd w:val="0"/>
        <w:spacing w:after="0"/>
        <w:ind w:firstLine="284"/>
        <w:rPr>
          <w:rFonts w:eastAsia="Calibri"/>
          <w:iCs/>
          <w:sz w:val="22"/>
          <w:szCs w:val="22"/>
          <w:highlight w:val="yellow"/>
          <w:lang w:eastAsia="en-US"/>
        </w:rPr>
      </w:pPr>
      <w:r>
        <w:rPr>
          <w:color w:val="000000"/>
          <w:sz w:val="22"/>
          <w:szCs w:val="22"/>
        </w:rPr>
        <w:t>9</w:t>
      </w:r>
      <w:r w:rsidRPr="003F2585">
        <w:rPr>
          <w:color w:val="000000"/>
          <w:sz w:val="22"/>
          <w:szCs w:val="22"/>
        </w:rPr>
        <w:t xml:space="preserve">.5. </w:t>
      </w:r>
      <w:r w:rsidRPr="003F2585">
        <w:rPr>
          <w:sz w:val="22"/>
          <w:szCs w:val="22"/>
        </w:rPr>
        <w:t xml:space="preserve">Размер штрафа составляет </w:t>
      </w:r>
      <w:r w:rsidRPr="003F2585">
        <w:rPr>
          <w:rFonts w:eastAsia="Calibri"/>
          <w:sz w:val="22"/>
          <w:szCs w:val="22"/>
          <w:lang w:eastAsia="en-US"/>
        </w:rPr>
        <w:t>____________ рублей __________ копеек (</w:t>
      </w:r>
      <w:r w:rsidRPr="003F2585">
        <w:rPr>
          <w:rFonts w:eastAsia="Calibri"/>
          <w:iCs/>
          <w:sz w:val="22"/>
          <w:szCs w:val="22"/>
          <w:lang w:eastAsia="en-US"/>
        </w:rPr>
        <w:t>3 процента цены Договора);</w:t>
      </w:r>
    </w:p>
    <w:p w:rsidR="00B348A1" w:rsidRPr="003F2585" w:rsidRDefault="00B348A1" w:rsidP="00B348A1">
      <w:pPr>
        <w:tabs>
          <w:tab w:val="left" w:pos="1276"/>
        </w:tabs>
        <w:autoSpaceDE w:val="0"/>
        <w:autoSpaceDN w:val="0"/>
        <w:adjustRightInd w:val="0"/>
        <w:spacing w:after="0"/>
        <w:ind w:firstLine="284"/>
        <w:rPr>
          <w:rFonts w:eastAsia="Calibri"/>
          <w:iCs/>
          <w:sz w:val="22"/>
          <w:szCs w:val="22"/>
          <w:lang w:eastAsia="en-US"/>
        </w:rPr>
      </w:pPr>
      <w:r>
        <w:rPr>
          <w:sz w:val="22"/>
          <w:szCs w:val="22"/>
        </w:rPr>
        <w:t>9</w:t>
      </w:r>
      <w:r w:rsidRPr="003F2585">
        <w:rPr>
          <w:sz w:val="22"/>
          <w:szCs w:val="22"/>
        </w:rPr>
        <w:t>.5.1. Размер штрафа составляет</w:t>
      </w:r>
      <w:r w:rsidRPr="003F2585">
        <w:rPr>
          <w:i/>
          <w:sz w:val="22"/>
          <w:szCs w:val="22"/>
        </w:rPr>
        <w:t xml:space="preserve"> </w:t>
      </w:r>
      <w:r w:rsidRPr="003F2585">
        <w:rPr>
          <w:rStyle w:val="af8"/>
          <w:i/>
          <w:color w:val="000000"/>
          <w:sz w:val="22"/>
          <w:szCs w:val="22"/>
        </w:rPr>
        <w:footnoteReference w:id="2"/>
      </w:r>
      <w:r w:rsidRPr="003F2585">
        <w:rPr>
          <w:rFonts w:eastAsia="Calibri"/>
          <w:sz w:val="22"/>
          <w:szCs w:val="22"/>
          <w:lang w:eastAsia="en-US"/>
        </w:rPr>
        <w:t>____________ рублей __________ копеек (</w:t>
      </w:r>
      <w:r w:rsidRPr="003F2585">
        <w:rPr>
          <w:rFonts w:eastAsia="Calibri"/>
          <w:iCs/>
          <w:sz w:val="22"/>
          <w:szCs w:val="22"/>
          <w:lang w:eastAsia="en-US"/>
        </w:rPr>
        <w:t>10 процентов начальной (максимальной) цены Договора);</w:t>
      </w:r>
    </w:p>
    <w:p w:rsidR="00B348A1" w:rsidRPr="003F2585" w:rsidRDefault="00B348A1" w:rsidP="00B348A1">
      <w:pPr>
        <w:tabs>
          <w:tab w:val="left" w:pos="1276"/>
        </w:tabs>
        <w:autoSpaceDE w:val="0"/>
        <w:autoSpaceDN w:val="0"/>
        <w:adjustRightInd w:val="0"/>
        <w:spacing w:after="0"/>
        <w:ind w:firstLine="284"/>
        <w:rPr>
          <w:rFonts w:eastAsia="Calibri"/>
          <w:iCs/>
          <w:sz w:val="22"/>
          <w:szCs w:val="22"/>
          <w:lang w:eastAsia="en-US"/>
        </w:rPr>
      </w:pPr>
      <w:r>
        <w:rPr>
          <w:rFonts w:eastAsia="Calibri"/>
          <w:iCs/>
          <w:sz w:val="22"/>
          <w:szCs w:val="22"/>
          <w:lang w:eastAsia="en-US"/>
        </w:rPr>
        <w:t>9</w:t>
      </w:r>
      <w:r w:rsidRPr="003F2585">
        <w:rPr>
          <w:rFonts w:eastAsia="Calibri"/>
          <w:iCs/>
          <w:sz w:val="22"/>
          <w:szCs w:val="22"/>
          <w:lang w:eastAsia="en-US"/>
        </w:rPr>
        <w:t>.6.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размер штрафа устанавливается</w:t>
      </w:r>
      <w:r w:rsidRPr="003F2585">
        <w:rPr>
          <w:rFonts w:eastAsia="Calibri"/>
          <w:i/>
          <w:iCs/>
          <w:sz w:val="22"/>
          <w:szCs w:val="22"/>
          <w:lang w:eastAsia="en-US"/>
        </w:rPr>
        <w:t xml:space="preserve"> </w:t>
      </w:r>
      <w:r w:rsidRPr="003F2585">
        <w:rPr>
          <w:rFonts w:eastAsia="Calibri"/>
          <w:iCs/>
          <w:sz w:val="22"/>
          <w:szCs w:val="22"/>
          <w:lang w:eastAsia="en-US"/>
        </w:rPr>
        <w:t xml:space="preserve">в виде фиксированной суммы. </w:t>
      </w:r>
      <w:r w:rsidRPr="003F2585">
        <w:rPr>
          <w:sz w:val="22"/>
          <w:szCs w:val="22"/>
        </w:rPr>
        <w:t xml:space="preserve">Размер штрафа составляет </w:t>
      </w:r>
      <w:r w:rsidRPr="003F2585">
        <w:rPr>
          <w:rFonts w:eastAsia="Calibri"/>
          <w:iCs/>
          <w:sz w:val="22"/>
          <w:szCs w:val="22"/>
          <w:lang w:eastAsia="en-US"/>
        </w:rPr>
        <w:t>1000 рублей.</w:t>
      </w:r>
    </w:p>
    <w:p w:rsidR="00B348A1" w:rsidRPr="003F2585" w:rsidRDefault="00B348A1" w:rsidP="00B348A1">
      <w:pPr>
        <w:tabs>
          <w:tab w:val="left" w:pos="1276"/>
        </w:tabs>
        <w:spacing w:after="0"/>
        <w:ind w:firstLine="284"/>
        <w:rPr>
          <w:color w:val="000000"/>
          <w:sz w:val="22"/>
          <w:szCs w:val="22"/>
        </w:rPr>
      </w:pPr>
      <w:r>
        <w:rPr>
          <w:color w:val="000000"/>
          <w:sz w:val="22"/>
          <w:szCs w:val="22"/>
        </w:rPr>
        <w:t>9</w:t>
      </w:r>
      <w:r w:rsidRPr="003F2585">
        <w:rPr>
          <w:color w:val="000000"/>
          <w:sz w:val="22"/>
          <w:szCs w:val="22"/>
        </w:rPr>
        <w:t>.7. Требование об уплате неустойки (штрафа, пени) выставляется в форме претензии. Срок рассмо</w:t>
      </w:r>
      <w:r w:rsidRPr="003F2585">
        <w:rPr>
          <w:color w:val="000000"/>
          <w:sz w:val="22"/>
          <w:szCs w:val="22"/>
        </w:rPr>
        <w:t>т</w:t>
      </w:r>
      <w:r w:rsidRPr="003F2585">
        <w:rPr>
          <w:color w:val="000000"/>
          <w:sz w:val="22"/>
          <w:szCs w:val="22"/>
        </w:rPr>
        <w:t>рения и ответа Исполнителем устанавливается в претензии. Если в течение указанного срока ответа от Исполнителя на претензию не поступило, претензия считается обоснованной и принятой.</w:t>
      </w:r>
    </w:p>
    <w:p w:rsidR="00B348A1" w:rsidRPr="003F2585" w:rsidRDefault="00B348A1" w:rsidP="00B348A1">
      <w:pPr>
        <w:tabs>
          <w:tab w:val="left" w:pos="1276"/>
        </w:tabs>
        <w:spacing w:before="120" w:after="120" w:line="276" w:lineRule="auto"/>
        <w:ind w:firstLine="284"/>
        <w:outlineLvl w:val="2"/>
        <w:rPr>
          <w:color w:val="000000"/>
          <w:sz w:val="22"/>
          <w:szCs w:val="22"/>
        </w:rPr>
      </w:pPr>
      <w:r>
        <w:rPr>
          <w:color w:val="000000"/>
          <w:sz w:val="22"/>
          <w:szCs w:val="22"/>
        </w:rPr>
        <w:t>9</w:t>
      </w:r>
      <w:r w:rsidRPr="003F2585">
        <w:rPr>
          <w:color w:val="000000"/>
          <w:sz w:val="22"/>
          <w:szCs w:val="22"/>
        </w:rPr>
        <w:t>.8. В случае, если Исполнитель не оплатил предъявленную в претензии Заказчиком сумму неусто</w:t>
      </w:r>
      <w:r w:rsidRPr="003F2585">
        <w:rPr>
          <w:color w:val="000000"/>
          <w:sz w:val="22"/>
          <w:szCs w:val="22"/>
        </w:rPr>
        <w:t>й</w:t>
      </w:r>
      <w:r w:rsidRPr="003F2585">
        <w:rPr>
          <w:color w:val="000000"/>
          <w:sz w:val="22"/>
          <w:szCs w:val="22"/>
        </w:rPr>
        <w:t>ки, Заказчик вправе уменьшить положенную к выплате сумму за оказанные услуги на образовавшуюся сумму неустойки или удержать начисленную за данное нарушение неустойку из суммы, внесенной И</w:t>
      </w:r>
      <w:r w:rsidRPr="003F2585">
        <w:rPr>
          <w:color w:val="000000"/>
          <w:sz w:val="22"/>
          <w:szCs w:val="22"/>
        </w:rPr>
        <w:t>с</w:t>
      </w:r>
      <w:r w:rsidRPr="003F2585">
        <w:rPr>
          <w:color w:val="000000"/>
          <w:sz w:val="22"/>
          <w:szCs w:val="22"/>
        </w:rPr>
        <w:t>полнителем в качестве обеспечения исполнения своих обязательств по договору.</w:t>
      </w:r>
    </w:p>
    <w:p w:rsidR="00B348A1" w:rsidRPr="003F2585" w:rsidRDefault="00B348A1" w:rsidP="00B348A1">
      <w:pPr>
        <w:pStyle w:val="a7"/>
        <w:tabs>
          <w:tab w:val="left" w:pos="1276"/>
        </w:tabs>
        <w:spacing w:before="0"/>
        <w:ind w:firstLine="284"/>
        <w:rPr>
          <w:color w:val="000000"/>
          <w:sz w:val="22"/>
          <w:szCs w:val="22"/>
        </w:rPr>
      </w:pPr>
      <w:r>
        <w:rPr>
          <w:color w:val="000000"/>
          <w:sz w:val="22"/>
          <w:szCs w:val="22"/>
        </w:rPr>
        <w:t>9</w:t>
      </w:r>
      <w:r w:rsidRPr="003F2585">
        <w:rPr>
          <w:color w:val="000000"/>
          <w:sz w:val="22"/>
          <w:szCs w:val="22"/>
        </w:rPr>
        <w:t>.9. Убытки Заказчика, вызванные неисполнением или ненадлежащим исполнением Исполнителем своих обязательств, предусмотренных настоящим договором, подлежат оплате в полной сумме сверх неустойки.</w:t>
      </w:r>
    </w:p>
    <w:p w:rsidR="00B348A1" w:rsidRPr="003F2585" w:rsidRDefault="00B348A1" w:rsidP="00B348A1">
      <w:pPr>
        <w:pStyle w:val="a7"/>
        <w:tabs>
          <w:tab w:val="left" w:pos="1276"/>
        </w:tabs>
        <w:spacing w:before="0"/>
        <w:ind w:firstLine="284"/>
        <w:rPr>
          <w:color w:val="000000"/>
          <w:sz w:val="22"/>
          <w:szCs w:val="22"/>
        </w:rPr>
      </w:pPr>
      <w:r>
        <w:rPr>
          <w:color w:val="000000"/>
          <w:sz w:val="22"/>
          <w:szCs w:val="22"/>
        </w:rPr>
        <w:t>9</w:t>
      </w:r>
      <w:r w:rsidRPr="003F2585">
        <w:rPr>
          <w:color w:val="000000"/>
          <w:sz w:val="22"/>
          <w:szCs w:val="22"/>
        </w:rPr>
        <w:t>.10. В случае просрочки исполнения Заказчиком обязательства по оплате оказанных услуг, пред</w:t>
      </w:r>
      <w:r w:rsidRPr="003F2585">
        <w:rPr>
          <w:color w:val="000000"/>
          <w:sz w:val="22"/>
          <w:szCs w:val="22"/>
        </w:rPr>
        <w:t>у</w:t>
      </w:r>
      <w:r w:rsidRPr="003F2585">
        <w:rPr>
          <w:color w:val="000000"/>
          <w:sz w:val="22"/>
          <w:szCs w:val="22"/>
        </w:rPr>
        <w:t>смотренного настоящим договором, Исполнитель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B348A1" w:rsidRPr="003F2585" w:rsidRDefault="00B348A1" w:rsidP="00B348A1">
      <w:pPr>
        <w:tabs>
          <w:tab w:val="left" w:pos="1276"/>
        </w:tabs>
        <w:spacing w:after="0"/>
        <w:ind w:firstLine="284"/>
        <w:rPr>
          <w:rFonts w:eastAsia="Calibri"/>
          <w:sz w:val="22"/>
          <w:szCs w:val="22"/>
          <w:lang w:eastAsia="en-US"/>
        </w:rPr>
      </w:pPr>
      <w:r>
        <w:rPr>
          <w:color w:val="000000"/>
          <w:sz w:val="22"/>
          <w:szCs w:val="22"/>
        </w:rPr>
        <w:t>9</w:t>
      </w:r>
      <w:r w:rsidRPr="003F2585">
        <w:rPr>
          <w:color w:val="000000"/>
          <w:sz w:val="22"/>
          <w:szCs w:val="22"/>
        </w:rPr>
        <w:t xml:space="preserve">.11. </w:t>
      </w:r>
      <w:r w:rsidRPr="003F2585">
        <w:rPr>
          <w:rFonts w:eastAsia="Calibri"/>
          <w:sz w:val="22"/>
          <w:szCs w:val="22"/>
          <w:lang w:eastAsia="en-US"/>
        </w:rPr>
        <w:t>За каждый факт неисполнения Заказчиком обязательств, предусмотренных настоящим догов</w:t>
      </w:r>
      <w:r w:rsidRPr="003F2585">
        <w:rPr>
          <w:rFonts w:eastAsia="Calibri"/>
          <w:sz w:val="22"/>
          <w:szCs w:val="22"/>
          <w:lang w:eastAsia="en-US"/>
        </w:rPr>
        <w:t>о</w:t>
      </w:r>
      <w:r w:rsidRPr="003F2585">
        <w:rPr>
          <w:rFonts w:eastAsia="Calibri"/>
          <w:sz w:val="22"/>
          <w:szCs w:val="22"/>
          <w:lang w:eastAsia="en-US"/>
        </w:rPr>
        <w:t>ром, за исключением просрочки исполнения обязательств, предусмотренных договором, устанавливае</w:t>
      </w:r>
      <w:r w:rsidRPr="003F2585">
        <w:rPr>
          <w:rFonts w:eastAsia="Calibri"/>
          <w:sz w:val="22"/>
          <w:szCs w:val="22"/>
          <w:lang w:eastAsia="en-US"/>
        </w:rPr>
        <w:t>т</w:t>
      </w:r>
      <w:r w:rsidRPr="003F2585">
        <w:rPr>
          <w:rFonts w:eastAsia="Calibri"/>
          <w:sz w:val="22"/>
          <w:szCs w:val="22"/>
          <w:lang w:eastAsia="en-US"/>
        </w:rPr>
        <w:t xml:space="preserve">ся штраф в виде фиксированной суммы, определяемой в порядке, </w:t>
      </w:r>
      <w:r w:rsidRPr="003F2585">
        <w:rPr>
          <w:rFonts w:eastAsia="Calibri"/>
          <w:iCs/>
          <w:sz w:val="22"/>
          <w:szCs w:val="22"/>
          <w:lang w:eastAsia="en-US"/>
        </w:rPr>
        <w:t xml:space="preserve">установленном </w:t>
      </w:r>
      <w:r w:rsidRPr="003F2585">
        <w:rPr>
          <w:color w:val="000000"/>
          <w:sz w:val="22"/>
          <w:szCs w:val="22"/>
        </w:rPr>
        <w:t>постановлением Пр</w:t>
      </w:r>
      <w:r w:rsidRPr="003F2585">
        <w:rPr>
          <w:color w:val="000000"/>
          <w:sz w:val="22"/>
          <w:szCs w:val="22"/>
        </w:rPr>
        <w:t>а</w:t>
      </w:r>
      <w:r w:rsidRPr="003F2585">
        <w:rPr>
          <w:color w:val="000000"/>
          <w:sz w:val="22"/>
          <w:szCs w:val="22"/>
        </w:rPr>
        <w:t>вительства РФ от 30.08.17 № 1042</w:t>
      </w:r>
      <w:r w:rsidRPr="003F2585">
        <w:rPr>
          <w:rFonts w:eastAsia="Calibri"/>
          <w:sz w:val="22"/>
          <w:szCs w:val="22"/>
          <w:lang w:eastAsia="en-US"/>
        </w:rPr>
        <w:t xml:space="preserve"> . </w:t>
      </w:r>
      <w:r w:rsidRPr="003F2585">
        <w:rPr>
          <w:color w:val="000000"/>
          <w:sz w:val="22"/>
          <w:szCs w:val="22"/>
        </w:rPr>
        <w:t>Исполнитель вправе потребовать уплаты штрафа в размере</w:t>
      </w:r>
      <w:r w:rsidRPr="003F2585">
        <w:rPr>
          <w:i/>
          <w:color w:val="000000"/>
          <w:sz w:val="22"/>
          <w:szCs w:val="22"/>
        </w:rPr>
        <w:t xml:space="preserve"> </w:t>
      </w:r>
      <w:r w:rsidRPr="003F2585">
        <w:rPr>
          <w:rFonts w:eastAsia="Calibri"/>
          <w:sz w:val="22"/>
          <w:szCs w:val="22"/>
          <w:lang w:eastAsia="en-US"/>
        </w:rPr>
        <w:t>1000 рублей.</w:t>
      </w:r>
    </w:p>
    <w:p w:rsidR="00B348A1" w:rsidRPr="003F2585" w:rsidRDefault="00B348A1" w:rsidP="00B348A1">
      <w:pPr>
        <w:widowControl w:val="0"/>
        <w:tabs>
          <w:tab w:val="left" w:pos="1276"/>
        </w:tabs>
        <w:spacing w:after="0" w:line="232" w:lineRule="auto"/>
        <w:ind w:firstLine="284"/>
        <w:rPr>
          <w:color w:val="000000"/>
          <w:sz w:val="22"/>
          <w:szCs w:val="22"/>
        </w:rPr>
      </w:pPr>
      <w:r>
        <w:rPr>
          <w:color w:val="000000"/>
          <w:sz w:val="22"/>
          <w:szCs w:val="22"/>
        </w:rPr>
        <w:t>9</w:t>
      </w:r>
      <w:r w:rsidRPr="003F2585">
        <w:rPr>
          <w:color w:val="000000"/>
          <w:sz w:val="22"/>
          <w:szCs w:val="22"/>
        </w:rPr>
        <w:t>.12. В случае задержки Исполнителем предоставления надлежащим образом оформленных докуме</w:t>
      </w:r>
      <w:r w:rsidRPr="003F2585">
        <w:rPr>
          <w:color w:val="000000"/>
          <w:sz w:val="22"/>
          <w:szCs w:val="22"/>
        </w:rPr>
        <w:t>н</w:t>
      </w:r>
      <w:r w:rsidRPr="003F2585">
        <w:rPr>
          <w:color w:val="000000"/>
          <w:sz w:val="22"/>
          <w:szCs w:val="22"/>
        </w:rPr>
        <w:t>тов, предусмотренных пунктом 5.1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7.10-7.11 договора.</w:t>
      </w:r>
    </w:p>
    <w:p w:rsidR="00B348A1" w:rsidRPr="003F2585" w:rsidRDefault="00B348A1" w:rsidP="00B348A1">
      <w:pPr>
        <w:tabs>
          <w:tab w:val="left" w:pos="1276"/>
        </w:tabs>
        <w:spacing w:after="0" w:line="232" w:lineRule="auto"/>
        <w:ind w:firstLine="284"/>
        <w:rPr>
          <w:color w:val="000000"/>
          <w:sz w:val="22"/>
          <w:szCs w:val="22"/>
        </w:rPr>
      </w:pPr>
      <w:r>
        <w:rPr>
          <w:color w:val="000000"/>
          <w:sz w:val="22"/>
          <w:szCs w:val="22"/>
        </w:rPr>
        <w:t>9</w:t>
      </w:r>
      <w:r w:rsidRPr="003F2585">
        <w:rPr>
          <w:color w:val="000000"/>
          <w:sz w:val="22"/>
          <w:szCs w:val="22"/>
        </w:rPr>
        <w:t>.13. Установленные в настоящем разделе штрафные санкции подлежат начислению в случае пред</w:t>
      </w:r>
      <w:r w:rsidRPr="003F2585">
        <w:rPr>
          <w:color w:val="000000"/>
          <w:sz w:val="22"/>
          <w:szCs w:val="22"/>
        </w:rPr>
        <w:t>ъ</w:t>
      </w:r>
      <w:r w:rsidRPr="003F2585">
        <w:rPr>
          <w:color w:val="000000"/>
          <w:sz w:val="22"/>
          <w:szCs w:val="22"/>
        </w:rPr>
        <w:t>явления мотивированных письменных требований Сторон.</w:t>
      </w:r>
    </w:p>
    <w:p w:rsidR="00B348A1" w:rsidRPr="003F2585" w:rsidRDefault="00B348A1" w:rsidP="00B348A1">
      <w:pPr>
        <w:tabs>
          <w:tab w:val="left" w:pos="1276"/>
        </w:tabs>
        <w:autoSpaceDE w:val="0"/>
        <w:autoSpaceDN w:val="0"/>
        <w:adjustRightInd w:val="0"/>
        <w:spacing w:after="0"/>
        <w:ind w:firstLine="284"/>
        <w:rPr>
          <w:rFonts w:eastAsia="Calibri"/>
          <w:sz w:val="22"/>
          <w:szCs w:val="22"/>
          <w:lang w:eastAsia="en-US"/>
        </w:rPr>
      </w:pPr>
      <w:r>
        <w:rPr>
          <w:rFonts w:eastAsia="Calibri"/>
          <w:sz w:val="22"/>
          <w:szCs w:val="22"/>
          <w:lang w:eastAsia="en-US"/>
        </w:rPr>
        <w:t>9</w:t>
      </w:r>
      <w:r w:rsidRPr="003F2585">
        <w:rPr>
          <w:rFonts w:eastAsia="Calibri"/>
          <w:sz w:val="22"/>
          <w:szCs w:val="22"/>
          <w:lang w:eastAsia="en-US"/>
        </w:rPr>
        <w:t>.14. Общая сумма начисленной неустойки (штрафов, пени) за неисполнение или ненадлежащее и</w:t>
      </w:r>
      <w:r w:rsidRPr="003F2585">
        <w:rPr>
          <w:rFonts w:eastAsia="Calibri"/>
          <w:sz w:val="22"/>
          <w:szCs w:val="22"/>
          <w:lang w:eastAsia="en-US"/>
        </w:rPr>
        <w:t>с</w:t>
      </w:r>
      <w:r w:rsidRPr="003F2585">
        <w:rPr>
          <w:rFonts w:eastAsia="Calibri"/>
          <w:sz w:val="22"/>
          <w:szCs w:val="22"/>
          <w:lang w:eastAsia="en-US"/>
        </w:rPr>
        <w:t>полнение Исполнителем обязательств, предусмотренных настоящим договором, не может превышать цену договора.</w:t>
      </w:r>
    </w:p>
    <w:p w:rsidR="00B348A1" w:rsidRPr="003F2585" w:rsidRDefault="00B348A1" w:rsidP="00B348A1">
      <w:pPr>
        <w:tabs>
          <w:tab w:val="left" w:pos="1276"/>
        </w:tabs>
        <w:autoSpaceDE w:val="0"/>
        <w:autoSpaceDN w:val="0"/>
        <w:adjustRightInd w:val="0"/>
        <w:spacing w:after="0"/>
        <w:ind w:firstLine="284"/>
        <w:rPr>
          <w:rFonts w:eastAsia="Calibri"/>
          <w:sz w:val="22"/>
          <w:szCs w:val="22"/>
          <w:lang w:eastAsia="en-US"/>
        </w:rPr>
      </w:pPr>
      <w:r>
        <w:rPr>
          <w:rFonts w:eastAsia="Calibri"/>
          <w:sz w:val="22"/>
          <w:szCs w:val="22"/>
          <w:lang w:eastAsia="en-US"/>
        </w:rPr>
        <w:t>9</w:t>
      </w:r>
      <w:r w:rsidRPr="003F2585">
        <w:rPr>
          <w:rFonts w:eastAsia="Calibri"/>
          <w:sz w:val="22"/>
          <w:szCs w:val="22"/>
          <w:lang w:eastAsia="en-US"/>
        </w:rPr>
        <w:t>.15.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B348A1" w:rsidRPr="003F2585" w:rsidRDefault="00B348A1" w:rsidP="00B348A1">
      <w:pPr>
        <w:pStyle w:val="a7"/>
        <w:tabs>
          <w:tab w:val="left" w:pos="1276"/>
        </w:tabs>
        <w:spacing w:before="0"/>
        <w:ind w:firstLine="284"/>
        <w:rPr>
          <w:color w:val="000000"/>
          <w:sz w:val="22"/>
          <w:szCs w:val="22"/>
        </w:rPr>
      </w:pPr>
      <w:r>
        <w:rPr>
          <w:color w:val="000000"/>
          <w:sz w:val="22"/>
          <w:szCs w:val="22"/>
        </w:rPr>
        <w:t>9</w:t>
      </w:r>
      <w:r w:rsidRPr="003F2585">
        <w:rPr>
          <w:color w:val="000000"/>
          <w:sz w:val="22"/>
          <w:szCs w:val="22"/>
        </w:rPr>
        <w:t>.16. Сторона договора, нарушившая условия договора, освобождается от уплаты неустойки, если д</w:t>
      </w:r>
      <w:r w:rsidRPr="003F2585">
        <w:rPr>
          <w:color w:val="000000"/>
          <w:sz w:val="22"/>
          <w:szCs w:val="22"/>
        </w:rPr>
        <w:t>о</w:t>
      </w:r>
      <w:r w:rsidRPr="003F2585">
        <w:rPr>
          <w:color w:val="000000"/>
          <w:sz w:val="22"/>
          <w:szCs w:val="22"/>
        </w:rPr>
        <w:t xml:space="preserve">кажет, что нарушение произошло не по её вине.  </w:t>
      </w:r>
    </w:p>
    <w:p w:rsidR="00B348A1" w:rsidRPr="003F2585" w:rsidRDefault="00B348A1" w:rsidP="00B348A1">
      <w:pPr>
        <w:pStyle w:val="a7"/>
        <w:tabs>
          <w:tab w:val="left" w:pos="1276"/>
        </w:tabs>
        <w:spacing w:before="0"/>
        <w:ind w:firstLine="284"/>
        <w:rPr>
          <w:color w:val="000000"/>
          <w:sz w:val="22"/>
          <w:szCs w:val="22"/>
        </w:rPr>
      </w:pPr>
      <w:r w:rsidRPr="003F2585">
        <w:rPr>
          <w:color w:val="000000"/>
          <w:sz w:val="22"/>
          <w:szCs w:val="22"/>
        </w:rPr>
        <w:t>Если иное не предусмотрено законом, сторона, не исполнившая или ненадлежащим образом испо</w:t>
      </w:r>
      <w:r w:rsidRPr="003F2585">
        <w:rPr>
          <w:color w:val="000000"/>
          <w:sz w:val="22"/>
          <w:szCs w:val="22"/>
        </w:rPr>
        <w:t>л</w:t>
      </w:r>
      <w:r w:rsidRPr="003F2585">
        <w:rPr>
          <w:color w:val="000000"/>
          <w:sz w:val="22"/>
          <w:szCs w:val="22"/>
        </w:rPr>
        <w:t>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w:t>
      </w:r>
      <w:r w:rsidRPr="003F2585">
        <w:rPr>
          <w:color w:val="000000"/>
          <w:sz w:val="22"/>
          <w:szCs w:val="22"/>
        </w:rPr>
        <w:t>т</w:t>
      </w:r>
      <w:r w:rsidRPr="003F2585">
        <w:rPr>
          <w:color w:val="000000"/>
          <w:sz w:val="22"/>
          <w:szCs w:val="22"/>
        </w:rPr>
        <w:t>вам не относятся, в частности, нарушение обязанностей со стороны контрагентов должника, отсутствие у должника необходимых денежных средств.</w:t>
      </w:r>
    </w:p>
    <w:p w:rsidR="00B348A1" w:rsidRPr="003F2585" w:rsidRDefault="00B348A1" w:rsidP="00B348A1">
      <w:pPr>
        <w:pStyle w:val="a7"/>
        <w:tabs>
          <w:tab w:val="left" w:pos="1276"/>
        </w:tabs>
        <w:spacing w:before="0"/>
        <w:ind w:firstLine="284"/>
        <w:rPr>
          <w:color w:val="000000"/>
          <w:sz w:val="22"/>
          <w:szCs w:val="22"/>
        </w:rPr>
      </w:pPr>
      <w:r>
        <w:rPr>
          <w:color w:val="000000"/>
          <w:sz w:val="22"/>
          <w:szCs w:val="22"/>
        </w:rPr>
        <w:t>9</w:t>
      </w:r>
      <w:r w:rsidRPr="003F2585">
        <w:rPr>
          <w:color w:val="000000"/>
          <w:sz w:val="22"/>
          <w:szCs w:val="22"/>
        </w:rPr>
        <w:t>.17. Уплата неустойки не освобождает стороны от исполнения обязательств, предусмотренных н</w:t>
      </w:r>
      <w:r w:rsidRPr="003F2585">
        <w:rPr>
          <w:color w:val="000000"/>
          <w:sz w:val="22"/>
          <w:szCs w:val="22"/>
        </w:rPr>
        <w:t>а</w:t>
      </w:r>
      <w:r w:rsidRPr="003F2585">
        <w:rPr>
          <w:color w:val="000000"/>
          <w:sz w:val="22"/>
          <w:szCs w:val="22"/>
        </w:rPr>
        <w:t>стоящим договором.</w:t>
      </w:r>
    </w:p>
    <w:p w:rsidR="00B348A1" w:rsidRPr="008E1F19" w:rsidRDefault="00B348A1" w:rsidP="00B348A1">
      <w:pPr>
        <w:autoSpaceDE w:val="0"/>
        <w:autoSpaceDN w:val="0"/>
        <w:adjustRightInd w:val="0"/>
        <w:spacing w:after="0"/>
        <w:jc w:val="center"/>
        <w:rPr>
          <w:b/>
          <w:color w:val="000000"/>
          <w:sz w:val="22"/>
          <w:szCs w:val="22"/>
        </w:rPr>
      </w:pPr>
      <w:r w:rsidRPr="008E1F19">
        <w:rPr>
          <w:b/>
          <w:color w:val="000000"/>
          <w:sz w:val="22"/>
          <w:szCs w:val="22"/>
        </w:rPr>
        <w:t>10. Порядок разрешения споров, претензии сторон</w:t>
      </w:r>
    </w:p>
    <w:p w:rsidR="00B348A1" w:rsidRPr="008E1F19" w:rsidRDefault="00B348A1" w:rsidP="00B348A1">
      <w:pPr>
        <w:tabs>
          <w:tab w:val="left" w:pos="1260"/>
        </w:tabs>
        <w:autoSpaceDE w:val="0"/>
        <w:autoSpaceDN w:val="0"/>
        <w:adjustRightInd w:val="0"/>
        <w:spacing w:after="0"/>
        <w:ind w:firstLine="709"/>
        <w:rPr>
          <w:color w:val="000000"/>
          <w:sz w:val="22"/>
          <w:szCs w:val="22"/>
        </w:rPr>
      </w:pPr>
      <w:r w:rsidRPr="008E1F19">
        <w:rPr>
          <w:color w:val="000000"/>
          <w:sz w:val="22"/>
          <w:szCs w:val="22"/>
        </w:rPr>
        <w:t xml:space="preserve">10.1. Все споры и разногласия, которые могут возникнуть при выполнении настоящего договора, будут разрешаться </w:t>
      </w:r>
      <w:r w:rsidRPr="008E1F19">
        <w:rPr>
          <w:bCs/>
          <w:color w:val="000000"/>
          <w:sz w:val="22"/>
          <w:szCs w:val="22"/>
        </w:rPr>
        <w:t>сторонами</w:t>
      </w:r>
      <w:r w:rsidRPr="008E1F19">
        <w:rPr>
          <w:color w:val="000000"/>
          <w:sz w:val="22"/>
          <w:szCs w:val="22"/>
        </w:rPr>
        <w:t xml:space="preserve"> путем переговоров с соблюдением претензионного порядка.</w:t>
      </w:r>
    </w:p>
    <w:p w:rsidR="00B348A1" w:rsidRPr="008E1F19" w:rsidRDefault="00B348A1" w:rsidP="00B348A1">
      <w:pPr>
        <w:tabs>
          <w:tab w:val="left" w:pos="1260"/>
        </w:tabs>
        <w:spacing w:after="0"/>
        <w:ind w:firstLine="709"/>
        <w:rPr>
          <w:b/>
          <w:i/>
          <w:snapToGrid w:val="0"/>
          <w:color w:val="000000"/>
          <w:sz w:val="22"/>
          <w:szCs w:val="22"/>
        </w:rPr>
      </w:pPr>
      <w:r w:rsidRPr="008E1F19">
        <w:rPr>
          <w:color w:val="000000"/>
          <w:sz w:val="22"/>
          <w:szCs w:val="22"/>
        </w:rPr>
        <w:t xml:space="preserve">10.2. </w:t>
      </w:r>
      <w:r w:rsidRPr="008E1F19">
        <w:rPr>
          <w:b/>
          <w:i/>
          <w:snapToGrid w:val="0"/>
          <w:color w:val="000000"/>
          <w:sz w:val="22"/>
          <w:szCs w:val="22"/>
        </w:rPr>
        <w:t>Все претензии между сторонами должны предъявляться письменно.</w:t>
      </w:r>
      <w:r w:rsidRPr="008E1F19">
        <w:rPr>
          <w:snapToGrid w:val="0"/>
          <w:color w:val="000000"/>
          <w:sz w:val="22"/>
          <w:szCs w:val="22"/>
        </w:rPr>
        <w:t xml:space="preserve"> </w:t>
      </w:r>
      <w:r w:rsidRPr="008E1F19">
        <w:rPr>
          <w:color w:val="000000"/>
          <w:sz w:val="22"/>
          <w:szCs w:val="22"/>
        </w:rPr>
        <w:t>В претензии пер</w:t>
      </w:r>
      <w:r w:rsidRPr="008E1F19">
        <w:rPr>
          <w:color w:val="000000"/>
          <w:sz w:val="22"/>
          <w:szCs w:val="22"/>
        </w:rPr>
        <w:t>е</w:t>
      </w:r>
      <w:r w:rsidRPr="008E1F19">
        <w:rPr>
          <w:color w:val="000000"/>
          <w:sz w:val="22"/>
          <w:szCs w:val="22"/>
        </w:rPr>
        <w:t>числяются допущенные при исполнении договора нарушения со ссылкой на соответствующие полож</w:t>
      </w:r>
      <w:r w:rsidRPr="008E1F19">
        <w:rPr>
          <w:color w:val="000000"/>
          <w:sz w:val="22"/>
          <w:szCs w:val="22"/>
        </w:rPr>
        <w:t>е</w:t>
      </w:r>
      <w:r w:rsidRPr="008E1F19">
        <w:rPr>
          <w:color w:val="000000"/>
          <w:sz w:val="22"/>
          <w:szCs w:val="22"/>
        </w:rPr>
        <w:t xml:space="preserve">ния договора или его приложений, отражаются стоимостная оценка ответственности, действия, которые должны быть произведены стороной для устранения нарушений, а также срок рассмотрения претензии. </w:t>
      </w:r>
    </w:p>
    <w:p w:rsidR="00B348A1" w:rsidRPr="008E1F19" w:rsidRDefault="00B348A1" w:rsidP="00B348A1">
      <w:pPr>
        <w:tabs>
          <w:tab w:val="left" w:pos="1260"/>
        </w:tabs>
        <w:spacing w:after="0"/>
        <w:ind w:firstLine="709"/>
        <w:rPr>
          <w:snapToGrid w:val="0"/>
          <w:color w:val="000000"/>
          <w:sz w:val="22"/>
          <w:szCs w:val="22"/>
        </w:rPr>
      </w:pPr>
      <w:r w:rsidRPr="008E1F19">
        <w:rPr>
          <w:color w:val="000000"/>
          <w:sz w:val="22"/>
          <w:szCs w:val="22"/>
        </w:rPr>
        <w:t xml:space="preserve">10.3. </w:t>
      </w:r>
      <w:r w:rsidRPr="008E1F19">
        <w:rPr>
          <w:snapToGrid w:val="0"/>
          <w:color w:val="000000"/>
          <w:sz w:val="22"/>
          <w:szCs w:val="22"/>
        </w:rPr>
        <w:t>В случае, если в установленный в претензии срок письменного ответа на письменную пр</w:t>
      </w:r>
      <w:r w:rsidRPr="008E1F19">
        <w:rPr>
          <w:snapToGrid w:val="0"/>
          <w:color w:val="000000"/>
          <w:sz w:val="22"/>
          <w:szCs w:val="22"/>
        </w:rPr>
        <w:t>е</w:t>
      </w:r>
      <w:r w:rsidRPr="008E1F19">
        <w:rPr>
          <w:snapToGrid w:val="0"/>
          <w:color w:val="000000"/>
          <w:sz w:val="22"/>
          <w:szCs w:val="22"/>
        </w:rPr>
        <w:t xml:space="preserve">тензию не поступило, претензия считается принятой и обоснованной. </w:t>
      </w:r>
    </w:p>
    <w:p w:rsidR="00B348A1" w:rsidRPr="008E1F19" w:rsidRDefault="00B348A1" w:rsidP="00B348A1">
      <w:pPr>
        <w:tabs>
          <w:tab w:val="left" w:pos="1260"/>
        </w:tabs>
        <w:spacing w:after="0"/>
        <w:ind w:firstLine="709"/>
        <w:rPr>
          <w:snapToGrid w:val="0"/>
          <w:color w:val="000000"/>
          <w:sz w:val="22"/>
          <w:szCs w:val="22"/>
        </w:rPr>
      </w:pPr>
      <w:r w:rsidRPr="008E1F19">
        <w:rPr>
          <w:snapToGrid w:val="0"/>
          <w:color w:val="000000"/>
          <w:sz w:val="22"/>
          <w:szCs w:val="22"/>
        </w:rPr>
        <w:t xml:space="preserve">10.4. </w:t>
      </w:r>
      <w:r w:rsidRPr="008E1F19">
        <w:rPr>
          <w:b/>
          <w:i/>
          <w:snapToGrid w:val="0"/>
          <w:color w:val="000000"/>
          <w:sz w:val="22"/>
          <w:szCs w:val="22"/>
        </w:rPr>
        <w:t xml:space="preserve"> </w:t>
      </w:r>
      <w:r w:rsidRPr="008E1F19">
        <w:rPr>
          <w:snapToGrid w:val="0"/>
          <w:color w:val="000000"/>
          <w:sz w:val="22"/>
          <w:szCs w:val="22"/>
        </w:rPr>
        <w:t>В случае, если стороны не придут к соглашению, споры разрешаются в соответствии с з</w:t>
      </w:r>
      <w:r w:rsidRPr="008E1F19">
        <w:rPr>
          <w:snapToGrid w:val="0"/>
          <w:color w:val="000000"/>
          <w:sz w:val="22"/>
          <w:szCs w:val="22"/>
        </w:rPr>
        <w:t>а</w:t>
      </w:r>
      <w:r w:rsidRPr="008E1F19">
        <w:rPr>
          <w:snapToGrid w:val="0"/>
          <w:color w:val="000000"/>
          <w:sz w:val="22"/>
          <w:szCs w:val="22"/>
        </w:rPr>
        <w:t>конодательством Российской Федерации в Арбитражном суде Калужской области.</w:t>
      </w:r>
    </w:p>
    <w:p w:rsidR="00B348A1" w:rsidRPr="008E1F19" w:rsidRDefault="00B348A1" w:rsidP="00B348A1">
      <w:pPr>
        <w:spacing w:after="0"/>
        <w:ind w:firstLine="708"/>
        <w:jc w:val="center"/>
        <w:rPr>
          <w:b/>
          <w:bCs/>
          <w:snapToGrid w:val="0"/>
          <w:color w:val="000000"/>
          <w:sz w:val="22"/>
          <w:szCs w:val="22"/>
        </w:rPr>
      </w:pPr>
    </w:p>
    <w:p w:rsidR="00B348A1" w:rsidRPr="008E1F19" w:rsidRDefault="00B348A1" w:rsidP="00B348A1">
      <w:pPr>
        <w:spacing w:after="0"/>
        <w:ind w:firstLine="708"/>
        <w:jc w:val="center"/>
        <w:rPr>
          <w:b/>
          <w:color w:val="000000"/>
          <w:sz w:val="22"/>
          <w:szCs w:val="22"/>
        </w:rPr>
      </w:pPr>
      <w:r w:rsidRPr="008E1F19">
        <w:rPr>
          <w:b/>
          <w:bCs/>
          <w:snapToGrid w:val="0"/>
          <w:color w:val="000000"/>
          <w:sz w:val="22"/>
          <w:szCs w:val="22"/>
        </w:rPr>
        <w:t xml:space="preserve">11.  </w:t>
      </w:r>
      <w:r w:rsidRPr="008E1F19">
        <w:rPr>
          <w:b/>
          <w:color w:val="000000"/>
          <w:sz w:val="22"/>
          <w:szCs w:val="22"/>
        </w:rPr>
        <w:t>Срок действия, порядок изменения и расторжения договора</w:t>
      </w:r>
    </w:p>
    <w:p w:rsidR="00B348A1" w:rsidRPr="008E1F19" w:rsidRDefault="00B348A1" w:rsidP="00B348A1">
      <w:pPr>
        <w:spacing w:after="0"/>
        <w:ind w:firstLine="709"/>
        <w:rPr>
          <w:snapToGrid w:val="0"/>
          <w:color w:val="000000"/>
          <w:sz w:val="22"/>
          <w:szCs w:val="22"/>
        </w:rPr>
      </w:pPr>
      <w:r w:rsidRPr="008E1F19">
        <w:rPr>
          <w:snapToGrid w:val="0"/>
          <w:color w:val="000000"/>
          <w:sz w:val="22"/>
          <w:szCs w:val="22"/>
        </w:rPr>
        <w:t>11.1. Договор вступает в силу с момента его заключения и действует до момента выполнения сторонами принятых на себя обязательств по настоящему договору либо до его расторжения.</w:t>
      </w:r>
    </w:p>
    <w:p w:rsidR="00B348A1" w:rsidRPr="008E1F19" w:rsidRDefault="00B348A1" w:rsidP="00B348A1">
      <w:pPr>
        <w:spacing w:after="0"/>
        <w:ind w:firstLine="709"/>
        <w:rPr>
          <w:color w:val="000000"/>
          <w:sz w:val="22"/>
          <w:szCs w:val="22"/>
          <w:lang w:eastAsia="ar-SA"/>
        </w:rPr>
      </w:pPr>
      <w:r w:rsidRPr="008E1F19">
        <w:rPr>
          <w:color w:val="000000"/>
          <w:sz w:val="22"/>
          <w:szCs w:val="22"/>
          <w:lang w:eastAsia="ar-SA"/>
        </w:rPr>
        <w:t xml:space="preserve">11.2. Договор может быть расторгнут только при условии урегулирования сторонами </w:t>
      </w:r>
      <w:r w:rsidRPr="008E1F19">
        <w:rPr>
          <w:color w:val="000000"/>
          <w:spacing w:val="6"/>
          <w:sz w:val="22"/>
          <w:szCs w:val="22"/>
          <w:lang w:eastAsia="ar-SA"/>
        </w:rPr>
        <w:t>матер</w:t>
      </w:r>
      <w:r w:rsidRPr="008E1F19">
        <w:rPr>
          <w:color w:val="000000"/>
          <w:spacing w:val="6"/>
          <w:sz w:val="22"/>
          <w:szCs w:val="22"/>
          <w:lang w:eastAsia="ar-SA"/>
        </w:rPr>
        <w:t>и</w:t>
      </w:r>
      <w:r w:rsidRPr="008E1F19">
        <w:rPr>
          <w:color w:val="000000"/>
          <w:spacing w:val="6"/>
          <w:sz w:val="22"/>
          <w:szCs w:val="22"/>
          <w:lang w:eastAsia="ar-SA"/>
        </w:rPr>
        <w:t xml:space="preserve">альных и финансовых претензий по выполненным до момента расторжения договора </w:t>
      </w:r>
      <w:r w:rsidRPr="008E1F19">
        <w:rPr>
          <w:color w:val="000000"/>
          <w:spacing w:val="-1"/>
          <w:sz w:val="22"/>
          <w:szCs w:val="22"/>
          <w:lang w:eastAsia="ar-SA"/>
        </w:rPr>
        <w:t>обязательс</w:t>
      </w:r>
      <w:r w:rsidRPr="008E1F19">
        <w:rPr>
          <w:color w:val="000000"/>
          <w:spacing w:val="-1"/>
          <w:sz w:val="22"/>
          <w:szCs w:val="22"/>
          <w:lang w:eastAsia="ar-SA"/>
        </w:rPr>
        <w:t>т</w:t>
      </w:r>
      <w:r w:rsidRPr="008E1F19">
        <w:rPr>
          <w:color w:val="000000"/>
          <w:spacing w:val="-1"/>
          <w:sz w:val="22"/>
          <w:szCs w:val="22"/>
          <w:lang w:eastAsia="ar-SA"/>
        </w:rPr>
        <w:t>вам.</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pacing w:val="-8"/>
          <w:sz w:val="22"/>
          <w:szCs w:val="22"/>
        </w:rPr>
        <w:t xml:space="preserve">11.3.  </w:t>
      </w:r>
      <w:r w:rsidRPr="008E1F19">
        <w:rPr>
          <w:color w:val="000000"/>
          <w:sz w:val="22"/>
          <w:szCs w:val="22"/>
        </w:rPr>
        <w:t>Расторжение договора допускается по письменному соглашению сторон, решению суде</w:t>
      </w:r>
      <w:r w:rsidRPr="008E1F19">
        <w:rPr>
          <w:color w:val="000000"/>
          <w:sz w:val="22"/>
          <w:szCs w:val="22"/>
        </w:rPr>
        <w:t>б</w:t>
      </w:r>
      <w:r w:rsidRPr="008E1F19">
        <w:rPr>
          <w:color w:val="000000"/>
          <w:sz w:val="22"/>
          <w:szCs w:val="22"/>
        </w:rPr>
        <w:t>ного органа или в связи с односторонним отказом стороны договора от его исполнения.</w:t>
      </w:r>
    </w:p>
    <w:p w:rsidR="00B348A1" w:rsidRPr="008E1F19" w:rsidRDefault="00B348A1" w:rsidP="00B348A1">
      <w:pPr>
        <w:spacing w:after="0"/>
        <w:ind w:firstLine="709"/>
        <w:rPr>
          <w:color w:val="000000"/>
          <w:sz w:val="22"/>
          <w:szCs w:val="22"/>
        </w:rPr>
      </w:pPr>
      <w:r w:rsidRPr="008E1F19">
        <w:rPr>
          <w:color w:val="000000"/>
          <w:sz w:val="22"/>
          <w:szCs w:val="22"/>
        </w:rPr>
        <w:t>11.4. Заказчик вправе в одностороннем порядке отказаться от исполнения договора в случае, е</w:t>
      </w:r>
      <w:r w:rsidRPr="008E1F19">
        <w:rPr>
          <w:color w:val="000000"/>
          <w:sz w:val="22"/>
          <w:szCs w:val="22"/>
        </w:rPr>
        <w:t>с</w:t>
      </w:r>
      <w:r w:rsidRPr="008E1F19">
        <w:rPr>
          <w:color w:val="000000"/>
          <w:sz w:val="22"/>
          <w:szCs w:val="22"/>
        </w:rPr>
        <w:t>ли Исполнитель не приступает своевременно к исполнению договора; при неисполнении Исполнителем в назначенный срок требования заказчика об устранении недостатков, а также в других случаях, по о</w:t>
      </w:r>
      <w:r w:rsidRPr="008E1F19">
        <w:rPr>
          <w:color w:val="000000"/>
          <w:sz w:val="22"/>
          <w:szCs w:val="22"/>
        </w:rPr>
        <w:t>с</w:t>
      </w:r>
      <w:r w:rsidRPr="008E1F19">
        <w:rPr>
          <w:color w:val="000000"/>
          <w:sz w:val="22"/>
          <w:szCs w:val="22"/>
        </w:rPr>
        <w:t>нованиям, предусмотренным Гражданским Кодексом РФ для одностороннего отказа от исполнения о</w:t>
      </w:r>
      <w:r w:rsidRPr="008E1F19">
        <w:rPr>
          <w:color w:val="000000"/>
          <w:sz w:val="22"/>
          <w:szCs w:val="22"/>
        </w:rPr>
        <w:t>т</w:t>
      </w:r>
      <w:r w:rsidRPr="008E1F19">
        <w:rPr>
          <w:color w:val="000000"/>
          <w:sz w:val="22"/>
          <w:szCs w:val="22"/>
        </w:rPr>
        <w:t>дельных видов обязательств.</w:t>
      </w:r>
    </w:p>
    <w:p w:rsidR="00B348A1" w:rsidRPr="008E1F19" w:rsidRDefault="00B348A1" w:rsidP="00B348A1">
      <w:pPr>
        <w:widowControl w:val="0"/>
        <w:autoSpaceDE w:val="0"/>
        <w:autoSpaceDN w:val="0"/>
        <w:adjustRightInd w:val="0"/>
        <w:spacing w:after="0"/>
        <w:ind w:firstLine="709"/>
        <w:rPr>
          <w:color w:val="000000"/>
          <w:sz w:val="22"/>
          <w:szCs w:val="22"/>
        </w:rPr>
      </w:pPr>
      <w:r w:rsidRPr="008E1F19">
        <w:rPr>
          <w:color w:val="000000"/>
          <w:sz w:val="22"/>
          <w:szCs w:val="22"/>
        </w:rPr>
        <w:t>11.4.1. Решение Заказчика об одностороннем отказе от исполнения договора не позднее чем в т</w:t>
      </w:r>
      <w:r w:rsidRPr="008E1F19">
        <w:rPr>
          <w:color w:val="000000"/>
          <w:sz w:val="22"/>
          <w:szCs w:val="22"/>
        </w:rPr>
        <w:t>е</w:t>
      </w:r>
      <w:r w:rsidRPr="008E1F19">
        <w:rPr>
          <w:color w:val="000000"/>
          <w:sz w:val="22"/>
          <w:szCs w:val="22"/>
        </w:rPr>
        <w:t>чение трех рабочих дней с даты принятия этого решения, размещается на официальном сайте и напра</w:t>
      </w:r>
      <w:r w:rsidRPr="008E1F19">
        <w:rPr>
          <w:color w:val="000000"/>
          <w:sz w:val="22"/>
          <w:szCs w:val="22"/>
        </w:rPr>
        <w:t>в</w:t>
      </w:r>
      <w:r w:rsidRPr="008E1F19">
        <w:rPr>
          <w:color w:val="000000"/>
          <w:sz w:val="22"/>
          <w:szCs w:val="22"/>
        </w:rPr>
        <w:t>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w:t>
      </w:r>
      <w:r w:rsidRPr="008E1F19">
        <w:rPr>
          <w:color w:val="000000"/>
          <w:sz w:val="22"/>
          <w:szCs w:val="22"/>
        </w:rPr>
        <w:t>о</w:t>
      </w:r>
      <w:r w:rsidRPr="008E1F19">
        <w:rPr>
          <w:color w:val="000000"/>
          <w:sz w:val="22"/>
          <w:szCs w:val="22"/>
        </w:rPr>
        <w:t>вание данного уведомления и получение Заказчиком подтверждения о его вручении Исполнителю. В</w:t>
      </w:r>
      <w:r w:rsidRPr="008E1F19">
        <w:rPr>
          <w:color w:val="000000"/>
          <w:sz w:val="22"/>
          <w:szCs w:val="22"/>
        </w:rPr>
        <w:t>ы</w:t>
      </w:r>
      <w:r w:rsidRPr="008E1F19">
        <w:rPr>
          <w:color w:val="000000"/>
          <w:sz w:val="22"/>
          <w:szCs w:val="22"/>
        </w:rPr>
        <w:t>полнение Заказчиком требований настоящего подпункта считается надлежащим уведомлением Испо</w:t>
      </w:r>
      <w:r w:rsidRPr="008E1F19">
        <w:rPr>
          <w:color w:val="000000"/>
          <w:sz w:val="22"/>
          <w:szCs w:val="22"/>
        </w:rPr>
        <w:t>л</w:t>
      </w:r>
      <w:r w:rsidRPr="008E1F19">
        <w:rPr>
          <w:color w:val="000000"/>
          <w:sz w:val="22"/>
          <w:szCs w:val="22"/>
        </w:rPr>
        <w:t>нителя об одностороннем отказе от исполнения договора. Датой такого надлежащего уведомления пр</w:t>
      </w:r>
      <w:r w:rsidRPr="008E1F19">
        <w:rPr>
          <w:color w:val="000000"/>
          <w:sz w:val="22"/>
          <w:szCs w:val="22"/>
        </w:rPr>
        <w:t>и</w:t>
      </w:r>
      <w:r w:rsidRPr="008E1F19">
        <w:rPr>
          <w:color w:val="000000"/>
          <w:sz w:val="22"/>
          <w:szCs w:val="22"/>
        </w:rPr>
        <w:t>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w:t>
      </w:r>
      <w:r w:rsidRPr="008E1F19">
        <w:rPr>
          <w:color w:val="000000"/>
          <w:sz w:val="22"/>
          <w:szCs w:val="22"/>
        </w:rPr>
        <w:t>о</w:t>
      </w:r>
      <w:r w:rsidRPr="008E1F19">
        <w:rPr>
          <w:color w:val="000000"/>
          <w:sz w:val="22"/>
          <w:szCs w:val="22"/>
        </w:rPr>
        <w:t>воре. При невозможности получения подтверждения или информации датой такого надлежащего ув</w:t>
      </w:r>
      <w:r w:rsidRPr="008E1F19">
        <w:rPr>
          <w:color w:val="000000"/>
          <w:sz w:val="22"/>
          <w:szCs w:val="22"/>
        </w:rPr>
        <w:t>е</w:t>
      </w:r>
      <w:r w:rsidRPr="008E1F19">
        <w:rPr>
          <w:color w:val="000000"/>
          <w:sz w:val="22"/>
          <w:szCs w:val="22"/>
        </w:rPr>
        <w:t>домления признается дата по истечении тридцати дней с даты размещения на официальном сайте реш</w:t>
      </w:r>
      <w:r w:rsidRPr="008E1F19">
        <w:rPr>
          <w:color w:val="000000"/>
          <w:sz w:val="22"/>
          <w:szCs w:val="22"/>
        </w:rPr>
        <w:t>е</w:t>
      </w:r>
      <w:r w:rsidRPr="008E1F19">
        <w:rPr>
          <w:color w:val="000000"/>
          <w:sz w:val="22"/>
          <w:szCs w:val="22"/>
        </w:rPr>
        <w:t>ния Заказчика об одностороннем отказе от исполнения договора.</w:t>
      </w:r>
    </w:p>
    <w:p w:rsidR="00B348A1" w:rsidRPr="008E1F19" w:rsidRDefault="00B348A1" w:rsidP="00B348A1">
      <w:pPr>
        <w:widowControl w:val="0"/>
        <w:autoSpaceDE w:val="0"/>
        <w:autoSpaceDN w:val="0"/>
        <w:adjustRightInd w:val="0"/>
        <w:spacing w:after="0"/>
        <w:ind w:firstLine="709"/>
        <w:rPr>
          <w:color w:val="000000"/>
          <w:sz w:val="22"/>
          <w:szCs w:val="22"/>
        </w:rPr>
      </w:pPr>
      <w:r w:rsidRPr="008E1F19">
        <w:rPr>
          <w:color w:val="000000"/>
          <w:sz w:val="22"/>
          <w:szCs w:val="22"/>
        </w:rPr>
        <w:t>11.4.2.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w:t>
      </w:r>
      <w:r w:rsidRPr="008E1F19">
        <w:rPr>
          <w:color w:val="000000"/>
          <w:sz w:val="22"/>
          <w:szCs w:val="22"/>
        </w:rPr>
        <w:t>с</w:t>
      </w:r>
      <w:r w:rsidRPr="008E1F19">
        <w:rPr>
          <w:color w:val="000000"/>
          <w:sz w:val="22"/>
          <w:szCs w:val="22"/>
        </w:rPr>
        <w:t>полнителя об одностороннем отказе от исполнения договора.</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11.4.3.  Заказчик отменяет не вступившее в силу решение об одностороннем отказе от исполн</w:t>
      </w:r>
      <w:r w:rsidRPr="008E1F19">
        <w:rPr>
          <w:color w:val="000000"/>
          <w:sz w:val="22"/>
          <w:szCs w:val="22"/>
        </w:rPr>
        <w:t>е</w:t>
      </w:r>
      <w:r w:rsidRPr="008E1F19">
        <w:rPr>
          <w:color w:val="000000"/>
          <w:sz w:val="22"/>
          <w:szCs w:val="22"/>
        </w:rPr>
        <w:t>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w:t>
      </w:r>
      <w:r w:rsidRPr="008E1F19">
        <w:rPr>
          <w:color w:val="000000"/>
          <w:sz w:val="22"/>
          <w:szCs w:val="22"/>
        </w:rPr>
        <w:t>о</w:t>
      </w:r>
      <w:r w:rsidRPr="008E1F19">
        <w:rPr>
          <w:color w:val="000000"/>
          <w:sz w:val="22"/>
          <w:szCs w:val="22"/>
        </w:rPr>
        <w:t>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выполненной раб</w:t>
      </w:r>
      <w:r w:rsidRPr="008E1F19">
        <w:rPr>
          <w:color w:val="000000"/>
          <w:sz w:val="22"/>
          <w:szCs w:val="22"/>
        </w:rPr>
        <w:t>о</w:t>
      </w:r>
      <w:r w:rsidRPr="008E1F19">
        <w:rPr>
          <w:color w:val="000000"/>
          <w:sz w:val="22"/>
          <w:szCs w:val="22"/>
        </w:rPr>
        <w:t>ты  с привлечением экспертов, экспертных организаций и решение об одностороннем отказе от испо</w:t>
      </w:r>
      <w:r w:rsidRPr="008E1F19">
        <w:rPr>
          <w:color w:val="000000"/>
          <w:sz w:val="22"/>
          <w:szCs w:val="22"/>
        </w:rPr>
        <w:t>л</w:t>
      </w:r>
      <w:r w:rsidRPr="008E1F19">
        <w:rPr>
          <w:color w:val="000000"/>
          <w:sz w:val="22"/>
          <w:szCs w:val="22"/>
        </w:rPr>
        <w:t>нения договора принято Заказчиком по результатам экспертизы выполненной работы на основании з</w:t>
      </w:r>
      <w:r w:rsidRPr="008E1F19">
        <w:rPr>
          <w:color w:val="000000"/>
          <w:sz w:val="22"/>
          <w:szCs w:val="22"/>
        </w:rPr>
        <w:t>а</w:t>
      </w:r>
      <w:r w:rsidRPr="008E1F19">
        <w:rPr>
          <w:color w:val="000000"/>
          <w:sz w:val="22"/>
          <w:szCs w:val="22"/>
        </w:rPr>
        <w:t>ключения эксперта, экспертной организации, которым  подтверждены нарушения условий договора, п</w:t>
      </w:r>
      <w:r w:rsidRPr="008E1F19">
        <w:rPr>
          <w:color w:val="000000"/>
          <w:sz w:val="22"/>
          <w:szCs w:val="22"/>
        </w:rPr>
        <w:t>о</w:t>
      </w:r>
      <w:r w:rsidRPr="008E1F19">
        <w:rPr>
          <w:color w:val="000000"/>
          <w:sz w:val="22"/>
          <w:szCs w:val="22"/>
        </w:rPr>
        <w:t>служившие основанием для одностороннего отказа Заказчика от исполнения договора.</w:t>
      </w:r>
    </w:p>
    <w:p w:rsidR="00B348A1" w:rsidRPr="008E1F19" w:rsidRDefault="00B348A1" w:rsidP="00B348A1">
      <w:pPr>
        <w:widowControl w:val="0"/>
        <w:autoSpaceDE w:val="0"/>
        <w:autoSpaceDN w:val="0"/>
        <w:adjustRightInd w:val="0"/>
        <w:spacing w:after="0"/>
        <w:ind w:firstLine="709"/>
        <w:rPr>
          <w:color w:val="000000"/>
          <w:sz w:val="22"/>
          <w:szCs w:val="22"/>
        </w:rPr>
      </w:pPr>
      <w:r w:rsidRPr="008E1F19">
        <w:rPr>
          <w:color w:val="000000"/>
          <w:sz w:val="22"/>
          <w:szCs w:val="22"/>
        </w:rPr>
        <w:t>11.4.4.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w:t>
      </w:r>
      <w:r w:rsidRPr="008E1F19">
        <w:rPr>
          <w:color w:val="000000"/>
          <w:sz w:val="22"/>
          <w:szCs w:val="22"/>
        </w:rPr>
        <w:t>л</w:t>
      </w:r>
      <w:r w:rsidRPr="008E1F19">
        <w:rPr>
          <w:color w:val="000000"/>
          <w:sz w:val="22"/>
          <w:szCs w:val="22"/>
        </w:rPr>
        <w:t>нения договора, Заказчик принимает решение об одностороннем отказе от исполнения договора. Прин</w:t>
      </w:r>
      <w:r w:rsidRPr="008E1F19">
        <w:rPr>
          <w:color w:val="000000"/>
          <w:sz w:val="22"/>
          <w:szCs w:val="22"/>
        </w:rPr>
        <w:t>я</w:t>
      </w:r>
      <w:r w:rsidRPr="008E1F19">
        <w:rPr>
          <w:color w:val="000000"/>
          <w:sz w:val="22"/>
          <w:szCs w:val="22"/>
        </w:rPr>
        <w:t>тое решение в данном случае не может быть отменено в порядке, предусмотренном п. 9.4.3. настоящего договора.</w:t>
      </w:r>
    </w:p>
    <w:p w:rsidR="00B348A1" w:rsidRPr="008E1F19" w:rsidRDefault="00B348A1" w:rsidP="00B348A1">
      <w:pPr>
        <w:widowControl w:val="0"/>
        <w:autoSpaceDE w:val="0"/>
        <w:autoSpaceDN w:val="0"/>
        <w:adjustRightInd w:val="0"/>
        <w:spacing w:after="0"/>
        <w:ind w:firstLine="709"/>
        <w:rPr>
          <w:color w:val="000000"/>
          <w:sz w:val="22"/>
          <w:szCs w:val="22"/>
        </w:rPr>
      </w:pPr>
      <w:r w:rsidRPr="008E1F19">
        <w:rPr>
          <w:color w:val="000000"/>
          <w:sz w:val="22"/>
          <w:szCs w:val="22"/>
        </w:rPr>
        <w:t>111.4.5. Заказчик обязан принять решение об одностороннем отказе от исполнения договора, е</w:t>
      </w:r>
      <w:r w:rsidRPr="008E1F19">
        <w:rPr>
          <w:color w:val="000000"/>
          <w:sz w:val="22"/>
          <w:szCs w:val="22"/>
        </w:rPr>
        <w:t>с</w:t>
      </w:r>
      <w:r w:rsidRPr="008E1F19">
        <w:rPr>
          <w:color w:val="000000"/>
          <w:sz w:val="22"/>
          <w:szCs w:val="22"/>
        </w:rPr>
        <w:t>ли в ходе исполнения договора установлено, что Исполнитель не соответствует установленным  док</w:t>
      </w:r>
      <w:r w:rsidRPr="008E1F19">
        <w:rPr>
          <w:color w:val="000000"/>
          <w:sz w:val="22"/>
          <w:szCs w:val="22"/>
        </w:rPr>
        <w:t>у</w:t>
      </w:r>
      <w:r w:rsidRPr="008E1F19">
        <w:rPr>
          <w:color w:val="000000"/>
          <w:sz w:val="22"/>
          <w:szCs w:val="22"/>
        </w:rPr>
        <w:t>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w:t>
      </w:r>
      <w:r w:rsidRPr="008E1F19">
        <w:rPr>
          <w:color w:val="000000"/>
          <w:sz w:val="22"/>
          <w:szCs w:val="22"/>
        </w:rPr>
        <w:t>л</w:t>
      </w:r>
      <w:r w:rsidRPr="008E1F19">
        <w:rPr>
          <w:color w:val="000000"/>
          <w:sz w:val="22"/>
          <w:szCs w:val="22"/>
        </w:rPr>
        <w:t>нителя.</w:t>
      </w:r>
    </w:p>
    <w:p w:rsidR="00B348A1" w:rsidRPr="008E1F19" w:rsidRDefault="00B348A1" w:rsidP="00B348A1">
      <w:pPr>
        <w:widowControl w:val="0"/>
        <w:autoSpaceDE w:val="0"/>
        <w:autoSpaceDN w:val="0"/>
        <w:adjustRightInd w:val="0"/>
        <w:spacing w:after="0"/>
        <w:ind w:firstLine="709"/>
        <w:rPr>
          <w:color w:val="000000"/>
          <w:sz w:val="22"/>
          <w:szCs w:val="22"/>
        </w:rPr>
      </w:pPr>
      <w:r w:rsidRPr="008E1F19">
        <w:rPr>
          <w:color w:val="000000"/>
          <w:sz w:val="22"/>
          <w:szCs w:val="22"/>
        </w:rPr>
        <w:t>11.4.6. Исполнитель также вправе принять решение об одностороннем отказе от исполнения д</w:t>
      </w:r>
      <w:r w:rsidRPr="008E1F19">
        <w:rPr>
          <w:color w:val="000000"/>
          <w:sz w:val="22"/>
          <w:szCs w:val="22"/>
        </w:rPr>
        <w:t>о</w:t>
      </w:r>
      <w:r w:rsidRPr="008E1F19">
        <w:rPr>
          <w:color w:val="000000"/>
          <w:sz w:val="22"/>
          <w:szCs w:val="22"/>
        </w:rPr>
        <w:t>говора по основаниям, предусмотренным Гражданским Кодексом РФ для одностороннего отказа от и</w:t>
      </w:r>
      <w:r w:rsidRPr="008E1F19">
        <w:rPr>
          <w:color w:val="000000"/>
          <w:sz w:val="22"/>
          <w:szCs w:val="22"/>
        </w:rPr>
        <w:t>с</w:t>
      </w:r>
      <w:r w:rsidRPr="008E1F19">
        <w:rPr>
          <w:color w:val="000000"/>
          <w:sz w:val="22"/>
          <w:szCs w:val="22"/>
        </w:rPr>
        <w:t>полнения отдельных видов обязательств.</w:t>
      </w:r>
    </w:p>
    <w:p w:rsidR="00B348A1" w:rsidRPr="008E1F19" w:rsidRDefault="00B348A1" w:rsidP="00B348A1">
      <w:pPr>
        <w:widowControl w:val="0"/>
        <w:autoSpaceDE w:val="0"/>
        <w:autoSpaceDN w:val="0"/>
        <w:adjustRightInd w:val="0"/>
        <w:spacing w:after="0"/>
        <w:ind w:firstLine="709"/>
        <w:rPr>
          <w:color w:val="000000"/>
          <w:sz w:val="22"/>
          <w:szCs w:val="22"/>
        </w:rPr>
      </w:pPr>
      <w:r w:rsidRPr="008E1F19">
        <w:rPr>
          <w:color w:val="000000"/>
          <w:sz w:val="22"/>
          <w:szCs w:val="22"/>
        </w:rPr>
        <w:t>11.4.7.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348A1" w:rsidRPr="008E1F19" w:rsidRDefault="00B348A1" w:rsidP="00B348A1">
      <w:pPr>
        <w:widowControl w:val="0"/>
        <w:autoSpaceDE w:val="0"/>
        <w:autoSpaceDN w:val="0"/>
        <w:adjustRightInd w:val="0"/>
        <w:spacing w:after="0"/>
        <w:ind w:firstLine="709"/>
        <w:rPr>
          <w:color w:val="000000"/>
          <w:sz w:val="22"/>
          <w:szCs w:val="22"/>
        </w:rPr>
      </w:pPr>
      <w:r w:rsidRPr="008E1F19">
        <w:rPr>
          <w:color w:val="000000"/>
          <w:sz w:val="22"/>
          <w:szCs w:val="22"/>
        </w:rPr>
        <w:t>11.5. Все изменения настоящего договора оформляются дополнительным соглашением, подп</w:t>
      </w:r>
      <w:r w:rsidRPr="008E1F19">
        <w:rPr>
          <w:color w:val="000000"/>
          <w:sz w:val="22"/>
          <w:szCs w:val="22"/>
        </w:rPr>
        <w:t>и</w:t>
      </w:r>
      <w:r w:rsidRPr="008E1F19">
        <w:rPr>
          <w:color w:val="000000"/>
          <w:sz w:val="22"/>
          <w:szCs w:val="22"/>
        </w:rPr>
        <w:t>санным Сторонами.</w:t>
      </w:r>
    </w:p>
    <w:p w:rsidR="00B348A1" w:rsidRPr="008E1F19" w:rsidRDefault="00B348A1" w:rsidP="00B348A1">
      <w:pPr>
        <w:spacing w:after="0"/>
        <w:ind w:firstLine="708"/>
        <w:jc w:val="center"/>
        <w:rPr>
          <w:b/>
          <w:snapToGrid w:val="0"/>
          <w:color w:val="000000"/>
          <w:sz w:val="22"/>
          <w:szCs w:val="22"/>
        </w:rPr>
      </w:pPr>
      <w:r w:rsidRPr="008E1F19">
        <w:rPr>
          <w:b/>
          <w:snapToGrid w:val="0"/>
          <w:color w:val="000000"/>
          <w:sz w:val="22"/>
          <w:szCs w:val="22"/>
        </w:rPr>
        <w:t>12. Прочие условия</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12.4. Разработчик Систем вправе самостоятельно определять информационное содержание Си</w:t>
      </w:r>
      <w:r w:rsidRPr="008E1F19">
        <w:rPr>
          <w:color w:val="000000"/>
          <w:sz w:val="22"/>
          <w:szCs w:val="22"/>
        </w:rPr>
        <w:t>с</w:t>
      </w:r>
      <w:r w:rsidRPr="008E1F19">
        <w:rPr>
          <w:color w:val="000000"/>
          <w:sz w:val="22"/>
          <w:szCs w:val="22"/>
        </w:rPr>
        <w:t>тем в рамках их общей направленности. Разработчик не несет ответственности за правильность инфо</w:t>
      </w:r>
      <w:r w:rsidRPr="008E1F19">
        <w:rPr>
          <w:color w:val="000000"/>
          <w:sz w:val="22"/>
          <w:szCs w:val="22"/>
        </w:rPr>
        <w:t>р</w:t>
      </w:r>
      <w:r w:rsidRPr="008E1F19">
        <w:rPr>
          <w:color w:val="000000"/>
          <w:sz w:val="22"/>
          <w:szCs w:val="22"/>
        </w:rPr>
        <w:t>мации, изложенной в авторских материалах.</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12.5. В случае, если в силу технических особенностей определенной Системы какие-либо усл</w:t>
      </w:r>
      <w:r w:rsidRPr="008E1F19">
        <w:rPr>
          <w:color w:val="000000"/>
          <w:sz w:val="22"/>
          <w:szCs w:val="22"/>
        </w:rPr>
        <w:t>о</w:t>
      </w:r>
      <w:r w:rsidRPr="008E1F19">
        <w:rPr>
          <w:color w:val="000000"/>
          <w:sz w:val="22"/>
          <w:szCs w:val="22"/>
        </w:rPr>
        <w:t>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12.6.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12.8. В случае заключения между Сторонами Договора Соглашения об электронном документ</w:t>
      </w:r>
      <w:r w:rsidRPr="008E1F19">
        <w:rPr>
          <w:color w:val="000000"/>
          <w:sz w:val="22"/>
          <w:szCs w:val="22"/>
        </w:rPr>
        <w:t>о</w:t>
      </w:r>
      <w:r w:rsidRPr="008E1F19">
        <w:rPr>
          <w:color w:val="000000"/>
          <w:sz w:val="22"/>
          <w:szCs w:val="22"/>
        </w:rPr>
        <w:t>обороте, обмен информацией и документами в электронной форме осуществляется на условиях, опред</w:t>
      </w:r>
      <w:r w:rsidRPr="008E1F19">
        <w:rPr>
          <w:color w:val="000000"/>
          <w:sz w:val="22"/>
          <w:szCs w:val="22"/>
        </w:rPr>
        <w:t>е</w:t>
      </w:r>
      <w:r w:rsidRPr="008E1F19">
        <w:rPr>
          <w:color w:val="000000"/>
          <w:sz w:val="22"/>
          <w:szCs w:val="22"/>
        </w:rPr>
        <w:t>ленных данным Соглашением.</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12.9. Во всем, что не предусмотрено настоящим Договором, Стороны руководствуются дейс</w:t>
      </w:r>
      <w:r w:rsidRPr="008E1F19">
        <w:rPr>
          <w:color w:val="000000"/>
          <w:sz w:val="22"/>
          <w:szCs w:val="22"/>
        </w:rPr>
        <w:t>т</w:t>
      </w:r>
      <w:r w:rsidRPr="008E1F19">
        <w:rPr>
          <w:color w:val="000000"/>
          <w:sz w:val="22"/>
          <w:szCs w:val="22"/>
        </w:rPr>
        <w:t>вующим законодательством.</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12.10. При изменении юридического адреса, банковских реквизитов и формы собственности И</w:t>
      </w:r>
      <w:r w:rsidRPr="008E1F19">
        <w:rPr>
          <w:color w:val="000000"/>
          <w:sz w:val="22"/>
          <w:szCs w:val="22"/>
        </w:rPr>
        <w:t>с</w:t>
      </w:r>
      <w:r w:rsidRPr="008E1F19">
        <w:rPr>
          <w:color w:val="000000"/>
          <w:sz w:val="22"/>
          <w:szCs w:val="22"/>
        </w:rPr>
        <w:t>полнитель до государственной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в течение 10 (дес</w:t>
      </w:r>
      <w:r w:rsidRPr="008E1F19">
        <w:rPr>
          <w:color w:val="000000"/>
          <w:sz w:val="22"/>
          <w:szCs w:val="22"/>
        </w:rPr>
        <w:t>я</w:t>
      </w:r>
      <w:r w:rsidRPr="008E1F19">
        <w:rPr>
          <w:color w:val="000000"/>
          <w:sz w:val="22"/>
          <w:szCs w:val="22"/>
        </w:rPr>
        <w:t>ти) рабочих дней в письменном виде.</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12.11. Неотъемлемыми приложениями к договору являются:</w:t>
      </w:r>
    </w:p>
    <w:p w:rsidR="00B348A1" w:rsidRPr="008E1F19" w:rsidRDefault="00B348A1" w:rsidP="00B348A1">
      <w:pPr>
        <w:autoSpaceDE w:val="0"/>
        <w:autoSpaceDN w:val="0"/>
        <w:adjustRightInd w:val="0"/>
        <w:spacing w:after="0"/>
        <w:ind w:firstLine="709"/>
        <w:rPr>
          <w:color w:val="000000"/>
          <w:sz w:val="22"/>
          <w:szCs w:val="22"/>
        </w:rPr>
      </w:pPr>
      <w:r w:rsidRPr="008E1F19">
        <w:rPr>
          <w:color w:val="000000"/>
          <w:sz w:val="22"/>
          <w:szCs w:val="22"/>
        </w:rPr>
        <w:t>- техническое задание (описание объекта закупки) (приложение № 1).</w:t>
      </w:r>
    </w:p>
    <w:p w:rsidR="00B348A1" w:rsidRPr="00FE6478" w:rsidRDefault="00B348A1" w:rsidP="00B348A1"/>
    <w:p w:rsidR="00B348A1" w:rsidRDefault="00B348A1" w:rsidP="00B348A1">
      <w:pPr>
        <w:jc w:val="right"/>
        <w:rPr>
          <w:b/>
        </w:rPr>
      </w:pPr>
    </w:p>
    <w:p w:rsidR="00B348A1" w:rsidRPr="00424891" w:rsidRDefault="00B348A1" w:rsidP="00B348A1">
      <w:pPr>
        <w:pStyle w:val="215"/>
        <w:spacing w:after="0" w:line="240" w:lineRule="auto"/>
        <w:ind w:left="708"/>
        <w:jc w:val="center"/>
        <w:rPr>
          <w:b/>
          <w:color w:val="000000"/>
          <w:sz w:val="22"/>
          <w:szCs w:val="22"/>
        </w:rPr>
      </w:pPr>
      <w:r>
        <w:rPr>
          <w:b/>
          <w:color w:val="000000"/>
          <w:sz w:val="22"/>
          <w:szCs w:val="22"/>
        </w:rPr>
        <w:t xml:space="preserve">13. </w:t>
      </w:r>
      <w:r w:rsidRPr="00424891">
        <w:rPr>
          <w:b/>
          <w:color w:val="000000"/>
          <w:sz w:val="22"/>
          <w:szCs w:val="22"/>
        </w:rPr>
        <w:t>Юридический адрес, банковские реквизиты и подписи сторон</w:t>
      </w:r>
    </w:p>
    <w:tbl>
      <w:tblPr>
        <w:tblW w:w="8978" w:type="dxa"/>
        <w:jc w:val="center"/>
        <w:tblInd w:w="-236" w:type="dxa"/>
        <w:tblLayout w:type="fixed"/>
        <w:tblLook w:val="0000"/>
      </w:tblPr>
      <w:tblGrid>
        <w:gridCol w:w="4819"/>
        <w:gridCol w:w="4159"/>
      </w:tblGrid>
      <w:tr w:rsidR="00B348A1" w:rsidRPr="00424891" w:rsidTr="00DA6547">
        <w:trPr>
          <w:trHeight w:val="1165"/>
          <w:jc w:val="center"/>
        </w:trPr>
        <w:tc>
          <w:tcPr>
            <w:tcW w:w="4819" w:type="dxa"/>
          </w:tcPr>
          <w:p w:rsidR="00B348A1" w:rsidRPr="00424891" w:rsidRDefault="00B348A1" w:rsidP="00DA6547">
            <w:pPr>
              <w:snapToGrid w:val="0"/>
              <w:spacing w:after="0"/>
              <w:ind w:firstLine="708"/>
              <w:jc w:val="center"/>
              <w:rPr>
                <w:b/>
                <w:color w:val="000000"/>
                <w:sz w:val="20"/>
                <w:szCs w:val="20"/>
                <w:u w:val="single"/>
              </w:rPr>
            </w:pPr>
            <w:r w:rsidRPr="00424891">
              <w:rPr>
                <w:b/>
                <w:color w:val="000000"/>
                <w:sz w:val="20"/>
                <w:szCs w:val="20"/>
                <w:u w:val="single"/>
              </w:rPr>
              <w:t>Заказчик</w:t>
            </w:r>
          </w:p>
          <w:p w:rsidR="00B348A1" w:rsidRPr="00424891" w:rsidRDefault="00B348A1" w:rsidP="00DA6547">
            <w:pPr>
              <w:pStyle w:val="215"/>
              <w:spacing w:after="0" w:line="240" w:lineRule="auto"/>
              <w:ind w:left="0" w:firstLine="708"/>
              <w:rPr>
                <w:color w:val="000000"/>
                <w:sz w:val="20"/>
              </w:rPr>
            </w:pPr>
          </w:p>
          <w:p w:rsidR="00B348A1" w:rsidRPr="00AF67F6" w:rsidRDefault="00B348A1" w:rsidP="00DA6547">
            <w:pPr>
              <w:spacing w:after="0"/>
              <w:ind w:right="362" w:firstLine="34"/>
            </w:pPr>
            <w:r w:rsidRPr="00AF67F6">
              <w:t>Муниципальное предприятие города Обнинска</w:t>
            </w:r>
            <w:r>
              <w:t xml:space="preserve"> </w:t>
            </w:r>
            <w:r w:rsidRPr="00AF67F6">
              <w:t>Калужской области «Горэле</w:t>
            </w:r>
            <w:r w:rsidRPr="00AF67F6">
              <w:t>к</w:t>
            </w:r>
            <w:r w:rsidRPr="00AF67F6">
              <w:t xml:space="preserve">тросети» – </w:t>
            </w:r>
          </w:p>
          <w:p w:rsidR="00B348A1" w:rsidRPr="00AF67F6" w:rsidRDefault="00B348A1" w:rsidP="00DA6547">
            <w:pPr>
              <w:spacing w:after="0"/>
              <w:ind w:firstLine="34"/>
            </w:pPr>
            <w:r w:rsidRPr="00AF67F6">
              <w:t>МП «Горэлектросети»:</w:t>
            </w:r>
          </w:p>
          <w:tbl>
            <w:tblPr>
              <w:tblW w:w="10195" w:type="dxa"/>
              <w:tblLayout w:type="fixed"/>
              <w:tblLook w:val="01E0"/>
            </w:tblPr>
            <w:tblGrid>
              <w:gridCol w:w="10195"/>
            </w:tblGrid>
            <w:tr w:rsidR="00B348A1" w:rsidRPr="00C33909" w:rsidTr="00DA6547">
              <w:tc>
                <w:tcPr>
                  <w:tcW w:w="10195" w:type="dxa"/>
                </w:tcPr>
                <w:p w:rsidR="00B348A1" w:rsidRPr="00C33909" w:rsidRDefault="00B348A1" w:rsidP="00DA6547">
                  <w:pPr>
                    <w:pStyle w:val="afffff4"/>
                    <w:ind w:left="-120"/>
                    <w:rPr>
                      <w:rFonts w:ascii="Times New Roman" w:hAnsi="Times New Roman"/>
                      <w:sz w:val="24"/>
                      <w:szCs w:val="24"/>
                    </w:rPr>
                  </w:pPr>
                  <w:r w:rsidRPr="00C33909">
                    <w:rPr>
                      <w:rFonts w:ascii="Times New Roman" w:hAnsi="Times New Roman"/>
                      <w:sz w:val="24"/>
                      <w:szCs w:val="24"/>
                    </w:rPr>
                    <w:t xml:space="preserve">р/счет 40702810722230101043  </w:t>
                  </w:r>
                </w:p>
              </w:tc>
            </w:tr>
            <w:tr w:rsidR="00B348A1" w:rsidRPr="00C33909" w:rsidTr="00DA6547">
              <w:trPr>
                <w:trHeight w:val="275"/>
              </w:trPr>
              <w:tc>
                <w:tcPr>
                  <w:tcW w:w="10195" w:type="dxa"/>
                </w:tcPr>
                <w:p w:rsidR="00B348A1" w:rsidRDefault="00B348A1" w:rsidP="00DA6547">
                  <w:pPr>
                    <w:pStyle w:val="afffff4"/>
                    <w:ind w:left="-120"/>
                    <w:rPr>
                      <w:rFonts w:ascii="Times New Roman" w:hAnsi="Times New Roman"/>
                      <w:sz w:val="24"/>
                      <w:szCs w:val="24"/>
                    </w:rPr>
                  </w:pPr>
                  <w:r>
                    <w:rPr>
                      <w:rFonts w:ascii="Times New Roman" w:hAnsi="Times New Roman"/>
                      <w:sz w:val="24"/>
                      <w:szCs w:val="24"/>
                    </w:rPr>
                    <w:t>Калужское отделение</w:t>
                  </w:r>
                  <w:r w:rsidRPr="00C33909">
                    <w:rPr>
                      <w:rFonts w:ascii="Times New Roman" w:hAnsi="Times New Roman"/>
                      <w:sz w:val="24"/>
                      <w:szCs w:val="24"/>
                    </w:rPr>
                    <w:t xml:space="preserve"> № 8608  </w:t>
                  </w:r>
                </w:p>
                <w:p w:rsidR="00B348A1" w:rsidRPr="00C33909" w:rsidRDefault="00B348A1" w:rsidP="00DA6547">
                  <w:pPr>
                    <w:pStyle w:val="afffff4"/>
                    <w:ind w:left="-120"/>
                    <w:rPr>
                      <w:rFonts w:ascii="Times New Roman" w:hAnsi="Times New Roman"/>
                      <w:sz w:val="24"/>
                      <w:szCs w:val="24"/>
                    </w:rPr>
                  </w:pPr>
                  <w:r>
                    <w:rPr>
                      <w:rFonts w:ascii="Times New Roman" w:hAnsi="Times New Roman"/>
                      <w:sz w:val="24"/>
                      <w:szCs w:val="24"/>
                    </w:rPr>
                    <w:t>ПАО Сбербанк , г.Калуга</w:t>
                  </w:r>
                </w:p>
              </w:tc>
            </w:tr>
            <w:tr w:rsidR="00B348A1" w:rsidRPr="00C33909" w:rsidTr="00DA6547">
              <w:tc>
                <w:tcPr>
                  <w:tcW w:w="10195" w:type="dxa"/>
                </w:tcPr>
                <w:p w:rsidR="00B348A1" w:rsidRDefault="00B348A1" w:rsidP="00DA6547">
                  <w:pPr>
                    <w:pStyle w:val="afffff4"/>
                    <w:ind w:left="-120"/>
                    <w:rPr>
                      <w:rFonts w:ascii="Times New Roman" w:hAnsi="Times New Roman"/>
                      <w:sz w:val="24"/>
                      <w:szCs w:val="24"/>
                    </w:rPr>
                  </w:pPr>
                  <w:r>
                    <w:rPr>
                      <w:rFonts w:ascii="Times New Roman" w:hAnsi="Times New Roman"/>
                      <w:sz w:val="24"/>
                      <w:szCs w:val="24"/>
                    </w:rPr>
                    <w:t>к/с 30101810100000000612</w:t>
                  </w:r>
                </w:p>
                <w:p w:rsidR="00B348A1" w:rsidRDefault="00B348A1" w:rsidP="00DA6547">
                  <w:pPr>
                    <w:pStyle w:val="afffff4"/>
                    <w:ind w:left="-120"/>
                    <w:rPr>
                      <w:rFonts w:ascii="Times New Roman" w:hAnsi="Times New Roman"/>
                      <w:sz w:val="24"/>
                      <w:szCs w:val="24"/>
                    </w:rPr>
                  </w:pPr>
                  <w:r>
                    <w:rPr>
                      <w:rFonts w:ascii="Times New Roman" w:hAnsi="Times New Roman"/>
                      <w:sz w:val="24"/>
                      <w:szCs w:val="24"/>
                    </w:rPr>
                    <w:t>БИК 042908612</w:t>
                  </w:r>
                </w:p>
                <w:p w:rsidR="00B348A1" w:rsidRPr="00C33909" w:rsidRDefault="00B348A1" w:rsidP="00DA6547">
                  <w:pPr>
                    <w:ind w:left="-120"/>
                  </w:pPr>
                  <w:r w:rsidRPr="00E66103">
                    <w:t>ОГРН 1024000948070</w:t>
                  </w:r>
                </w:p>
              </w:tc>
            </w:tr>
          </w:tbl>
          <w:p w:rsidR="00B348A1" w:rsidRPr="00AF67F6" w:rsidRDefault="00B348A1" w:rsidP="00DA6547">
            <w:pPr>
              <w:spacing w:after="0"/>
              <w:ind w:firstLine="34"/>
            </w:pPr>
            <w:r w:rsidRPr="00AF67F6">
              <w:t>Юридический адрес/Почтовый адрес:</w:t>
            </w:r>
          </w:p>
          <w:p w:rsidR="00B348A1" w:rsidRPr="00AF67F6" w:rsidRDefault="00B348A1" w:rsidP="00DA6547">
            <w:pPr>
              <w:spacing w:after="0"/>
              <w:ind w:firstLine="34"/>
            </w:pPr>
            <w:r w:rsidRPr="00AF67F6">
              <w:t>249033, Калужская область, г.Обнинск,</w:t>
            </w:r>
          </w:p>
          <w:p w:rsidR="00B348A1" w:rsidRPr="00AF67F6" w:rsidRDefault="00B348A1" w:rsidP="00DA6547">
            <w:pPr>
              <w:spacing w:after="0"/>
              <w:ind w:right="220" w:firstLine="34"/>
            </w:pPr>
            <w:r w:rsidRPr="00AF67F6">
              <w:t>Пионерский проезд, д.6А</w:t>
            </w:r>
          </w:p>
          <w:p w:rsidR="00B348A1" w:rsidRPr="00AF67F6" w:rsidRDefault="00B348A1" w:rsidP="00DA6547">
            <w:pPr>
              <w:spacing w:after="0"/>
              <w:ind w:firstLine="34"/>
              <w:rPr>
                <w:lang w:val="en-US"/>
              </w:rPr>
            </w:pPr>
            <w:r w:rsidRPr="00AF67F6">
              <w:t>ИНН</w:t>
            </w:r>
            <w:r w:rsidRPr="00AF67F6">
              <w:rPr>
                <w:lang w:val="en-US"/>
              </w:rPr>
              <w:t xml:space="preserve"> 4025006121</w:t>
            </w:r>
          </w:p>
          <w:p w:rsidR="00B348A1" w:rsidRPr="00AF67F6" w:rsidRDefault="00B348A1" w:rsidP="00DA6547">
            <w:pPr>
              <w:spacing w:after="0"/>
              <w:ind w:firstLine="34"/>
              <w:rPr>
                <w:lang w:val="en-US"/>
              </w:rPr>
            </w:pPr>
            <w:r w:rsidRPr="00AF67F6">
              <w:t>КПП</w:t>
            </w:r>
            <w:r w:rsidRPr="00AF67F6">
              <w:rPr>
                <w:lang w:val="en-US"/>
              </w:rPr>
              <w:t xml:space="preserve"> 402501001</w:t>
            </w:r>
          </w:p>
          <w:p w:rsidR="00B348A1" w:rsidRPr="00AF67F6" w:rsidRDefault="00B348A1" w:rsidP="00DA6547">
            <w:pPr>
              <w:spacing w:after="0"/>
              <w:ind w:firstLine="34"/>
              <w:rPr>
                <w:lang w:val="en-US"/>
              </w:rPr>
            </w:pPr>
            <w:r w:rsidRPr="00AF67F6">
              <w:rPr>
                <w:lang w:val="en-US"/>
              </w:rPr>
              <w:t xml:space="preserve">E-mail: </w:t>
            </w:r>
            <w:hyperlink r:id="rId33" w:history="1">
              <w:r w:rsidRPr="00AF67F6">
                <w:rPr>
                  <w:color w:val="0000FF"/>
                  <w:u w:val="single"/>
                  <w:lang w:val="en-US"/>
                </w:rPr>
                <w:t>Electroseti@bk.ru</w:t>
              </w:r>
            </w:hyperlink>
            <w:r w:rsidRPr="00AF67F6">
              <w:rPr>
                <w:lang w:val="en-US"/>
              </w:rPr>
              <w:t xml:space="preserve"> </w:t>
            </w:r>
          </w:p>
          <w:p w:rsidR="00B348A1" w:rsidRDefault="00B348A1" w:rsidP="00DA6547">
            <w:pPr>
              <w:spacing w:after="0"/>
              <w:ind w:firstLine="34"/>
            </w:pPr>
            <w:r w:rsidRPr="00AF67F6">
              <w:t xml:space="preserve">Тел.: 8 (48439) 6-02-22, </w:t>
            </w:r>
          </w:p>
          <w:p w:rsidR="00B348A1" w:rsidRPr="00AF67F6" w:rsidRDefault="00B348A1" w:rsidP="00DA6547">
            <w:pPr>
              <w:spacing w:after="0"/>
              <w:ind w:firstLine="34"/>
            </w:pPr>
            <w:r w:rsidRPr="00AF67F6">
              <w:t>факс: 8 (48439) 6-10-62</w:t>
            </w:r>
          </w:p>
          <w:p w:rsidR="00B348A1" w:rsidRDefault="00B348A1" w:rsidP="00DA6547">
            <w:pPr>
              <w:spacing w:after="0"/>
              <w:ind w:firstLine="34"/>
            </w:pPr>
          </w:p>
          <w:p w:rsidR="00B348A1" w:rsidRPr="00AF67F6" w:rsidRDefault="00B348A1" w:rsidP="00DA6547">
            <w:pPr>
              <w:spacing w:after="0"/>
              <w:ind w:firstLine="34"/>
            </w:pPr>
          </w:p>
          <w:p w:rsidR="00B348A1" w:rsidRPr="00AF67F6" w:rsidRDefault="00B348A1" w:rsidP="00DA6547">
            <w:pPr>
              <w:spacing w:after="0"/>
              <w:rPr>
                <w:szCs w:val="20"/>
              </w:rPr>
            </w:pPr>
            <w:r w:rsidRPr="00AF67F6">
              <w:rPr>
                <w:szCs w:val="20"/>
              </w:rPr>
              <w:t xml:space="preserve">Директор МП «Горэлектросети»            </w:t>
            </w:r>
          </w:p>
          <w:p w:rsidR="00B348A1" w:rsidRPr="00AF67F6" w:rsidRDefault="00B348A1" w:rsidP="00DA6547">
            <w:pPr>
              <w:spacing w:after="0"/>
              <w:rPr>
                <w:sz w:val="20"/>
                <w:szCs w:val="20"/>
              </w:rPr>
            </w:pPr>
          </w:p>
          <w:p w:rsidR="00B348A1" w:rsidRDefault="00B348A1" w:rsidP="00DA6547">
            <w:pPr>
              <w:spacing w:after="0"/>
              <w:rPr>
                <w:szCs w:val="20"/>
                <w:lang w:val="en-US"/>
              </w:rPr>
            </w:pPr>
            <w:r w:rsidRPr="00AF67F6">
              <w:rPr>
                <w:szCs w:val="20"/>
              </w:rPr>
              <w:t>_________________ А.А.Марченко</w:t>
            </w:r>
          </w:p>
          <w:p w:rsidR="00B348A1" w:rsidRPr="0088443B" w:rsidRDefault="00B348A1" w:rsidP="00DA6547">
            <w:pPr>
              <w:spacing w:after="0"/>
              <w:rPr>
                <w:szCs w:val="20"/>
                <w:lang w:val="en-US"/>
              </w:rPr>
            </w:pPr>
          </w:p>
          <w:p w:rsidR="00B348A1" w:rsidRPr="00424891" w:rsidRDefault="00B348A1" w:rsidP="00DA6547">
            <w:pPr>
              <w:spacing w:after="0"/>
              <w:ind w:left="32"/>
              <w:jc w:val="left"/>
              <w:rPr>
                <w:color w:val="000000"/>
                <w:sz w:val="20"/>
                <w:szCs w:val="20"/>
              </w:rPr>
            </w:pPr>
            <w:r w:rsidRPr="00AF67F6">
              <w:rPr>
                <w:szCs w:val="20"/>
              </w:rPr>
              <w:t>«___» ___________ 2017 г.</w:t>
            </w:r>
          </w:p>
        </w:tc>
        <w:tc>
          <w:tcPr>
            <w:tcW w:w="4159" w:type="dxa"/>
          </w:tcPr>
          <w:p w:rsidR="00B348A1" w:rsidRPr="00424891" w:rsidRDefault="00B348A1" w:rsidP="00DA6547">
            <w:pPr>
              <w:snapToGrid w:val="0"/>
              <w:spacing w:after="0"/>
              <w:ind w:firstLine="708"/>
              <w:jc w:val="center"/>
              <w:rPr>
                <w:b/>
                <w:color w:val="000000"/>
                <w:sz w:val="20"/>
                <w:szCs w:val="20"/>
                <w:u w:val="single"/>
              </w:rPr>
            </w:pPr>
            <w:r>
              <w:rPr>
                <w:b/>
                <w:color w:val="000000"/>
                <w:sz w:val="20"/>
                <w:szCs w:val="20"/>
                <w:u w:val="single"/>
              </w:rPr>
              <w:t>Исполнитель:</w:t>
            </w:r>
          </w:p>
          <w:p w:rsidR="00B348A1" w:rsidRPr="00424891" w:rsidRDefault="00B348A1" w:rsidP="00DA6547">
            <w:pPr>
              <w:spacing w:after="0"/>
              <w:ind w:firstLine="708"/>
              <w:rPr>
                <w:color w:val="000000"/>
                <w:sz w:val="20"/>
                <w:szCs w:val="20"/>
              </w:rPr>
            </w:pPr>
          </w:p>
          <w:p w:rsidR="00B348A1" w:rsidRPr="00424891" w:rsidRDefault="00B348A1" w:rsidP="00DA6547">
            <w:pPr>
              <w:spacing w:after="0"/>
              <w:ind w:firstLine="708"/>
              <w:rPr>
                <w:b/>
                <w:color w:val="000000"/>
                <w:sz w:val="20"/>
                <w:szCs w:val="20"/>
              </w:rPr>
            </w:pPr>
            <w:r w:rsidRPr="00424891">
              <w:rPr>
                <w:b/>
                <w:color w:val="000000"/>
                <w:sz w:val="20"/>
                <w:szCs w:val="20"/>
              </w:rPr>
              <w:t xml:space="preserve">* </w:t>
            </w:r>
            <w:r w:rsidRPr="00424891">
              <w:rPr>
                <w:b/>
                <w:i/>
                <w:color w:val="000000"/>
                <w:sz w:val="20"/>
                <w:szCs w:val="20"/>
              </w:rPr>
              <w:t>при заполнении реквизитов об</w:t>
            </w:r>
            <w:r w:rsidRPr="00424891">
              <w:rPr>
                <w:b/>
                <w:i/>
                <w:color w:val="000000"/>
                <w:sz w:val="20"/>
                <w:szCs w:val="20"/>
              </w:rPr>
              <w:t>я</w:t>
            </w:r>
            <w:r w:rsidRPr="00424891">
              <w:rPr>
                <w:b/>
                <w:i/>
                <w:color w:val="000000"/>
                <w:sz w:val="20"/>
                <w:szCs w:val="20"/>
              </w:rPr>
              <w:t>зательно указывается дата постановки на учет в налоговом органе,  телефон,  адрес электронной почты, ОКПО, ОКТМО!</w:t>
            </w:r>
          </w:p>
        </w:tc>
      </w:tr>
    </w:tbl>
    <w:p w:rsidR="00B348A1" w:rsidRPr="00E221C0" w:rsidRDefault="00B348A1" w:rsidP="00B348A1"/>
    <w:p w:rsidR="00667412" w:rsidRPr="00424891" w:rsidRDefault="00667412" w:rsidP="00667412">
      <w:pPr>
        <w:rPr>
          <w:color w:val="000000"/>
          <w:sz w:val="20"/>
          <w:szCs w:val="20"/>
        </w:rPr>
      </w:pPr>
    </w:p>
    <w:p w:rsidR="00667412" w:rsidRPr="00B86D91" w:rsidRDefault="007D68C2" w:rsidP="00667412">
      <w:pPr>
        <w:spacing w:after="0"/>
        <w:jc w:val="center"/>
        <w:rPr>
          <w:b/>
          <w:bCs/>
          <w:u w:val="single"/>
        </w:rPr>
      </w:pPr>
      <w:r w:rsidRPr="00B86D91">
        <w:rPr>
          <w:b/>
          <w:bCs/>
          <w:u w:val="single"/>
        </w:rPr>
        <w:br w:type="page"/>
      </w:r>
      <w:r w:rsidR="00667412" w:rsidRPr="00B86D91">
        <w:rPr>
          <w:b/>
          <w:bCs/>
          <w:u w:val="single"/>
        </w:rPr>
        <w:t xml:space="preserve"> </w:t>
      </w:r>
    </w:p>
    <w:p w:rsidR="00CC7C8A" w:rsidRPr="00B86D91" w:rsidRDefault="00CC7C8A" w:rsidP="00BD460D">
      <w:pPr>
        <w:spacing w:after="0"/>
        <w:rPr>
          <w:b/>
          <w:u w:val="single"/>
        </w:rPr>
      </w:pPr>
      <w:r w:rsidRPr="00B86D91">
        <w:rPr>
          <w:b/>
          <w:bCs/>
          <w:u w:val="single"/>
        </w:rPr>
        <w:t xml:space="preserve">Часть </w:t>
      </w:r>
      <w:r w:rsidRPr="00B86D91">
        <w:rPr>
          <w:b/>
          <w:bCs/>
          <w:u w:val="single"/>
          <w:lang w:val="en-US"/>
        </w:rPr>
        <w:t>III</w:t>
      </w:r>
      <w:r w:rsidRPr="00B86D91">
        <w:rPr>
          <w:b/>
          <w:bCs/>
          <w:u w:val="single"/>
        </w:rPr>
        <w:t xml:space="preserve">                                                                             </w:t>
      </w:r>
      <w:r w:rsidRPr="00B86D91">
        <w:rPr>
          <w:b/>
          <w:bCs/>
          <w:u w:val="single"/>
        </w:rPr>
        <w:tab/>
      </w:r>
      <w:r w:rsidRPr="00B86D91">
        <w:rPr>
          <w:b/>
          <w:u w:val="single"/>
        </w:rPr>
        <w:t xml:space="preserve">ТЕХНИЧЕСКАЯ  ЧАСТЬ   </w:t>
      </w:r>
    </w:p>
    <w:p w:rsidR="0091166A" w:rsidRDefault="0091166A" w:rsidP="0091166A">
      <w:pPr>
        <w:spacing w:after="0"/>
        <w:jc w:val="right"/>
      </w:pPr>
    </w:p>
    <w:p w:rsidR="00461766" w:rsidRPr="00FF7E2F" w:rsidRDefault="00461766" w:rsidP="00461766">
      <w:pPr>
        <w:shd w:val="clear" w:color="auto" w:fill="FFFFFF"/>
        <w:suppressAutoHyphens/>
        <w:spacing w:line="317" w:lineRule="exact"/>
        <w:jc w:val="right"/>
        <w:rPr>
          <w:spacing w:val="8"/>
          <w:lang w:eastAsia="ar-SA"/>
        </w:rPr>
      </w:pPr>
      <w:r w:rsidRPr="00FF7E2F">
        <w:rPr>
          <w:spacing w:val="8"/>
          <w:lang w:eastAsia="ar-SA"/>
        </w:rPr>
        <w:t>Приложение № 1</w:t>
      </w:r>
    </w:p>
    <w:p w:rsidR="00461766" w:rsidRPr="00FF7E2F" w:rsidRDefault="00461766" w:rsidP="00461766">
      <w:pPr>
        <w:shd w:val="clear" w:color="auto" w:fill="FFFFFF"/>
        <w:suppressAutoHyphens/>
        <w:spacing w:line="317" w:lineRule="exact"/>
        <w:jc w:val="right"/>
        <w:rPr>
          <w:spacing w:val="8"/>
          <w:lang w:eastAsia="ar-SA"/>
        </w:rPr>
      </w:pPr>
      <w:r w:rsidRPr="00FF7E2F">
        <w:rPr>
          <w:spacing w:val="8"/>
          <w:lang w:eastAsia="ar-SA"/>
        </w:rPr>
        <w:t xml:space="preserve">к </w:t>
      </w:r>
      <w:r>
        <w:rPr>
          <w:spacing w:val="8"/>
          <w:lang w:eastAsia="ar-SA"/>
        </w:rPr>
        <w:t xml:space="preserve">договору </w:t>
      </w:r>
      <w:r w:rsidRPr="00FF7E2F">
        <w:rPr>
          <w:spacing w:val="8"/>
          <w:lang w:eastAsia="ar-SA"/>
        </w:rPr>
        <w:t xml:space="preserve">№ </w:t>
      </w:r>
      <w:r>
        <w:rPr>
          <w:spacing w:val="8"/>
          <w:lang w:eastAsia="ar-SA"/>
        </w:rPr>
        <w:t>_____________________</w:t>
      </w:r>
      <w:r w:rsidRPr="00FF7E2F">
        <w:rPr>
          <w:spacing w:val="8"/>
          <w:lang w:eastAsia="ar-SA"/>
        </w:rPr>
        <w:t xml:space="preserve"> от «</w:t>
      </w:r>
      <w:r>
        <w:rPr>
          <w:spacing w:val="8"/>
          <w:lang w:eastAsia="ar-SA"/>
        </w:rPr>
        <w:t>__</w:t>
      </w:r>
      <w:r w:rsidRPr="00FF7E2F">
        <w:rPr>
          <w:spacing w:val="8"/>
          <w:lang w:eastAsia="ar-SA"/>
        </w:rPr>
        <w:t>»_______________201_ г.</w:t>
      </w:r>
    </w:p>
    <w:p w:rsidR="00461766" w:rsidRPr="00FF7E2F" w:rsidRDefault="00461766" w:rsidP="00461766">
      <w:pPr>
        <w:shd w:val="clear" w:color="auto" w:fill="FFFFFF"/>
        <w:suppressAutoHyphens/>
        <w:spacing w:line="317" w:lineRule="exact"/>
        <w:jc w:val="center"/>
        <w:rPr>
          <w:b/>
          <w:spacing w:val="8"/>
          <w:lang w:eastAsia="ar-SA"/>
        </w:rPr>
      </w:pPr>
    </w:p>
    <w:p w:rsidR="00461766" w:rsidRPr="00FF7E2F" w:rsidRDefault="00461766" w:rsidP="00461766">
      <w:pPr>
        <w:shd w:val="clear" w:color="auto" w:fill="FFFFFF"/>
        <w:suppressAutoHyphens/>
        <w:spacing w:line="317" w:lineRule="exact"/>
        <w:jc w:val="center"/>
        <w:rPr>
          <w:b/>
          <w:lang w:eastAsia="ar-SA"/>
        </w:rPr>
      </w:pPr>
      <w:r w:rsidRPr="00FF7E2F">
        <w:rPr>
          <w:b/>
          <w:spacing w:val="8"/>
          <w:lang w:eastAsia="ar-SA"/>
        </w:rPr>
        <w:t>Техническое задание</w:t>
      </w:r>
    </w:p>
    <w:p w:rsidR="00461766" w:rsidRPr="00B2123A" w:rsidRDefault="00461766" w:rsidP="00461766">
      <w:pPr>
        <w:shd w:val="clear" w:color="auto" w:fill="FFFFFF"/>
        <w:tabs>
          <w:tab w:val="left" w:pos="-2977"/>
        </w:tabs>
        <w:suppressAutoHyphens/>
        <w:spacing w:line="274" w:lineRule="exact"/>
        <w:rPr>
          <w:b/>
          <w:bCs/>
          <w:spacing w:val="-14"/>
          <w:lang w:eastAsia="ar-SA"/>
        </w:rPr>
      </w:pPr>
    </w:p>
    <w:p w:rsidR="00461766" w:rsidRPr="00FF7E2F" w:rsidRDefault="00461766" w:rsidP="00913B6C">
      <w:pPr>
        <w:numPr>
          <w:ilvl w:val="0"/>
          <w:numId w:val="18"/>
        </w:numPr>
        <w:suppressAutoHyphens/>
        <w:spacing w:after="0"/>
        <w:ind w:left="0" w:firstLine="709"/>
        <w:rPr>
          <w:b/>
          <w:bCs/>
          <w:spacing w:val="1"/>
          <w:lang w:eastAsia="ar-SA"/>
        </w:rPr>
      </w:pPr>
      <w:r w:rsidRPr="00FF7E2F">
        <w:rPr>
          <w:b/>
          <w:bCs/>
          <w:spacing w:val="1"/>
          <w:lang w:eastAsia="ar-SA"/>
        </w:rPr>
        <w:t>Условия оказания информационных услуг с использованием экземпляров СПС КонсультантПлюс:</w:t>
      </w:r>
    </w:p>
    <w:p w:rsidR="00461766" w:rsidRPr="00FF7E2F" w:rsidRDefault="00461766" w:rsidP="00461766">
      <w:pPr>
        <w:shd w:val="clear" w:color="auto" w:fill="FFFFFF"/>
        <w:tabs>
          <w:tab w:val="left" w:pos="-2977"/>
        </w:tabs>
        <w:suppressAutoHyphens/>
        <w:spacing w:line="274" w:lineRule="exact"/>
        <w:rPr>
          <w:bCs/>
          <w:spacing w:val="1"/>
          <w:lang w:eastAsia="ar-SA"/>
        </w:rPr>
      </w:pPr>
      <w:r w:rsidRPr="00FF7E2F">
        <w:rPr>
          <w:b/>
          <w:bCs/>
          <w:spacing w:val="1"/>
          <w:lang w:eastAsia="ar-SA"/>
        </w:rPr>
        <w:tab/>
      </w:r>
      <w:r w:rsidRPr="00FF7E2F">
        <w:rPr>
          <w:bCs/>
          <w:spacing w:val="1"/>
          <w:lang w:eastAsia="ar-SA"/>
        </w:rPr>
        <w:t>1.1.</w:t>
      </w:r>
      <w:r w:rsidRPr="00FF7E2F">
        <w:rPr>
          <w:b/>
          <w:bCs/>
          <w:spacing w:val="1"/>
          <w:lang w:eastAsia="ar-SA"/>
        </w:rPr>
        <w:t xml:space="preserve"> </w:t>
      </w:r>
      <w:r w:rsidRPr="00FF7E2F">
        <w:rPr>
          <w:bCs/>
          <w:spacing w:val="1"/>
          <w:lang w:eastAsia="ar-SA"/>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r w:rsidRPr="00FF7E2F">
        <w:rPr>
          <w:spacing w:val="2"/>
          <w:lang w:eastAsia="ar-SA"/>
        </w:rPr>
        <w:t xml:space="preserve"> предусматривает</w:t>
      </w:r>
      <w:r w:rsidRPr="00FF7E2F">
        <w:rPr>
          <w:bCs/>
          <w:spacing w:val="1"/>
          <w:lang w:eastAsia="ar-SA"/>
        </w:rPr>
        <w:t>:</w:t>
      </w:r>
    </w:p>
    <w:p w:rsidR="00461766" w:rsidRPr="00FF7E2F" w:rsidRDefault="00461766" w:rsidP="00461766">
      <w:pPr>
        <w:shd w:val="clear" w:color="auto" w:fill="FFFFFF"/>
        <w:suppressAutoHyphens/>
        <w:spacing w:line="274" w:lineRule="exact"/>
        <w:rPr>
          <w:spacing w:val="2"/>
          <w:lang w:eastAsia="ar-SA"/>
        </w:rPr>
      </w:pPr>
      <w:r w:rsidRPr="00FF7E2F">
        <w:rPr>
          <w:spacing w:val="2"/>
          <w:lang w:eastAsia="ar-SA"/>
        </w:rPr>
        <w:t>- адаптацию (установку, тестирование, регистрацию, формирование в комплекты, выполнение других настроек) экземпляров Систем;</w:t>
      </w:r>
    </w:p>
    <w:p w:rsidR="00461766" w:rsidRPr="00FF7E2F" w:rsidRDefault="00461766" w:rsidP="00461766">
      <w:pPr>
        <w:shd w:val="clear" w:color="auto" w:fill="FFFFFF"/>
        <w:suppressAutoHyphens/>
        <w:spacing w:line="274" w:lineRule="exact"/>
        <w:rPr>
          <w:spacing w:val="2"/>
          <w:lang w:eastAsia="ar-SA"/>
        </w:rPr>
      </w:pPr>
      <w:r w:rsidRPr="00FF7E2F">
        <w:rPr>
          <w:spacing w:val="2"/>
          <w:lang w:eastAsia="ar-SA"/>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461766" w:rsidRPr="00FF7E2F" w:rsidRDefault="00461766" w:rsidP="00461766">
      <w:pPr>
        <w:shd w:val="clear" w:color="auto" w:fill="FFFFFF"/>
        <w:suppressAutoHyphens/>
        <w:spacing w:line="274" w:lineRule="exact"/>
        <w:rPr>
          <w:spacing w:val="2"/>
          <w:lang w:eastAsia="ar-SA"/>
        </w:rPr>
      </w:pPr>
      <w:r w:rsidRPr="00FF7E2F">
        <w:rPr>
          <w:spacing w:val="2"/>
          <w:lang w:eastAsia="ar-SA"/>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461766" w:rsidRPr="00FF7E2F" w:rsidRDefault="00461766" w:rsidP="00461766">
      <w:pPr>
        <w:shd w:val="clear" w:color="auto" w:fill="FFFFFF"/>
        <w:suppressAutoHyphens/>
        <w:spacing w:line="274" w:lineRule="exact"/>
        <w:rPr>
          <w:spacing w:val="2"/>
          <w:lang w:eastAsia="ar-SA"/>
        </w:rPr>
      </w:pPr>
      <w:r w:rsidRPr="00FF7E2F">
        <w:rPr>
          <w:spacing w:val="2"/>
          <w:lang w:eastAsia="ar-SA"/>
        </w:rPr>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rsidR="00461766" w:rsidRPr="00FF7E2F" w:rsidRDefault="00461766" w:rsidP="00461766">
      <w:pPr>
        <w:shd w:val="clear" w:color="auto" w:fill="FFFFFF"/>
        <w:suppressAutoHyphens/>
        <w:spacing w:line="274" w:lineRule="exact"/>
        <w:rPr>
          <w:spacing w:val="2"/>
          <w:lang w:eastAsia="ar-SA"/>
        </w:rPr>
      </w:pPr>
      <w:r w:rsidRPr="00FF7E2F">
        <w:rPr>
          <w:spacing w:val="2"/>
          <w:lang w:eastAsia="ar-SA"/>
        </w:rPr>
        <w:t>- предоставление возможности получения Заказчиком консультаций по работе Систем по телефону и в офисе Исполнителя;</w:t>
      </w:r>
    </w:p>
    <w:p w:rsidR="00461766" w:rsidRPr="00FF7E2F" w:rsidRDefault="00461766" w:rsidP="00461766">
      <w:pPr>
        <w:shd w:val="clear" w:color="auto" w:fill="FFFFFF"/>
        <w:suppressAutoHyphens/>
        <w:spacing w:line="274" w:lineRule="exact"/>
        <w:rPr>
          <w:spacing w:val="2"/>
          <w:lang w:eastAsia="ar-SA"/>
        </w:rPr>
      </w:pPr>
      <w:r w:rsidRPr="00FF7E2F">
        <w:rPr>
          <w:spacing w:val="2"/>
          <w:lang w:eastAsia="ar-SA"/>
        </w:rPr>
        <w:t>- предоставление другой информации и материалов;</w:t>
      </w:r>
    </w:p>
    <w:p w:rsidR="00461766" w:rsidRPr="00FF7E2F" w:rsidRDefault="00461766" w:rsidP="00461766">
      <w:pPr>
        <w:shd w:val="clear" w:color="auto" w:fill="FFFFFF"/>
        <w:suppressAutoHyphens/>
        <w:spacing w:line="274" w:lineRule="exact"/>
        <w:rPr>
          <w:spacing w:val="3"/>
          <w:lang w:eastAsia="ar-SA"/>
        </w:rPr>
      </w:pPr>
      <w:r w:rsidRPr="00FF7E2F">
        <w:rPr>
          <w:spacing w:val="2"/>
          <w:lang w:eastAsia="ar-SA"/>
        </w:rPr>
        <w:t>- предоставление иных услуг по адаптации и сопровождению экземпляров Систем.</w:t>
      </w:r>
    </w:p>
    <w:p w:rsidR="00461766" w:rsidRPr="00FF7E2F" w:rsidRDefault="00461766" w:rsidP="00461766">
      <w:pPr>
        <w:shd w:val="clear" w:color="auto" w:fill="FFFFFF"/>
        <w:suppressAutoHyphens/>
        <w:spacing w:line="274" w:lineRule="exact"/>
        <w:ind w:firstLine="705"/>
        <w:rPr>
          <w:spacing w:val="3"/>
          <w:lang w:eastAsia="ar-SA"/>
        </w:rPr>
      </w:pPr>
      <w:r w:rsidRPr="00FF7E2F">
        <w:rPr>
          <w:lang w:eastAsia="ar-SA"/>
        </w:rPr>
        <w:t xml:space="preserve">1.2. Оказываемые Исполнителем услуги должны обеспечивать технологическую совместимость и взаимодействие с экземплярами Системы, установленными и используемыми Заказчиком. </w:t>
      </w:r>
      <w:r w:rsidRPr="00FF7E2F">
        <w:rPr>
          <w:bCs/>
          <w:spacing w:val="1"/>
          <w:lang w:eastAsia="ar-SA"/>
        </w:rPr>
        <w:t>Все поступающие с обновлением документы должны быть юридически обработаны, иметь выстроенные ссылки и связи с юридически связанными документами</w:t>
      </w:r>
      <w:r w:rsidRPr="00FF7E2F">
        <w:rPr>
          <w:spacing w:val="2"/>
          <w:lang w:eastAsia="ar-SA"/>
        </w:rPr>
        <w:t>, как включенными ранее в информационные базы, так и поступающими вместе с пополнением.</w:t>
      </w:r>
    </w:p>
    <w:p w:rsidR="00461766" w:rsidRPr="00FF7E2F" w:rsidRDefault="00461766" w:rsidP="00461766">
      <w:pPr>
        <w:shd w:val="clear" w:color="auto" w:fill="FFFFFF"/>
        <w:suppressAutoHyphens/>
        <w:spacing w:line="274" w:lineRule="exact"/>
        <w:ind w:firstLine="705"/>
        <w:rPr>
          <w:spacing w:val="1"/>
          <w:lang w:eastAsia="ar-SA"/>
        </w:rPr>
      </w:pPr>
      <w:r w:rsidRPr="00FF7E2F">
        <w:rPr>
          <w:spacing w:val="5"/>
          <w:lang w:eastAsia="ar-SA"/>
        </w:rPr>
        <w:t>1.3. Исполнитель предоставляет возможность получения Заказчиком консультаций по работе экземпляров Систем по телефону и в офисе Исполнителя во все рабочие дни с 8-00 до 18-30.</w:t>
      </w:r>
    </w:p>
    <w:p w:rsidR="00461766" w:rsidRPr="00FF7E2F" w:rsidRDefault="00461766" w:rsidP="00461766">
      <w:pPr>
        <w:shd w:val="clear" w:color="auto" w:fill="FFFFFF"/>
        <w:suppressAutoHyphens/>
        <w:spacing w:line="274" w:lineRule="exact"/>
        <w:ind w:right="10" w:firstLine="708"/>
        <w:rPr>
          <w:spacing w:val="1"/>
          <w:lang w:eastAsia="ar-SA"/>
        </w:rPr>
      </w:pPr>
      <w:r w:rsidRPr="00FF7E2F">
        <w:rPr>
          <w:spacing w:val="1"/>
          <w:lang w:eastAsia="ar-SA"/>
        </w:rPr>
        <w:t xml:space="preserve">1.4. По заявке специалиста Заказчика Исполнитель обеспечивает выезд специалиста на место эксплуатации экземпляров Системы для осуществления технической профилактики работоспособности экземпляров </w:t>
      </w:r>
      <w:r w:rsidRPr="00FF7E2F">
        <w:rPr>
          <w:spacing w:val="2"/>
          <w:lang w:eastAsia="ar-SA"/>
        </w:rPr>
        <w:t xml:space="preserve">Системы и восстановления работоспособности экземпляров Системы в случае сбоев </w:t>
      </w:r>
      <w:r w:rsidRPr="00FF7E2F">
        <w:rPr>
          <w:spacing w:val="10"/>
          <w:lang w:eastAsia="ar-SA"/>
        </w:rPr>
        <w:t xml:space="preserve">компьютерного оборудования после их устранения Заказчиком. Время ожидания </w:t>
      </w:r>
      <w:r w:rsidRPr="00FF7E2F">
        <w:rPr>
          <w:spacing w:val="1"/>
          <w:lang w:eastAsia="ar-SA"/>
        </w:rPr>
        <w:t>Заказчиком не превышает 3 рабочих дней.</w:t>
      </w:r>
    </w:p>
    <w:p w:rsidR="00461766" w:rsidRPr="00FF7E2F" w:rsidRDefault="00461766" w:rsidP="00461766">
      <w:pPr>
        <w:shd w:val="clear" w:color="auto" w:fill="FFFFFF"/>
        <w:suppressAutoHyphens/>
        <w:spacing w:line="274" w:lineRule="exact"/>
        <w:ind w:right="10" w:firstLine="708"/>
        <w:rPr>
          <w:spacing w:val="1"/>
          <w:lang w:eastAsia="ar-SA"/>
        </w:rPr>
      </w:pPr>
    </w:p>
    <w:p w:rsidR="00461766" w:rsidRPr="00FF7E2F" w:rsidRDefault="00461766" w:rsidP="00461766">
      <w:pPr>
        <w:shd w:val="clear" w:color="auto" w:fill="FFFFFF"/>
        <w:suppressAutoHyphens/>
        <w:spacing w:line="274" w:lineRule="exact"/>
        <w:ind w:right="10" w:firstLine="708"/>
        <w:rPr>
          <w:b/>
          <w:spacing w:val="1"/>
          <w:lang w:eastAsia="ar-SA"/>
        </w:rPr>
      </w:pPr>
      <w:r w:rsidRPr="00FF7E2F">
        <w:rPr>
          <w:b/>
          <w:spacing w:val="1"/>
          <w:lang w:eastAsia="ar-SA"/>
        </w:rPr>
        <w:t>2. Требования к количественным характеристикам (объему) услуг:</w:t>
      </w:r>
    </w:p>
    <w:p w:rsidR="00461766" w:rsidRPr="00FF7E2F" w:rsidRDefault="00461766" w:rsidP="00461766">
      <w:pPr>
        <w:shd w:val="clear" w:color="auto" w:fill="FFFFFF"/>
        <w:suppressAutoHyphens/>
        <w:spacing w:line="274" w:lineRule="exact"/>
        <w:ind w:right="10" w:firstLine="708"/>
        <w:rPr>
          <w:spacing w:val="1"/>
          <w:lang w:eastAsia="ar-SA"/>
        </w:rPr>
      </w:pPr>
      <w:r w:rsidRPr="00FF7E2F">
        <w:rPr>
          <w:spacing w:val="1"/>
          <w:lang w:eastAsia="ar-SA"/>
        </w:rPr>
        <w:t>2.1. Перечень экземпляров СПС КонсультантПлюс, по которым необходимо осуществлять информационные услуги:</w:t>
      </w:r>
    </w:p>
    <w:p w:rsidR="00461766" w:rsidRDefault="00461766" w:rsidP="00461766">
      <w:pPr>
        <w:suppressAutoHyphens/>
        <w:rPr>
          <w:b/>
          <w:lang w:eastAsia="ar-SA"/>
        </w:rPr>
      </w:pPr>
    </w:p>
    <w:p w:rsidR="00461766" w:rsidRDefault="00461766" w:rsidP="00461766">
      <w:pPr>
        <w:suppressAutoHyphens/>
        <w:rPr>
          <w:b/>
          <w:lang w:eastAsia="ar-SA"/>
        </w:rPr>
      </w:pPr>
    </w:p>
    <w:p w:rsidR="00461766" w:rsidRDefault="00461766" w:rsidP="00461766">
      <w:pPr>
        <w:suppressAutoHyphens/>
        <w:rPr>
          <w:b/>
          <w:lang w:eastAsia="ar-SA"/>
        </w:rPr>
      </w:pPr>
    </w:p>
    <w:p w:rsidR="00461766" w:rsidRDefault="00461766" w:rsidP="00461766">
      <w:pPr>
        <w:suppressAutoHyphens/>
        <w:rPr>
          <w:b/>
          <w:lang w:eastAsia="ar-SA"/>
        </w:rPr>
      </w:pPr>
    </w:p>
    <w:p w:rsidR="00461766" w:rsidRDefault="00461766" w:rsidP="00461766">
      <w:pPr>
        <w:suppressAutoHyphens/>
        <w:rPr>
          <w:b/>
          <w:lang w:eastAsia="ar-SA"/>
        </w:rPr>
      </w:pPr>
    </w:p>
    <w:p w:rsidR="00461766" w:rsidRPr="00FF7E2F" w:rsidRDefault="00461766" w:rsidP="00461766">
      <w:pPr>
        <w:suppressAutoHyphens/>
        <w:rPr>
          <w:b/>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85"/>
        <w:gridCol w:w="1134"/>
        <w:gridCol w:w="1134"/>
        <w:gridCol w:w="992"/>
        <w:gridCol w:w="1418"/>
      </w:tblGrid>
      <w:tr w:rsidR="00461766" w:rsidRPr="00FF7E2F" w:rsidTr="00C9137D">
        <w:trPr>
          <w:trHeight w:val="440"/>
        </w:trPr>
        <w:tc>
          <w:tcPr>
            <w:tcW w:w="468" w:type="dxa"/>
          </w:tcPr>
          <w:p w:rsidR="00461766" w:rsidRPr="00FF7E2F" w:rsidRDefault="00461766" w:rsidP="00C9137D">
            <w:pPr>
              <w:suppressAutoHyphens/>
              <w:jc w:val="center"/>
              <w:rPr>
                <w:b/>
                <w:lang w:eastAsia="ar-SA"/>
              </w:rPr>
            </w:pPr>
          </w:p>
        </w:tc>
        <w:tc>
          <w:tcPr>
            <w:tcW w:w="4885" w:type="dxa"/>
          </w:tcPr>
          <w:p w:rsidR="00461766" w:rsidRPr="00FF7E2F" w:rsidRDefault="00461766" w:rsidP="00C9137D">
            <w:pPr>
              <w:suppressAutoHyphens/>
              <w:jc w:val="center"/>
              <w:rPr>
                <w:b/>
                <w:lang w:eastAsia="ar-SA"/>
              </w:rPr>
            </w:pPr>
            <w:r w:rsidRPr="00FF7E2F">
              <w:rPr>
                <w:b/>
                <w:lang w:eastAsia="ar-SA"/>
              </w:rPr>
              <w:t>Наименование экземпляра Системы</w:t>
            </w:r>
          </w:p>
        </w:tc>
        <w:tc>
          <w:tcPr>
            <w:tcW w:w="1134" w:type="dxa"/>
          </w:tcPr>
          <w:p w:rsidR="00461766" w:rsidRPr="00FF7E2F" w:rsidRDefault="00461766" w:rsidP="00C9137D">
            <w:pPr>
              <w:suppressAutoHyphens/>
              <w:jc w:val="center"/>
              <w:rPr>
                <w:b/>
                <w:lang w:eastAsia="ar-SA"/>
              </w:rPr>
            </w:pPr>
            <w:r w:rsidRPr="00FF7E2F">
              <w:rPr>
                <w:b/>
                <w:lang w:eastAsia="ar-SA"/>
              </w:rPr>
              <w:t>Версия</w:t>
            </w:r>
            <w:r w:rsidRPr="00335422">
              <w:rPr>
                <w:b/>
                <w:vertAlign w:val="superscript"/>
                <w:lang w:eastAsia="ar-SA"/>
              </w:rPr>
              <w:footnoteReference w:id="3"/>
            </w:r>
          </w:p>
        </w:tc>
        <w:tc>
          <w:tcPr>
            <w:tcW w:w="1134" w:type="dxa"/>
          </w:tcPr>
          <w:p w:rsidR="00461766" w:rsidRPr="00FF7E2F" w:rsidRDefault="00461766" w:rsidP="00C9137D">
            <w:pPr>
              <w:suppressAutoHyphens/>
              <w:jc w:val="center"/>
              <w:rPr>
                <w:b/>
                <w:lang w:eastAsia="ar-SA"/>
              </w:rPr>
            </w:pPr>
            <w:r w:rsidRPr="00FF7E2F">
              <w:rPr>
                <w:b/>
                <w:lang w:eastAsia="ar-SA"/>
              </w:rPr>
              <w:t>Число ОД</w:t>
            </w:r>
            <w:r w:rsidRPr="00335422">
              <w:rPr>
                <w:b/>
                <w:vertAlign w:val="superscript"/>
                <w:lang w:eastAsia="ar-SA"/>
              </w:rPr>
              <w:footnoteReference w:id="4"/>
            </w:r>
          </w:p>
        </w:tc>
        <w:tc>
          <w:tcPr>
            <w:tcW w:w="992" w:type="dxa"/>
          </w:tcPr>
          <w:p w:rsidR="00461766" w:rsidRPr="00FF7E2F" w:rsidRDefault="00461766" w:rsidP="00C9137D">
            <w:pPr>
              <w:suppressAutoHyphens/>
              <w:jc w:val="center"/>
              <w:rPr>
                <w:b/>
                <w:lang w:eastAsia="ar-SA"/>
              </w:rPr>
            </w:pPr>
            <w:r w:rsidRPr="00FF7E2F">
              <w:rPr>
                <w:b/>
                <w:lang w:eastAsia="ar-SA"/>
              </w:rPr>
              <w:t>Кол-во (ед.)</w:t>
            </w:r>
          </w:p>
        </w:tc>
        <w:tc>
          <w:tcPr>
            <w:tcW w:w="1418" w:type="dxa"/>
          </w:tcPr>
          <w:p w:rsidR="00461766" w:rsidRPr="00FF7E2F" w:rsidRDefault="00461766" w:rsidP="00C9137D">
            <w:pPr>
              <w:suppressAutoHyphens/>
              <w:jc w:val="center"/>
              <w:rPr>
                <w:b/>
                <w:lang w:eastAsia="ar-SA"/>
              </w:rPr>
            </w:pPr>
            <w:r w:rsidRPr="00FF7E2F">
              <w:rPr>
                <w:b/>
                <w:lang w:eastAsia="ar-SA"/>
              </w:rPr>
              <w:t>Период оказания услуг</w:t>
            </w:r>
          </w:p>
        </w:tc>
      </w:tr>
      <w:tr w:rsidR="00461766" w:rsidRPr="00FF7E2F" w:rsidTr="00C9137D">
        <w:trPr>
          <w:trHeight w:val="382"/>
        </w:trPr>
        <w:tc>
          <w:tcPr>
            <w:tcW w:w="468" w:type="dxa"/>
          </w:tcPr>
          <w:p w:rsidR="00461766" w:rsidRPr="00FF7E2F" w:rsidRDefault="00461766" w:rsidP="00C9137D">
            <w:pPr>
              <w:suppressAutoHyphens/>
              <w:jc w:val="center"/>
              <w:rPr>
                <w:lang w:eastAsia="ar-SA"/>
              </w:rPr>
            </w:pPr>
            <w:r w:rsidRPr="00FF7E2F">
              <w:rPr>
                <w:lang w:eastAsia="ar-SA"/>
              </w:rPr>
              <w:t>1</w:t>
            </w:r>
          </w:p>
        </w:tc>
        <w:tc>
          <w:tcPr>
            <w:tcW w:w="4885" w:type="dxa"/>
            <w:vAlign w:val="center"/>
          </w:tcPr>
          <w:p w:rsidR="00461766" w:rsidRPr="00335422" w:rsidRDefault="00461766" w:rsidP="00C9137D">
            <w:pPr>
              <w:pStyle w:val="ConsPlusNormal"/>
              <w:ind w:firstLine="0"/>
              <w:rPr>
                <w:rFonts w:ascii="Times New Roman" w:hAnsi="Times New Roman" w:cs="Times New Roman"/>
                <w:sz w:val="24"/>
                <w:szCs w:val="24"/>
              </w:rPr>
            </w:pPr>
            <w:r w:rsidRPr="00335422">
              <w:rPr>
                <w:rFonts w:ascii="Times New Roman" w:hAnsi="Times New Roman" w:cs="Times New Roman"/>
                <w:sz w:val="24"/>
                <w:szCs w:val="24"/>
              </w:rPr>
              <w:t>СПС Консультант Бизнес Специальный В</w:t>
            </w:r>
            <w:r w:rsidRPr="00335422">
              <w:rPr>
                <w:rFonts w:ascii="Times New Roman" w:hAnsi="Times New Roman" w:cs="Times New Roman"/>
                <w:sz w:val="24"/>
                <w:szCs w:val="24"/>
              </w:rPr>
              <w:t>ы</w:t>
            </w:r>
            <w:r w:rsidRPr="00335422">
              <w:rPr>
                <w:rFonts w:ascii="Times New Roman" w:hAnsi="Times New Roman" w:cs="Times New Roman"/>
                <w:sz w:val="24"/>
                <w:szCs w:val="24"/>
              </w:rPr>
              <w:t>пуск</w:t>
            </w:r>
          </w:p>
        </w:tc>
        <w:tc>
          <w:tcPr>
            <w:tcW w:w="1134" w:type="dxa"/>
            <w:vAlign w:val="center"/>
          </w:tcPr>
          <w:p w:rsidR="00461766" w:rsidRPr="00335422" w:rsidRDefault="00461766" w:rsidP="00C9137D">
            <w:pPr>
              <w:pStyle w:val="ConsPlusNormal"/>
              <w:ind w:firstLine="0"/>
              <w:jc w:val="center"/>
              <w:rPr>
                <w:rFonts w:ascii="Times New Roman" w:hAnsi="Times New Roman" w:cs="Times New Roman"/>
                <w:sz w:val="24"/>
                <w:szCs w:val="24"/>
              </w:rPr>
            </w:pPr>
            <w:r w:rsidRPr="00335422">
              <w:rPr>
                <w:rFonts w:ascii="Times New Roman" w:hAnsi="Times New Roman" w:cs="Times New Roman"/>
                <w:sz w:val="24"/>
                <w:szCs w:val="24"/>
              </w:rPr>
              <w:t>с/о</w:t>
            </w:r>
          </w:p>
        </w:tc>
        <w:tc>
          <w:tcPr>
            <w:tcW w:w="1134" w:type="dxa"/>
            <w:vAlign w:val="center"/>
          </w:tcPr>
          <w:p w:rsidR="00461766" w:rsidRPr="00335422" w:rsidRDefault="00461766" w:rsidP="00C9137D">
            <w:pPr>
              <w:pStyle w:val="ConsPlusNormal"/>
              <w:ind w:firstLine="0"/>
              <w:jc w:val="center"/>
              <w:rPr>
                <w:rFonts w:ascii="Times New Roman" w:hAnsi="Times New Roman" w:cs="Times New Roman"/>
                <w:sz w:val="24"/>
                <w:szCs w:val="24"/>
              </w:rPr>
            </w:pPr>
            <w:r w:rsidRPr="00335422">
              <w:rPr>
                <w:rFonts w:ascii="Times New Roman" w:hAnsi="Times New Roman" w:cs="Times New Roman"/>
                <w:sz w:val="24"/>
                <w:szCs w:val="24"/>
              </w:rPr>
              <w:t>2</w:t>
            </w:r>
          </w:p>
        </w:tc>
        <w:tc>
          <w:tcPr>
            <w:tcW w:w="992" w:type="dxa"/>
            <w:vAlign w:val="center"/>
          </w:tcPr>
          <w:p w:rsidR="00461766" w:rsidRPr="00FF7E2F" w:rsidRDefault="00461766" w:rsidP="00C9137D">
            <w:pPr>
              <w:suppressAutoHyphens/>
              <w:jc w:val="center"/>
              <w:rPr>
                <w:lang w:eastAsia="ar-SA"/>
              </w:rPr>
            </w:pPr>
            <w:r>
              <w:rPr>
                <w:lang w:eastAsia="ar-SA"/>
              </w:rPr>
              <w:t>1</w:t>
            </w:r>
          </w:p>
        </w:tc>
        <w:tc>
          <w:tcPr>
            <w:tcW w:w="1418" w:type="dxa"/>
          </w:tcPr>
          <w:p w:rsidR="00461766" w:rsidRDefault="00461766" w:rsidP="00C9137D">
            <w:r w:rsidRPr="001125FE">
              <w:t>январь 2018г. - д</w:t>
            </w:r>
            <w:r w:rsidRPr="001125FE">
              <w:t>е</w:t>
            </w:r>
            <w:r w:rsidRPr="001125FE">
              <w:t>кабрь 2018г.</w:t>
            </w:r>
          </w:p>
        </w:tc>
      </w:tr>
      <w:tr w:rsidR="00461766" w:rsidRPr="00FF7E2F" w:rsidTr="00C9137D">
        <w:trPr>
          <w:trHeight w:val="341"/>
        </w:trPr>
        <w:tc>
          <w:tcPr>
            <w:tcW w:w="468" w:type="dxa"/>
          </w:tcPr>
          <w:p w:rsidR="00461766" w:rsidRPr="00FF7E2F" w:rsidRDefault="00461766" w:rsidP="00C9137D">
            <w:pPr>
              <w:suppressAutoHyphens/>
              <w:jc w:val="center"/>
              <w:rPr>
                <w:lang w:eastAsia="ar-SA"/>
              </w:rPr>
            </w:pPr>
            <w:r w:rsidRPr="00FF7E2F">
              <w:rPr>
                <w:lang w:eastAsia="ar-SA"/>
              </w:rPr>
              <w:t>2</w:t>
            </w:r>
          </w:p>
        </w:tc>
        <w:tc>
          <w:tcPr>
            <w:tcW w:w="4885" w:type="dxa"/>
            <w:vAlign w:val="center"/>
          </w:tcPr>
          <w:p w:rsidR="00461766" w:rsidRPr="00335422" w:rsidRDefault="00461766" w:rsidP="00C9137D">
            <w:pPr>
              <w:pStyle w:val="ConsPlusNormal"/>
              <w:ind w:firstLine="0"/>
              <w:rPr>
                <w:rFonts w:ascii="Times New Roman" w:hAnsi="Times New Roman" w:cs="Times New Roman"/>
                <w:sz w:val="24"/>
                <w:szCs w:val="24"/>
              </w:rPr>
            </w:pPr>
            <w:r w:rsidRPr="00335422">
              <w:rPr>
                <w:rFonts w:ascii="Times New Roman" w:hAnsi="Times New Roman" w:cs="Times New Roman"/>
                <w:sz w:val="24"/>
                <w:szCs w:val="24"/>
              </w:rPr>
              <w:t>СПС КонсультантПлюс:  Калужский выпуск Специальный Выпуск</w:t>
            </w:r>
          </w:p>
        </w:tc>
        <w:tc>
          <w:tcPr>
            <w:tcW w:w="1134" w:type="dxa"/>
            <w:vAlign w:val="center"/>
          </w:tcPr>
          <w:p w:rsidR="00461766" w:rsidRPr="00335422" w:rsidRDefault="00461766" w:rsidP="00C9137D">
            <w:pPr>
              <w:pStyle w:val="ConsPlusNormal"/>
              <w:ind w:firstLine="0"/>
              <w:jc w:val="center"/>
              <w:rPr>
                <w:rFonts w:ascii="Times New Roman" w:hAnsi="Times New Roman" w:cs="Times New Roman"/>
                <w:sz w:val="24"/>
                <w:szCs w:val="24"/>
              </w:rPr>
            </w:pPr>
            <w:r w:rsidRPr="00335422">
              <w:rPr>
                <w:rFonts w:ascii="Times New Roman" w:hAnsi="Times New Roman" w:cs="Times New Roman"/>
                <w:sz w:val="24"/>
                <w:szCs w:val="24"/>
              </w:rPr>
              <w:t>с/о</w:t>
            </w:r>
          </w:p>
        </w:tc>
        <w:tc>
          <w:tcPr>
            <w:tcW w:w="1134" w:type="dxa"/>
            <w:vAlign w:val="center"/>
          </w:tcPr>
          <w:p w:rsidR="00461766" w:rsidRPr="00335422" w:rsidRDefault="00461766" w:rsidP="00C9137D">
            <w:pPr>
              <w:pStyle w:val="ConsPlusNormal"/>
              <w:ind w:firstLine="0"/>
              <w:jc w:val="center"/>
              <w:rPr>
                <w:rFonts w:ascii="Times New Roman" w:hAnsi="Times New Roman" w:cs="Times New Roman"/>
                <w:sz w:val="24"/>
                <w:szCs w:val="24"/>
              </w:rPr>
            </w:pPr>
            <w:r w:rsidRPr="00335422">
              <w:rPr>
                <w:rFonts w:ascii="Times New Roman" w:hAnsi="Times New Roman" w:cs="Times New Roman"/>
                <w:sz w:val="24"/>
                <w:szCs w:val="24"/>
              </w:rPr>
              <w:t>2</w:t>
            </w:r>
          </w:p>
        </w:tc>
        <w:tc>
          <w:tcPr>
            <w:tcW w:w="992" w:type="dxa"/>
            <w:vAlign w:val="center"/>
          </w:tcPr>
          <w:p w:rsidR="00461766" w:rsidRPr="00FF7E2F" w:rsidRDefault="00461766" w:rsidP="00C9137D">
            <w:pPr>
              <w:suppressAutoHyphens/>
              <w:jc w:val="center"/>
              <w:rPr>
                <w:lang w:eastAsia="ar-SA"/>
              </w:rPr>
            </w:pPr>
            <w:r>
              <w:rPr>
                <w:lang w:eastAsia="ar-SA"/>
              </w:rPr>
              <w:t>1</w:t>
            </w:r>
          </w:p>
        </w:tc>
        <w:tc>
          <w:tcPr>
            <w:tcW w:w="1418" w:type="dxa"/>
          </w:tcPr>
          <w:p w:rsidR="00461766" w:rsidRDefault="00461766" w:rsidP="00C9137D">
            <w:r w:rsidRPr="001125FE">
              <w:t>январь 2018г. - д</w:t>
            </w:r>
            <w:r w:rsidRPr="001125FE">
              <w:t>е</w:t>
            </w:r>
            <w:r w:rsidRPr="001125FE">
              <w:t>кабрь 2018г.</w:t>
            </w:r>
          </w:p>
        </w:tc>
      </w:tr>
      <w:tr w:rsidR="00461766" w:rsidRPr="00FF7E2F" w:rsidTr="00C9137D">
        <w:trPr>
          <w:trHeight w:val="341"/>
        </w:trPr>
        <w:tc>
          <w:tcPr>
            <w:tcW w:w="468" w:type="dxa"/>
          </w:tcPr>
          <w:p w:rsidR="00461766" w:rsidRPr="00FF7E2F" w:rsidRDefault="00461766" w:rsidP="00C9137D">
            <w:pPr>
              <w:suppressAutoHyphens/>
              <w:jc w:val="center"/>
              <w:rPr>
                <w:lang w:val="en-US" w:eastAsia="ar-SA"/>
              </w:rPr>
            </w:pPr>
            <w:r w:rsidRPr="00FF7E2F">
              <w:rPr>
                <w:lang w:val="en-US" w:eastAsia="ar-SA"/>
              </w:rPr>
              <w:t>3</w:t>
            </w:r>
          </w:p>
        </w:tc>
        <w:tc>
          <w:tcPr>
            <w:tcW w:w="4885" w:type="dxa"/>
            <w:vAlign w:val="center"/>
          </w:tcPr>
          <w:p w:rsidR="00461766" w:rsidRPr="00335422" w:rsidRDefault="00461766" w:rsidP="00C9137D">
            <w:pPr>
              <w:pStyle w:val="ConsPlusNormal"/>
              <w:ind w:firstLine="0"/>
              <w:rPr>
                <w:rFonts w:ascii="Times New Roman" w:hAnsi="Times New Roman" w:cs="Times New Roman"/>
                <w:sz w:val="24"/>
                <w:szCs w:val="24"/>
              </w:rPr>
            </w:pPr>
            <w:r w:rsidRPr="00335422">
              <w:rPr>
                <w:rFonts w:ascii="Times New Roman" w:hAnsi="Times New Roman" w:cs="Times New Roman"/>
                <w:sz w:val="24"/>
                <w:szCs w:val="24"/>
              </w:rPr>
              <w:t>СС КонсультантБухгалтер:  Корреспонде</w:t>
            </w:r>
            <w:r w:rsidRPr="00335422">
              <w:rPr>
                <w:rFonts w:ascii="Times New Roman" w:hAnsi="Times New Roman" w:cs="Times New Roman"/>
                <w:sz w:val="24"/>
                <w:szCs w:val="24"/>
              </w:rPr>
              <w:t>н</w:t>
            </w:r>
            <w:r w:rsidRPr="00335422">
              <w:rPr>
                <w:rFonts w:ascii="Times New Roman" w:hAnsi="Times New Roman" w:cs="Times New Roman"/>
                <w:sz w:val="24"/>
                <w:szCs w:val="24"/>
              </w:rPr>
              <w:t>ция счетов Специальный Выпуск</w:t>
            </w:r>
          </w:p>
        </w:tc>
        <w:tc>
          <w:tcPr>
            <w:tcW w:w="1134" w:type="dxa"/>
            <w:vAlign w:val="center"/>
          </w:tcPr>
          <w:p w:rsidR="00461766" w:rsidRPr="00335422" w:rsidRDefault="00461766" w:rsidP="00C9137D">
            <w:pPr>
              <w:pStyle w:val="ConsPlusNormal"/>
              <w:ind w:firstLine="0"/>
              <w:jc w:val="center"/>
              <w:rPr>
                <w:rFonts w:ascii="Times New Roman" w:hAnsi="Times New Roman" w:cs="Times New Roman"/>
                <w:sz w:val="24"/>
                <w:szCs w:val="24"/>
              </w:rPr>
            </w:pPr>
            <w:r w:rsidRPr="00335422">
              <w:rPr>
                <w:rFonts w:ascii="Times New Roman" w:hAnsi="Times New Roman" w:cs="Times New Roman"/>
                <w:sz w:val="24"/>
                <w:szCs w:val="24"/>
              </w:rPr>
              <w:t>с/о</w:t>
            </w:r>
          </w:p>
        </w:tc>
        <w:tc>
          <w:tcPr>
            <w:tcW w:w="1134" w:type="dxa"/>
            <w:vAlign w:val="center"/>
          </w:tcPr>
          <w:p w:rsidR="00461766" w:rsidRPr="00335422" w:rsidRDefault="00461766" w:rsidP="00C9137D">
            <w:pPr>
              <w:pStyle w:val="ConsPlusNormal"/>
              <w:ind w:firstLine="0"/>
              <w:jc w:val="center"/>
              <w:rPr>
                <w:rFonts w:ascii="Times New Roman" w:hAnsi="Times New Roman" w:cs="Times New Roman"/>
                <w:sz w:val="24"/>
                <w:szCs w:val="24"/>
              </w:rPr>
            </w:pPr>
            <w:r w:rsidRPr="00335422">
              <w:rPr>
                <w:rFonts w:ascii="Times New Roman" w:hAnsi="Times New Roman" w:cs="Times New Roman"/>
                <w:sz w:val="24"/>
                <w:szCs w:val="24"/>
              </w:rPr>
              <w:t>2</w:t>
            </w:r>
          </w:p>
        </w:tc>
        <w:tc>
          <w:tcPr>
            <w:tcW w:w="992" w:type="dxa"/>
            <w:vAlign w:val="center"/>
          </w:tcPr>
          <w:p w:rsidR="00461766" w:rsidRPr="00FF7E2F" w:rsidRDefault="00461766" w:rsidP="00C9137D">
            <w:pPr>
              <w:suppressAutoHyphens/>
              <w:jc w:val="center"/>
              <w:rPr>
                <w:lang w:eastAsia="ar-SA"/>
              </w:rPr>
            </w:pPr>
            <w:r>
              <w:rPr>
                <w:lang w:eastAsia="ar-SA"/>
              </w:rPr>
              <w:t>1</w:t>
            </w:r>
          </w:p>
        </w:tc>
        <w:tc>
          <w:tcPr>
            <w:tcW w:w="1418" w:type="dxa"/>
          </w:tcPr>
          <w:p w:rsidR="00461766" w:rsidRDefault="00461766" w:rsidP="00C9137D">
            <w:r w:rsidRPr="001125FE">
              <w:t>январь 2018г. - д</w:t>
            </w:r>
            <w:r w:rsidRPr="001125FE">
              <w:t>е</w:t>
            </w:r>
            <w:r w:rsidRPr="001125FE">
              <w:t>кабрь 2018г.</w:t>
            </w:r>
          </w:p>
        </w:tc>
      </w:tr>
    </w:tbl>
    <w:p w:rsidR="00461766" w:rsidRPr="00FF7E2F" w:rsidRDefault="00461766" w:rsidP="00461766">
      <w:pPr>
        <w:suppressAutoHyphens/>
        <w:ind w:firstLine="567"/>
        <w:jc w:val="center"/>
        <w:rPr>
          <w:b/>
          <w:lang w:eastAsia="ar-SA"/>
        </w:rPr>
      </w:pPr>
    </w:p>
    <w:p w:rsidR="00461766" w:rsidRPr="00FF7E2F" w:rsidRDefault="00461766" w:rsidP="00461766">
      <w:pPr>
        <w:suppressAutoHyphens/>
        <w:ind w:firstLine="567"/>
        <w:rPr>
          <w:b/>
          <w:lang w:eastAsia="ar-SA"/>
        </w:rPr>
      </w:pPr>
      <w:r w:rsidRPr="00FF7E2F">
        <w:rPr>
          <w:b/>
          <w:lang w:eastAsia="ar-SA"/>
        </w:rPr>
        <w:t>3. Общие требования к оказанию услуг</w:t>
      </w:r>
    </w:p>
    <w:p w:rsidR="00461766" w:rsidRPr="00FF7E2F" w:rsidRDefault="00461766" w:rsidP="00461766">
      <w:pPr>
        <w:shd w:val="clear" w:color="auto" w:fill="FFFFFF"/>
        <w:suppressAutoHyphens/>
        <w:spacing w:line="274" w:lineRule="exact"/>
        <w:ind w:right="10" w:firstLine="567"/>
        <w:rPr>
          <w:spacing w:val="4"/>
          <w:lang w:eastAsia="ar-SA"/>
        </w:rPr>
      </w:pPr>
      <w:r w:rsidRPr="00FF7E2F">
        <w:rPr>
          <w:spacing w:val="4"/>
          <w:lang w:eastAsia="ar-SA"/>
        </w:rPr>
        <w:t>- возможность принимать актуальную информацию, в т.ч. принимать наборы текстовой информации в принадлежащий Заказчику экземпляр Системы в соответствии с его функциональным назначением, с использованием средств телекоммуникации. Все расходы, связанные с обеспечением достаточного для оказания текущих информационных услуг трафика, оплачиваются Заказчиком за свой счет;</w:t>
      </w:r>
    </w:p>
    <w:p w:rsidR="00461766" w:rsidRPr="00FF7E2F" w:rsidRDefault="00461766" w:rsidP="00461766">
      <w:pPr>
        <w:shd w:val="clear" w:color="auto" w:fill="FFFFFF"/>
        <w:suppressAutoHyphens/>
        <w:spacing w:line="274" w:lineRule="exact"/>
        <w:ind w:right="10" w:firstLine="567"/>
        <w:rPr>
          <w:spacing w:val="4"/>
          <w:lang w:eastAsia="ar-SA"/>
        </w:rPr>
      </w:pPr>
      <w:r w:rsidRPr="00FF7E2F">
        <w:rPr>
          <w:spacing w:val="4"/>
          <w:lang w:eastAsia="ar-SA"/>
        </w:rPr>
        <w:t xml:space="preserve">- в случае отсутствия технической возможности по принятию обновления экземпляров Системы с использованием средств телекоммуникации,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сотруднику Исполнителя; </w:t>
      </w:r>
    </w:p>
    <w:p w:rsidR="00461766" w:rsidRPr="00FF7E2F" w:rsidRDefault="00461766" w:rsidP="00461766">
      <w:pPr>
        <w:shd w:val="clear" w:color="auto" w:fill="FFFFFF"/>
        <w:suppressAutoHyphens/>
        <w:spacing w:line="274" w:lineRule="exact"/>
        <w:ind w:right="10" w:firstLine="567"/>
        <w:rPr>
          <w:b/>
          <w:bCs/>
          <w:spacing w:val="2"/>
          <w:lang w:eastAsia="ar-SA"/>
        </w:rPr>
      </w:pPr>
      <w:r w:rsidRPr="00FF7E2F">
        <w:rPr>
          <w:spacing w:val="1"/>
          <w:lang w:eastAsia="ar-SA"/>
        </w:rPr>
        <w:t xml:space="preserve">- периодичность обновления экземпляров Системы </w:t>
      </w:r>
      <w:r w:rsidRPr="00FF7E2F">
        <w:rPr>
          <w:lang w:eastAsia="ar-SA"/>
        </w:rPr>
        <w:t xml:space="preserve">– ежедневно с использованием средств телекоммуникации  или, при отсутствии технической возможности, еженедельно силами сотрудника Исполнителя. </w:t>
      </w:r>
      <w:r w:rsidRPr="00FF7E2F">
        <w:rPr>
          <w:spacing w:val="1"/>
          <w:lang w:eastAsia="ar-SA"/>
        </w:rPr>
        <w:t>Стоимость оказания услуг не должна зависеть от частоты обновления;</w:t>
      </w:r>
    </w:p>
    <w:p w:rsidR="00461766" w:rsidRPr="00FF7E2F" w:rsidRDefault="00461766" w:rsidP="00461766">
      <w:pPr>
        <w:tabs>
          <w:tab w:val="num" w:pos="720"/>
        </w:tabs>
        <w:suppressAutoHyphens/>
        <w:ind w:firstLine="567"/>
        <w:rPr>
          <w:lang w:eastAsia="ar-SA"/>
        </w:rPr>
      </w:pPr>
      <w:r w:rsidRPr="00FF7E2F">
        <w:rPr>
          <w:lang w:eastAsia="ar-SA"/>
        </w:rPr>
        <w:t>- предоставление оперативной информации о новостях законодательства;</w:t>
      </w:r>
    </w:p>
    <w:p w:rsidR="00461766" w:rsidRPr="00FF7E2F" w:rsidRDefault="00461766" w:rsidP="00461766">
      <w:pPr>
        <w:tabs>
          <w:tab w:val="num" w:pos="720"/>
        </w:tabs>
        <w:suppressAutoHyphens/>
        <w:ind w:firstLine="567"/>
        <w:rPr>
          <w:lang w:eastAsia="ar-SA"/>
        </w:rPr>
      </w:pPr>
      <w:r w:rsidRPr="00FF7E2F">
        <w:rPr>
          <w:lang w:eastAsia="ar-SA"/>
        </w:rPr>
        <w:t>- своевременное и полное информирование пользователей о новшествах Системы;</w:t>
      </w:r>
    </w:p>
    <w:p w:rsidR="00461766" w:rsidRPr="00FF7E2F" w:rsidRDefault="00461766" w:rsidP="00461766">
      <w:pPr>
        <w:tabs>
          <w:tab w:val="num" w:pos="720"/>
        </w:tabs>
        <w:suppressAutoHyphens/>
        <w:ind w:firstLine="567"/>
        <w:rPr>
          <w:lang w:eastAsia="ar-SA"/>
        </w:rPr>
      </w:pPr>
      <w:r w:rsidRPr="00FF7E2F">
        <w:rPr>
          <w:lang w:eastAsia="ar-SA"/>
        </w:rPr>
        <w:t>- предоставление гибкой системы обучения ориентированной на возможности пользователя Системы;</w:t>
      </w:r>
    </w:p>
    <w:p w:rsidR="00461766" w:rsidRPr="00FF7E2F" w:rsidRDefault="00461766" w:rsidP="00461766">
      <w:pPr>
        <w:tabs>
          <w:tab w:val="num" w:pos="720"/>
        </w:tabs>
        <w:suppressAutoHyphens/>
        <w:ind w:firstLine="567"/>
        <w:rPr>
          <w:lang w:eastAsia="ar-SA"/>
        </w:rPr>
      </w:pPr>
      <w:r w:rsidRPr="00FF7E2F">
        <w:rPr>
          <w:lang w:eastAsia="ar-SA"/>
        </w:rPr>
        <w:t>- оказание помощи по вопросам работы с Системой в режиме реального времени;</w:t>
      </w:r>
    </w:p>
    <w:p w:rsidR="00461766" w:rsidRPr="00FF7E2F" w:rsidRDefault="00461766" w:rsidP="00461766">
      <w:pPr>
        <w:tabs>
          <w:tab w:val="num" w:pos="720"/>
        </w:tabs>
        <w:suppressAutoHyphens/>
        <w:ind w:firstLine="567"/>
        <w:rPr>
          <w:lang w:eastAsia="ar-SA"/>
        </w:rPr>
      </w:pPr>
      <w:r w:rsidRPr="00FF7E2F">
        <w:rPr>
          <w:lang w:eastAsia="ar-SA"/>
        </w:rPr>
        <w:t>- оперативная помощь в получении документов  по индивидуальному запросу;</w:t>
      </w:r>
    </w:p>
    <w:p w:rsidR="00461766" w:rsidRPr="00FF7E2F" w:rsidRDefault="00461766" w:rsidP="00461766">
      <w:pPr>
        <w:tabs>
          <w:tab w:val="num" w:pos="720"/>
        </w:tabs>
        <w:suppressAutoHyphens/>
        <w:ind w:firstLine="567"/>
        <w:rPr>
          <w:lang w:eastAsia="ar-SA"/>
        </w:rPr>
      </w:pPr>
      <w:r w:rsidRPr="00FF7E2F">
        <w:rPr>
          <w:lang w:eastAsia="ar-SA"/>
        </w:rPr>
        <w:t>- оперативная переустановка Системы при смене техники у Заказчика;</w:t>
      </w:r>
    </w:p>
    <w:p w:rsidR="00461766" w:rsidRPr="00FF7E2F" w:rsidRDefault="00461766" w:rsidP="00461766">
      <w:pPr>
        <w:tabs>
          <w:tab w:val="num" w:pos="720"/>
        </w:tabs>
        <w:suppressAutoHyphens/>
        <w:ind w:firstLine="567"/>
        <w:rPr>
          <w:lang w:eastAsia="ar-SA"/>
        </w:rPr>
      </w:pPr>
      <w:r w:rsidRPr="00FF7E2F">
        <w:rPr>
          <w:lang w:eastAsia="ar-SA"/>
        </w:rPr>
        <w:t>- установка технологических модулей при внесении изменений и обновлений в Систему, выпуске новых версий Системы.</w:t>
      </w:r>
    </w:p>
    <w:p w:rsidR="00461766" w:rsidRPr="00FF7E2F" w:rsidRDefault="00461766" w:rsidP="00461766">
      <w:pPr>
        <w:shd w:val="clear" w:color="auto" w:fill="FFFFFF"/>
        <w:suppressAutoHyphens/>
        <w:spacing w:line="274" w:lineRule="exact"/>
        <w:ind w:right="10" w:firstLine="708"/>
        <w:rPr>
          <w:spacing w:val="1"/>
          <w:lang w:eastAsia="ar-SA"/>
        </w:rPr>
      </w:pPr>
    </w:p>
    <w:p w:rsidR="00461766" w:rsidRPr="00FF7E2F" w:rsidRDefault="00461766" w:rsidP="00461766">
      <w:pPr>
        <w:suppressAutoHyphens/>
        <w:ind w:firstLine="567"/>
        <w:rPr>
          <w:b/>
          <w:lang w:eastAsia="ar-SA"/>
        </w:rPr>
      </w:pPr>
      <w:r w:rsidRPr="00FF7E2F">
        <w:rPr>
          <w:b/>
          <w:lang w:eastAsia="ar-SA"/>
        </w:rPr>
        <w:t>4. Общие требования к качеству услуг</w:t>
      </w:r>
    </w:p>
    <w:p w:rsidR="00461766" w:rsidRPr="00FF7E2F" w:rsidRDefault="00461766" w:rsidP="00461766">
      <w:pPr>
        <w:tabs>
          <w:tab w:val="num" w:pos="-3119"/>
        </w:tabs>
        <w:suppressAutoHyphens/>
        <w:ind w:firstLine="567"/>
        <w:rPr>
          <w:lang w:eastAsia="ar-SA"/>
        </w:rPr>
      </w:pPr>
      <w:r w:rsidRPr="00FF7E2F">
        <w:rPr>
          <w:lang w:eastAsia="ar-SA"/>
        </w:rPr>
        <w:t>- достоверность нормативно-правовой информации в Системе;</w:t>
      </w:r>
    </w:p>
    <w:p w:rsidR="00461766" w:rsidRPr="00FF7E2F" w:rsidRDefault="00461766" w:rsidP="00461766">
      <w:pPr>
        <w:tabs>
          <w:tab w:val="num" w:pos="-3119"/>
        </w:tabs>
        <w:ind w:firstLine="567"/>
        <w:rPr>
          <w:lang w:eastAsia="ar-SA"/>
        </w:rPr>
      </w:pPr>
      <w:r w:rsidRPr="00FF7E2F">
        <w:rPr>
          <w:iCs/>
          <w:lang w:eastAsia="ar-SA"/>
        </w:rPr>
        <w:t>- 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461766" w:rsidRPr="00FF7E2F" w:rsidRDefault="00461766" w:rsidP="00461766">
      <w:pPr>
        <w:tabs>
          <w:tab w:val="num" w:pos="-3119"/>
        </w:tabs>
        <w:suppressAutoHyphens/>
        <w:ind w:firstLine="567"/>
        <w:rPr>
          <w:lang w:eastAsia="ar-SA"/>
        </w:rPr>
      </w:pPr>
      <w:r w:rsidRPr="00FF7E2F">
        <w:rPr>
          <w:lang w:eastAsia="ar-SA"/>
        </w:rPr>
        <w:t>- наличие в документах подробных ссылок на связанные документы в формате гипертекста;</w:t>
      </w:r>
    </w:p>
    <w:p w:rsidR="00461766" w:rsidRPr="00FF7E2F" w:rsidRDefault="00461766" w:rsidP="00461766">
      <w:pPr>
        <w:ind w:firstLine="567"/>
        <w:rPr>
          <w:lang w:eastAsia="ar-SA"/>
        </w:rPr>
      </w:pPr>
      <w:r w:rsidRPr="00FF7E2F">
        <w:rPr>
          <w:lang w:eastAsia="ar-SA"/>
        </w:rPr>
        <w:t>- наличие специальных карточек реквизитов, адаптированных для поиска конкретных т</w:t>
      </w:r>
      <w:r w:rsidRPr="00FF7E2F">
        <w:rPr>
          <w:lang w:eastAsia="ar-SA"/>
        </w:rPr>
        <w:t>и</w:t>
      </w:r>
      <w:r w:rsidRPr="00FF7E2F">
        <w:rPr>
          <w:lang w:eastAsia="ar-SA"/>
        </w:rPr>
        <w:t>пов информации (содержание специфических для этого типа информации реквизитов);</w:t>
      </w:r>
    </w:p>
    <w:p w:rsidR="00461766" w:rsidRPr="00FF7E2F" w:rsidRDefault="00461766" w:rsidP="00461766">
      <w:pPr>
        <w:ind w:firstLine="567"/>
        <w:rPr>
          <w:lang w:eastAsia="ar-SA"/>
        </w:rPr>
      </w:pPr>
      <w:r w:rsidRPr="00FF7E2F">
        <w:rPr>
          <w:lang w:eastAsia="ar-SA"/>
        </w:rPr>
        <w:t>- возможность поиска по тексту и названию документа с формулированием запроса с и</w:t>
      </w:r>
      <w:r w:rsidRPr="00FF7E2F">
        <w:rPr>
          <w:lang w:eastAsia="ar-SA"/>
        </w:rPr>
        <w:t>с</w:t>
      </w:r>
      <w:r w:rsidRPr="00FF7E2F">
        <w:rPr>
          <w:lang w:eastAsia="ar-SA"/>
        </w:rPr>
        <w:t>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461766" w:rsidRPr="00FF7E2F" w:rsidRDefault="00461766" w:rsidP="00461766">
      <w:pPr>
        <w:suppressAutoHyphens/>
        <w:ind w:firstLine="567"/>
        <w:rPr>
          <w:lang w:eastAsia="ar-SA"/>
        </w:rPr>
      </w:pPr>
      <w:r w:rsidRPr="00FF7E2F">
        <w:rPr>
          <w:lang w:eastAsia="ar-SA"/>
        </w:rPr>
        <w:t>- в Системе должны находиться только прошедшие юридическую обработку документы;</w:t>
      </w:r>
    </w:p>
    <w:p w:rsidR="00461766" w:rsidRPr="00FF7E2F" w:rsidRDefault="00461766" w:rsidP="00461766">
      <w:pPr>
        <w:suppressAutoHyphens/>
        <w:ind w:firstLine="567"/>
        <w:rPr>
          <w:lang w:eastAsia="ar-SA"/>
        </w:rPr>
      </w:pPr>
      <w:r w:rsidRPr="00FF7E2F">
        <w:rPr>
          <w:lang w:eastAsia="ar-SA"/>
        </w:rPr>
        <w:t>- возможность получения точной  информации о диапазоне действия редакций документов;</w:t>
      </w:r>
    </w:p>
    <w:p w:rsidR="00461766" w:rsidRPr="00FF7E2F" w:rsidRDefault="00461766" w:rsidP="00461766">
      <w:pPr>
        <w:suppressAutoHyphens/>
        <w:ind w:firstLine="567"/>
        <w:rPr>
          <w:lang w:eastAsia="ar-SA"/>
        </w:rPr>
      </w:pPr>
      <w:r w:rsidRPr="00FF7E2F">
        <w:rPr>
          <w:lang w:eastAsia="ar-SA"/>
        </w:rPr>
        <w:t>- соответствие терминов, представленных в словарях,  нормативным документам;</w:t>
      </w:r>
    </w:p>
    <w:p w:rsidR="00461766" w:rsidRPr="00FF7E2F" w:rsidRDefault="00461766" w:rsidP="00461766">
      <w:pPr>
        <w:suppressAutoHyphens/>
        <w:ind w:firstLine="567"/>
        <w:rPr>
          <w:lang w:eastAsia="ar-SA"/>
        </w:rPr>
      </w:pPr>
      <w:r w:rsidRPr="00FF7E2F">
        <w:rPr>
          <w:lang w:eastAsia="ar-SA"/>
        </w:rPr>
        <w:t>- наличие прямых договоров с органами власти и местного самоуправления, по которым получаемые документы вносятся в базу по региональному законодательству;</w:t>
      </w:r>
    </w:p>
    <w:p w:rsidR="00461766" w:rsidRPr="00FF7E2F" w:rsidRDefault="00461766" w:rsidP="00461766">
      <w:pPr>
        <w:suppressAutoHyphens/>
        <w:ind w:firstLine="567"/>
        <w:rPr>
          <w:lang w:eastAsia="ar-SA"/>
        </w:rPr>
      </w:pPr>
      <w:r w:rsidRPr="00FF7E2F">
        <w:rPr>
          <w:bCs/>
          <w:lang w:eastAsia="ar-SA"/>
        </w:rPr>
        <w:t>- в Системе должен быть определен характер юридической взаимосвязи между документами, с указанием четкой юридической взаимосвязи</w:t>
      </w:r>
      <w:r w:rsidRPr="00FF7E2F">
        <w:rPr>
          <w:lang w:eastAsia="ar-SA"/>
        </w:rPr>
        <w:t xml:space="preserve"> между изучаемым документом и документами, связанными с ним;</w:t>
      </w:r>
    </w:p>
    <w:p w:rsidR="00461766" w:rsidRPr="00FF7E2F" w:rsidRDefault="00461766" w:rsidP="00461766">
      <w:pPr>
        <w:suppressAutoHyphens/>
        <w:ind w:firstLine="567"/>
        <w:rPr>
          <w:lang w:eastAsia="ar-SA"/>
        </w:rPr>
      </w:pPr>
      <w:r w:rsidRPr="00FF7E2F">
        <w:rPr>
          <w:lang w:eastAsia="ar-SA"/>
        </w:rPr>
        <w:t>- наличие аналитических обзоров по вновь поступившим в Систему документам;</w:t>
      </w:r>
    </w:p>
    <w:p w:rsidR="00461766" w:rsidRPr="00FF7E2F" w:rsidRDefault="00461766" w:rsidP="00461766">
      <w:pPr>
        <w:suppressAutoHyphens/>
        <w:ind w:firstLine="567"/>
        <w:rPr>
          <w:lang w:eastAsia="ar-SA"/>
        </w:rPr>
      </w:pPr>
      <w:r w:rsidRPr="00FF7E2F">
        <w:rPr>
          <w:lang w:eastAsia="ar-SA"/>
        </w:rPr>
        <w:t>- информирование пользователей о новостях законодательства;</w:t>
      </w:r>
    </w:p>
    <w:p w:rsidR="00461766" w:rsidRPr="00FF7E2F" w:rsidRDefault="00461766" w:rsidP="00461766">
      <w:pPr>
        <w:suppressAutoHyphens/>
        <w:ind w:firstLine="567"/>
        <w:rPr>
          <w:lang w:eastAsia="ar-SA"/>
        </w:rPr>
      </w:pPr>
      <w:r w:rsidRPr="00FF7E2F">
        <w:rPr>
          <w:lang w:eastAsia="ar-SA"/>
        </w:rPr>
        <w:t>- информирование пользователей о новых продуктах и услугах компании;</w:t>
      </w:r>
    </w:p>
    <w:p w:rsidR="00461766" w:rsidRPr="00FF7E2F" w:rsidRDefault="00461766" w:rsidP="00461766">
      <w:pPr>
        <w:suppressAutoHyphens/>
        <w:ind w:firstLine="567"/>
        <w:rPr>
          <w:lang w:eastAsia="ar-SA"/>
        </w:rPr>
      </w:pPr>
      <w:r w:rsidRPr="00FF7E2F">
        <w:rPr>
          <w:lang w:eastAsia="ar-SA"/>
        </w:rPr>
        <w:t>- техническая профилактика;</w:t>
      </w:r>
    </w:p>
    <w:p w:rsidR="00461766" w:rsidRPr="00FF7E2F" w:rsidRDefault="00461766" w:rsidP="00461766">
      <w:pPr>
        <w:suppressAutoHyphens/>
        <w:ind w:firstLine="567"/>
        <w:rPr>
          <w:lang w:eastAsia="ar-SA"/>
        </w:rPr>
      </w:pPr>
      <w:r w:rsidRPr="00FF7E2F">
        <w:rPr>
          <w:lang w:eastAsia="ar-SA"/>
        </w:rPr>
        <w:t>- обучение эффективным методам работы с Системой;</w:t>
      </w:r>
    </w:p>
    <w:p w:rsidR="00461766" w:rsidRPr="00FF7E2F" w:rsidRDefault="00461766" w:rsidP="00461766">
      <w:pPr>
        <w:suppressAutoHyphens/>
        <w:ind w:firstLine="567"/>
        <w:rPr>
          <w:lang w:eastAsia="ar-SA"/>
        </w:rPr>
      </w:pPr>
      <w:r w:rsidRPr="00FF7E2F">
        <w:rPr>
          <w:lang w:eastAsia="ar-SA"/>
        </w:rPr>
        <w:t xml:space="preserve">- информационно-техническая поддержка пользователей; </w:t>
      </w:r>
    </w:p>
    <w:p w:rsidR="00461766" w:rsidRPr="00FF7E2F" w:rsidRDefault="00461766" w:rsidP="00461766">
      <w:pPr>
        <w:suppressAutoHyphens/>
        <w:ind w:firstLine="567"/>
        <w:rPr>
          <w:lang w:eastAsia="ar-SA"/>
        </w:rPr>
      </w:pPr>
      <w:r w:rsidRPr="00FF7E2F">
        <w:rPr>
          <w:lang w:eastAsia="ar-SA"/>
        </w:rPr>
        <w:t>- предоставление возможности получения Заказчиком консультаций по работе Систем по телефону и в офисе Исполнителя;</w:t>
      </w:r>
    </w:p>
    <w:p w:rsidR="00461766" w:rsidRPr="00FF7E2F" w:rsidRDefault="00461766" w:rsidP="00461766">
      <w:pPr>
        <w:suppressAutoHyphens/>
        <w:ind w:firstLine="567"/>
        <w:rPr>
          <w:lang w:eastAsia="ar-SA"/>
        </w:rPr>
      </w:pPr>
      <w:r w:rsidRPr="00FF7E2F">
        <w:rPr>
          <w:lang w:eastAsia="ar-SA"/>
        </w:rPr>
        <w:t>- поиск документов по индивидуальному заказу.</w:t>
      </w:r>
    </w:p>
    <w:p w:rsidR="00461766" w:rsidRPr="00FF7E2F" w:rsidRDefault="00461766" w:rsidP="00461766">
      <w:pPr>
        <w:suppressAutoHyphens/>
        <w:ind w:firstLine="567"/>
        <w:rPr>
          <w:lang w:eastAsia="ar-SA"/>
        </w:rPr>
      </w:pPr>
      <w:r w:rsidRPr="00FF7E2F">
        <w:rPr>
          <w:lang w:eastAsia="ar-SA"/>
        </w:rPr>
        <w:t>- обеспечение Исполнителем взаимодействия и совместимости информационных услуг с имеющимися у Заказчика экземплярами Систем;</w:t>
      </w:r>
    </w:p>
    <w:p w:rsidR="00461766" w:rsidRPr="00FF7E2F" w:rsidRDefault="00461766" w:rsidP="00461766">
      <w:pPr>
        <w:suppressAutoHyphens/>
        <w:ind w:firstLine="567"/>
        <w:rPr>
          <w:lang w:eastAsia="ar-SA"/>
        </w:rPr>
      </w:pPr>
      <w:r w:rsidRPr="00FF7E2F">
        <w:rPr>
          <w:lang w:eastAsia="ar-SA"/>
        </w:rPr>
        <w:t>- предоставление Исполнителем документов,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461766" w:rsidRPr="00FF7E2F" w:rsidRDefault="00461766" w:rsidP="00461766">
      <w:pPr>
        <w:suppressAutoHyphens/>
        <w:ind w:firstLine="567"/>
        <w:rPr>
          <w:b/>
          <w:lang w:eastAsia="ar-SA"/>
        </w:rPr>
      </w:pPr>
    </w:p>
    <w:p w:rsidR="00461766" w:rsidRPr="00FF7E2F" w:rsidRDefault="00461766" w:rsidP="00461766">
      <w:pPr>
        <w:suppressAutoHyphens/>
        <w:ind w:firstLine="567"/>
        <w:rPr>
          <w:b/>
          <w:lang w:eastAsia="ar-SA"/>
        </w:rPr>
      </w:pPr>
      <w:r w:rsidRPr="00FF7E2F">
        <w:rPr>
          <w:b/>
          <w:lang w:eastAsia="ar-SA"/>
        </w:rPr>
        <w:t>5.  Порядок использования экземпляров системы</w:t>
      </w:r>
    </w:p>
    <w:p w:rsidR="00461766" w:rsidRPr="00FF7E2F" w:rsidRDefault="00461766" w:rsidP="00461766">
      <w:pPr>
        <w:suppressAutoHyphens/>
        <w:ind w:firstLine="567"/>
        <w:rPr>
          <w:lang w:eastAsia="ar-SA"/>
        </w:rPr>
      </w:pPr>
      <w:r w:rsidRPr="00FF7E2F">
        <w:rPr>
          <w:lang w:eastAsia="ar-SA"/>
        </w:rPr>
        <w:t xml:space="preserve">-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использовать в локальной сети с числом ОД большим, чем определено настоящим </w:t>
      </w:r>
      <w:r w:rsidR="005B5597">
        <w:rPr>
          <w:lang w:eastAsia="ar-SA"/>
        </w:rPr>
        <w:t>Договор</w:t>
      </w:r>
      <w:r w:rsidRPr="00FF7E2F">
        <w:rPr>
          <w:lang w:eastAsia="ar-SA"/>
        </w:rPr>
        <w:t xml:space="preserve">ом для данного экземпляра Системы; </w:t>
      </w:r>
    </w:p>
    <w:p w:rsidR="00461766" w:rsidRPr="00FF7E2F" w:rsidRDefault="00461766" w:rsidP="00461766">
      <w:pPr>
        <w:suppressAutoHyphens/>
        <w:ind w:firstLine="567"/>
        <w:rPr>
          <w:lang w:eastAsia="ar-SA"/>
        </w:rPr>
      </w:pPr>
      <w:r w:rsidRPr="00FF7E2F">
        <w:rPr>
          <w:lang w:eastAsia="ar-SA"/>
        </w:rPr>
        <w:t>- Экземпляр Системы содержит программную защиту от несанкционированного копирования и работоспособен только после его регистрации Исполнителем;</w:t>
      </w:r>
    </w:p>
    <w:p w:rsidR="00461766" w:rsidRPr="00FF7E2F" w:rsidRDefault="00461766" w:rsidP="00461766">
      <w:pPr>
        <w:suppressAutoHyphens/>
        <w:ind w:firstLine="567"/>
        <w:rPr>
          <w:lang w:eastAsia="ar-SA"/>
        </w:rPr>
      </w:pPr>
      <w:r w:rsidRPr="00FF7E2F">
        <w:rPr>
          <w:lang w:eastAsia="ar-SA"/>
        </w:rPr>
        <w:t>- Заказчик вправе переносить экземпляр Системы на другой(ую) компьютер (локальную сеть). Перенос подразумевает удаление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461766" w:rsidRPr="00FF7E2F" w:rsidRDefault="00461766" w:rsidP="00461766">
      <w:pPr>
        <w:suppressAutoHyphens/>
        <w:ind w:firstLine="567"/>
        <w:rPr>
          <w:lang w:eastAsia="ar-SA"/>
        </w:rPr>
      </w:pPr>
    </w:p>
    <w:p w:rsidR="00461766" w:rsidRPr="00FF7E2F" w:rsidRDefault="00461766" w:rsidP="00461766">
      <w:pPr>
        <w:suppressAutoHyphens/>
        <w:ind w:firstLine="567"/>
        <w:rPr>
          <w:b/>
          <w:lang w:eastAsia="ar-SA"/>
        </w:rPr>
      </w:pPr>
      <w:r>
        <w:rPr>
          <w:b/>
          <w:lang w:eastAsia="ar-SA"/>
        </w:rPr>
        <w:t>6</w:t>
      </w:r>
      <w:r w:rsidRPr="00FF7E2F">
        <w:rPr>
          <w:b/>
          <w:lang w:eastAsia="ar-SA"/>
        </w:rPr>
        <w:t>. Требования к программным технологиям</w:t>
      </w:r>
    </w:p>
    <w:p w:rsidR="00461766" w:rsidRPr="00FF7E2F" w:rsidRDefault="00461766" w:rsidP="00461766">
      <w:pPr>
        <w:suppressAutoHyphens/>
        <w:ind w:firstLine="567"/>
        <w:rPr>
          <w:lang w:eastAsia="ar-SA"/>
        </w:rPr>
      </w:pPr>
      <w:r w:rsidRPr="00FF7E2F">
        <w:rPr>
          <w:lang w:eastAsia="ar-SA"/>
        </w:rPr>
        <w:t>- возможность централизованного пополнения Системы с сохранением личных настроек пользователя;</w:t>
      </w:r>
    </w:p>
    <w:p w:rsidR="00461766" w:rsidRPr="00FF7E2F" w:rsidRDefault="00461766" w:rsidP="00461766">
      <w:pPr>
        <w:ind w:firstLine="567"/>
        <w:rPr>
          <w:lang w:eastAsia="ar-SA"/>
        </w:rPr>
      </w:pPr>
      <w:r w:rsidRPr="00FF7E2F">
        <w:rPr>
          <w:lang w:eastAsia="ar-SA"/>
        </w:rPr>
        <w:t>- возможность интеграции сетевых, сетевых однопользовательских и локальных инфо</w:t>
      </w:r>
      <w:r w:rsidRPr="00FF7E2F">
        <w:rPr>
          <w:lang w:eastAsia="ar-SA"/>
        </w:rPr>
        <w:t>р</w:t>
      </w:r>
      <w:r w:rsidRPr="00FF7E2F">
        <w:rPr>
          <w:lang w:eastAsia="ar-SA"/>
        </w:rPr>
        <w:t>мационных банков в единый комплект;</w:t>
      </w:r>
    </w:p>
    <w:p w:rsidR="00461766" w:rsidRPr="00FF7E2F" w:rsidRDefault="00461766" w:rsidP="00461766">
      <w:pPr>
        <w:suppressAutoHyphens/>
        <w:ind w:firstLine="567"/>
        <w:rPr>
          <w:lang w:eastAsia="ar-SA"/>
        </w:rPr>
      </w:pPr>
      <w:r w:rsidRPr="00FF7E2F">
        <w:rPr>
          <w:lang w:eastAsia="ar-SA"/>
        </w:rPr>
        <w:t>- Система не должна предоставлять пользователям возможность редактирования информационного содержания Системы;</w:t>
      </w:r>
    </w:p>
    <w:p w:rsidR="00461766" w:rsidRPr="00FF7E2F" w:rsidRDefault="00461766" w:rsidP="00461766">
      <w:pPr>
        <w:suppressAutoHyphens/>
        <w:ind w:firstLine="567"/>
        <w:rPr>
          <w:lang w:eastAsia="ar-SA"/>
        </w:rPr>
      </w:pPr>
      <w:r w:rsidRPr="00FF7E2F">
        <w:rPr>
          <w:lang w:eastAsia="ar-SA"/>
        </w:rPr>
        <w:t>- Система не должна предоставлять пользователям возможность изменения системных конфигурационных файлов;</w:t>
      </w:r>
    </w:p>
    <w:p w:rsidR="00461766" w:rsidRPr="00FF7E2F" w:rsidRDefault="00461766" w:rsidP="00461766">
      <w:pPr>
        <w:shd w:val="clear" w:color="auto" w:fill="FFFFFF"/>
        <w:suppressAutoHyphens/>
        <w:spacing w:line="274" w:lineRule="exact"/>
        <w:ind w:right="10" w:firstLine="567"/>
        <w:rPr>
          <w:spacing w:val="4"/>
          <w:lang w:eastAsia="ar-SA"/>
        </w:rPr>
      </w:pPr>
      <w:r w:rsidRPr="00FF7E2F">
        <w:rPr>
          <w:lang w:eastAsia="ar-SA"/>
        </w:rPr>
        <w:t xml:space="preserve">- Система должна быть совместима со всеми современными версиями ОС </w:t>
      </w:r>
      <w:r w:rsidRPr="00FF7E2F">
        <w:rPr>
          <w:spacing w:val="4"/>
          <w:lang w:val="en-US" w:eastAsia="ar-SA"/>
        </w:rPr>
        <w:t>Windows</w:t>
      </w:r>
      <w:r w:rsidRPr="00FF7E2F">
        <w:rPr>
          <w:spacing w:val="4"/>
          <w:lang w:eastAsia="ar-SA"/>
        </w:rPr>
        <w:t xml:space="preserve"> </w:t>
      </w:r>
      <w:r w:rsidRPr="00FF7E2F">
        <w:rPr>
          <w:spacing w:val="4"/>
          <w:lang w:val="en-US" w:eastAsia="ar-SA"/>
        </w:rPr>
        <w:t>XP</w:t>
      </w:r>
      <w:r w:rsidRPr="00FF7E2F">
        <w:rPr>
          <w:spacing w:val="4"/>
          <w:lang w:eastAsia="ar-SA"/>
        </w:rPr>
        <w:t>(</w:t>
      </w:r>
      <w:r w:rsidRPr="00FF7E2F">
        <w:rPr>
          <w:spacing w:val="4"/>
          <w:lang w:val="en-US" w:eastAsia="ar-SA"/>
        </w:rPr>
        <w:t>SP</w:t>
      </w:r>
      <w:r w:rsidRPr="00FF7E2F">
        <w:rPr>
          <w:spacing w:val="4"/>
          <w:lang w:eastAsia="ar-SA"/>
        </w:rPr>
        <w:t>3)/</w:t>
      </w:r>
      <w:r w:rsidRPr="00FF7E2F">
        <w:rPr>
          <w:spacing w:val="4"/>
          <w:lang w:val="en-US" w:eastAsia="ar-SA"/>
        </w:rPr>
        <w:t>VISTA</w:t>
      </w:r>
      <w:r w:rsidRPr="00FF7E2F">
        <w:rPr>
          <w:spacing w:val="4"/>
          <w:lang w:eastAsia="ar-SA"/>
        </w:rPr>
        <w:t xml:space="preserve">/ Windows 7/8/10/Windows Server 2008 /Windows Server 2012. MacOS, Linux. </w:t>
      </w: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Default="00461766" w:rsidP="00461766">
      <w:pPr>
        <w:shd w:val="clear" w:color="auto" w:fill="FFFFFF"/>
        <w:suppressAutoHyphens/>
        <w:spacing w:line="274" w:lineRule="exact"/>
        <w:ind w:right="10" w:firstLine="567"/>
        <w:rPr>
          <w:spacing w:val="2"/>
          <w:lang w:eastAsia="ar-SA"/>
        </w:rPr>
      </w:pPr>
    </w:p>
    <w:p w:rsidR="00461766" w:rsidRPr="00FF7E2F" w:rsidRDefault="00461766" w:rsidP="00461766">
      <w:pPr>
        <w:shd w:val="clear" w:color="auto" w:fill="FFFFFF"/>
        <w:suppressAutoHyphens/>
        <w:spacing w:line="274" w:lineRule="exact"/>
        <w:ind w:right="10" w:firstLine="567"/>
        <w:rPr>
          <w:lang w:val="en-US" w:eastAsia="ar-SA"/>
        </w:rPr>
      </w:pPr>
      <w:r w:rsidRPr="00FF7E2F">
        <w:rPr>
          <w:spacing w:val="2"/>
          <w:lang w:val="en-US" w:eastAsia="ar-SA"/>
        </w:rPr>
        <w:t xml:space="preserve"> </w:t>
      </w:r>
    </w:p>
    <w:tbl>
      <w:tblPr>
        <w:tblW w:w="0" w:type="auto"/>
        <w:tblLook w:val="04A0"/>
      </w:tblPr>
      <w:tblGrid>
        <w:gridCol w:w="5049"/>
        <w:gridCol w:w="5049"/>
      </w:tblGrid>
      <w:tr w:rsidR="00461766" w:rsidRPr="00FF7E2F" w:rsidTr="00C9137D">
        <w:tc>
          <w:tcPr>
            <w:tcW w:w="5049" w:type="dxa"/>
          </w:tcPr>
          <w:p w:rsidR="00461766" w:rsidRPr="00FF7E2F" w:rsidRDefault="00461766" w:rsidP="00C9137D">
            <w:pPr>
              <w:suppressAutoHyphens/>
            </w:pPr>
            <w:r w:rsidRPr="00FF7E2F">
              <w:t>ЗАКАЗЧИК:</w:t>
            </w:r>
            <w:r w:rsidRPr="00FF7E2F">
              <w:tab/>
            </w:r>
          </w:p>
          <w:p w:rsidR="00461766" w:rsidRPr="00FF7E2F" w:rsidRDefault="00461766" w:rsidP="00C9137D">
            <w:pPr>
              <w:suppressAutoHyphens/>
              <w:rPr>
                <w:lang w:eastAsia="ar-SA"/>
              </w:rPr>
            </w:pPr>
            <w:r>
              <w:rPr>
                <w:lang w:eastAsia="ar-SA"/>
              </w:rPr>
              <w:t>Директор МП «Горэлектросети»</w:t>
            </w:r>
          </w:p>
          <w:p w:rsidR="00461766" w:rsidRPr="00FF7E2F" w:rsidRDefault="00461766" w:rsidP="00C9137D">
            <w:pPr>
              <w:suppressAutoHyphens/>
              <w:rPr>
                <w:lang w:eastAsia="ar-SA"/>
              </w:rPr>
            </w:pPr>
          </w:p>
          <w:p w:rsidR="00461766" w:rsidRPr="00FF7E2F" w:rsidRDefault="00461766" w:rsidP="00C9137D">
            <w:pPr>
              <w:suppressAutoHyphens/>
              <w:rPr>
                <w:lang w:eastAsia="ar-SA"/>
              </w:rPr>
            </w:pPr>
            <w:r w:rsidRPr="00FF7E2F">
              <w:rPr>
                <w:lang w:eastAsia="ar-SA"/>
              </w:rPr>
              <w:t>______________/</w:t>
            </w:r>
            <w:r>
              <w:rPr>
                <w:lang w:eastAsia="ar-SA"/>
              </w:rPr>
              <w:t>А.А. Марченко</w:t>
            </w:r>
            <w:r w:rsidRPr="00FF7E2F">
              <w:rPr>
                <w:lang w:eastAsia="ar-SA"/>
              </w:rPr>
              <w:t>/</w:t>
            </w:r>
          </w:p>
          <w:p w:rsidR="00461766" w:rsidRPr="00FF7E2F" w:rsidRDefault="00461766" w:rsidP="00C9137D">
            <w:pPr>
              <w:suppressAutoHyphens/>
              <w:rPr>
                <w:lang w:eastAsia="ar-SA"/>
              </w:rPr>
            </w:pPr>
            <w:r w:rsidRPr="00FF7E2F">
              <w:rPr>
                <w:lang w:eastAsia="ar-SA"/>
              </w:rPr>
              <w:t xml:space="preserve">             М.П.</w:t>
            </w:r>
            <w:r w:rsidRPr="00FF7E2F">
              <w:rPr>
                <w:lang w:eastAsia="ar-SA"/>
              </w:rPr>
              <w:tab/>
            </w:r>
          </w:p>
        </w:tc>
        <w:tc>
          <w:tcPr>
            <w:tcW w:w="5049" w:type="dxa"/>
          </w:tcPr>
          <w:p w:rsidR="00461766" w:rsidRPr="00FF7E2F" w:rsidRDefault="00461766" w:rsidP="00C9137D">
            <w:pPr>
              <w:suppressAutoHyphens/>
            </w:pPr>
            <w:r w:rsidRPr="00FF7E2F">
              <w:t xml:space="preserve">ИСПОЛНИТЕЛЬ:    </w:t>
            </w:r>
          </w:p>
          <w:p w:rsidR="00461766" w:rsidRPr="00FF7E2F" w:rsidRDefault="00461766" w:rsidP="00C9137D">
            <w:r w:rsidRPr="00FF7E2F">
              <w:t>________________________________</w:t>
            </w:r>
          </w:p>
          <w:p w:rsidR="00461766" w:rsidRPr="00FF7E2F" w:rsidRDefault="00461766" w:rsidP="00C9137D"/>
          <w:p w:rsidR="00461766" w:rsidRPr="00FF7E2F" w:rsidRDefault="00461766" w:rsidP="00C9137D">
            <w:r w:rsidRPr="00FF7E2F">
              <w:t>______________/________________/</w:t>
            </w:r>
          </w:p>
          <w:p w:rsidR="00461766" w:rsidRPr="00FF7E2F" w:rsidRDefault="00461766" w:rsidP="00C9137D">
            <w:r w:rsidRPr="00FF7E2F">
              <w:t xml:space="preserve">             М.П.</w:t>
            </w:r>
            <w:r w:rsidRPr="00FF7E2F">
              <w:tab/>
            </w:r>
          </w:p>
          <w:p w:rsidR="00461766" w:rsidRPr="00FF7E2F" w:rsidRDefault="00461766" w:rsidP="00C9137D">
            <w:pPr>
              <w:suppressAutoHyphens/>
              <w:rPr>
                <w:lang w:eastAsia="ar-SA"/>
              </w:rPr>
            </w:pPr>
            <w:r w:rsidRPr="00FF7E2F">
              <w:t xml:space="preserve">           </w:t>
            </w:r>
          </w:p>
        </w:tc>
      </w:tr>
    </w:tbl>
    <w:p w:rsidR="00E009F9" w:rsidRDefault="00E009F9" w:rsidP="00E009F9">
      <w:pPr>
        <w:rPr>
          <w:sz w:val="28"/>
          <w:szCs w:val="28"/>
        </w:rPr>
      </w:pPr>
    </w:p>
    <w:p w:rsidR="00E009F9" w:rsidRDefault="00E009F9" w:rsidP="00E009F9">
      <w:pPr>
        <w:rPr>
          <w:sz w:val="28"/>
          <w:szCs w:val="28"/>
        </w:rPr>
      </w:pPr>
    </w:p>
    <w:p w:rsidR="00E009F9" w:rsidRDefault="00E009F9" w:rsidP="00E009F9">
      <w:pPr>
        <w:rPr>
          <w:sz w:val="28"/>
          <w:szCs w:val="28"/>
        </w:rPr>
      </w:pPr>
    </w:p>
    <w:p w:rsidR="00E009F9" w:rsidRDefault="00E009F9" w:rsidP="00E009F9">
      <w:pPr>
        <w:rPr>
          <w:sz w:val="28"/>
          <w:szCs w:val="28"/>
        </w:rPr>
      </w:pPr>
    </w:p>
    <w:p w:rsidR="00E009F9" w:rsidRDefault="00E009F9" w:rsidP="00E009F9">
      <w:pPr>
        <w:rPr>
          <w:sz w:val="28"/>
          <w:szCs w:val="28"/>
        </w:rPr>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7D68C2" w:rsidRPr="00B86D91" w:rsidRDefault="007D68C2" w:rsidP="003A41CA">
      <w:pPr>
        <w:pageBreakBefore/>
        <w:spacing w:after="0"/>
        <w:jc w:val="center"/>
        <w:rPr>
          <w:b/>
          <w:u w:val="single"/>
        </w:rPr>
      </w:pPr>
      <w:r w:rsidRPr="00B86D91">
        <w:rPr>
          <w:b/>
          <w:u w:val="single"/>
        </w:rPr>
        <w:t xml:space="preserve">ЧАСТЬ </w:t>
      </w:r>
      <w:r w:rsidRPr="00B86D91">
        <w:rPr>
          <w:b/>
          <w:u w:val="single"/>
          <w:lang w:val="en-US"/>
        </w:rPr>
        <w:t>IV</w:t>
      </w:r>
      <w:r w:rsidRPr="00B86D91">
        <w:rPr>
          <w:b/>
          <w:u w:val="single"/>
        </w:rPr>
        <w:t xml:space="preserve">    ОБОСНОВАНИЕ НАЧАЛЬНОЙ (МАКСИМАЛЬНОЙ) ЦЕНЫ </w:t>
      </w:r>
      <w:r w:rsidR="005B5597">
        <w:rPr>
          <w:b/>
          <w:u w:val="single"/>
        </w:rPr>
        <w:t>ДОГОВОР</w:t>
      </w:r>
      <w:r w:rsidRPr="00B86D91">
        <w:rPr>
          <w:b/>
          <w:u w:val="single"/>
        </w:rPr>
        <w:t>А</w:t>
      </w:r>
    </w:p>
    <w:p w:rsidR="00F5461D" w:rsidRPr="00B86D91" w:rsidRDefault="00F5461D" w:rsidP="00F5461D">
      <w:pPr>
        <w:ind w:firstLine="709"/>
      </w:pPr>
    </w:p>
    <w:p w:rsidR="006B4160" w:rsidRPr="00B86D91" w:rsidRDefault="006B4160" w:rsidP="006B4160">
      <w:pPr>
        <w:pStyle w:val="ConsPlusNonformat"/>
        <w:rPr>
          <w:rFonts w:ascii="Times New Roman" w:hAnsi="Times New Roman" w:cs="Times New Roman"/>
          <w:b/>
          <w:sz w:val="24"/>
          <w:szCs w:val="24"/>
        </w:rPr>
      </w:pPr>
      <w:bookmarkStart w:id="21" w:name="Par222"/>
      <w:bookmarkEnd w:id="21"/>
    </w:p>
    <w:p w:rsidR="00FD4AF6" w:rsidRPr="00AE3485" w:rsidRDefault="00FD4AF6" w:rsidP="00FD4AF6">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FD4AF6" w:rsidRPr="00AE3485" w:rsidRDefault="00FD4AF6" w:rsidP="00FD4AF6">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Pr>
          <w:lang w:eastAsia="zh-CN"/>
        </w:rPr>
        <w:t xml:space="preserve">оказание </w:t>
      </w:r>
      <w:r w:rsidRPr="00FD4AF6">
        <w:rPr>
          <w:lang w:eastAsia="zh-CN"/>
        </w:rPr>
        <w:t>информационных услуг с использованием экземпляра(ов) специального(ых) выпусков Системы КонсультантПлюс</w:t>
      </w:r>
      <w:r w:rsidRPr="00AE3485">
        <w:rPr>
          <w:lang w:eastAsia="zh-CN"/>
        </w:rPr>
        <w:t xml:space="preserve"> согласно описанию объекта закупки (техническому заданию) (Приложение №1) с </w:t>
      </w:r>
      <w:r>
        <w:rPr>
          <w:lang w:eastAsia="zh-CN"/>
        </w:rPr>
        <w:t>01.01</w:t>
      </w:r>
      <w:r w:rsidRPr="00E12635">
        <w:rPr>
          <w:lang w:eastAsia="zh-CN"/>
        </w:rPr>
        <w:t>.</w:t>
      </w:r>
      <w:r>
        <w:rPr>
          <w:lang w:eastAsia="zh-CN"/>
        </w:rPr>
        <w:t>2018 года по 31.12</w:t>
      </w:r>
      <w:r w:rsidRPr="00E12635">
        <w:rPr>
          <w:lang w:eastAsia="zh-CN"/>
        </w:rPr>
        <w:t>.2018</w:t>
      </w:r>
      <w:r>
        <w:rPr>
          <w:lang w:eastAsia="zh-CN"/>
        </w:rPr>
        <w:t xml:space="preserve"> </w:t>
      </w:r>
      <w:r w:rsidRPr="00AE3485">
        <w:rPr>
          <w:lang w:eastAsia="zh-CN"/>
        </w:rPr>
        <w:t xml:space="preserve">года включительно,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FD4AF6" w:rsidRPr="00AE3485" w:rsidRDefault="00FD4AF6" w:rsidP="00FD4AF6">
      <w:pPr>
        <w:suppressAutoHyphens/>
        <w:spacing w:after="0"/>
        <w:rPr>
          <w:sz w:val="22"/>
          <w:szCs w:val="22"/>
          <w:lang w:eastAsia="zh-CN"/>
        </w:rPr>
      </w:pPr>
    </w:p>
    <w:p w:rsidR="00FD4AF6" w:rsidRDefault="00FD4AF6" w:rsidP="00FD4AF6">
      <w:pPr>
        <w:suppressAutoHyphens/>
        <w:spacing w:after="0"/>
        <w:rPr>
          <w:lang w:eastAsia="zh-CN"/>
        </w:rPr>
      </w:pPr>
      <w:r w:rsidRPr="00AE3485">
        <w:rPr>
          <w:b/>
          <w:bCs/>
          <w:u w:val="single"/>
          <w:lang w:eastAsia="zh-CN"/>
        </w:rPr>
        <w:t>Коммерческое предложение   № 1 .</w:t>
      </w:r>
      <w:r>
        <w:rPr>
          <w:lang w:eastAsia="zh-CN"/>
        </w:rPr>
        <w:t xml:space="preserve"> (</w:t>
      </w:r>
      <w:r w:rsidR="005801DE">
        <w:rPr>
          <w:lang w:eastAsia="zh-CN"/>
        </w:rPr>
        <w:t>В</w:t>
      </w:r>
      <w:r w:rsidRPr="00AE6867">
        <w:rPr>
          <w:lang w:eastAsia="zh-CN"/>
        </w:rPr>
        <w:t>х. №</w:t>
      </w:r>
      <w:r w:rsidR="005801DE">
        <w:rPr>
          <w:lang w:eastAsia="zh-CN"/>
        </w:rPr>
        <w:t>21-п</w:t>
      </w:r>
      <w:r w:rsidRPr="00AE6867">
        <w:rPr>
          <w:lang w:eastAsia="zh-CN"/>
        </w:rPr>
        <w:t xml:space="preserve"> от 23.11.2017г.)</w:t>
      </w:r>
      <w:r w:rsidRPr="00AE3485">
        <w:rPr>
          <w:lang w:eastAsia="zh-CN"/>
        </w:rPr>
        <w:t xml:space="preserve"> стоимость </w:t>
      </w:r>
      <w:r w:rsidR="005801DE">
        <w:rPr>
          <w:lang w:eastAsia="zh-CN"/>
        </w:rPr>
        <w:t>оказания информационных услуг</w:t>
      </w:r>
      <w:r w:rsidRPr="00AE3485">
        <w:rPr>
          <w:lang w:eastAsia="zh-CN"/>
        </w:rPr>
        <w:t xml:space="preserve"> </w:t>
      </w:r>
      <w:r w:rsidR="005801DE">
        <w:rPr>
          <w:lang w:eastAsia="zh-CN"/>
        </w:rPr>
        <w:t>–</w:t>
      </w:r>
      <w:r w:rsidRPr="00AE3485">
        <w:rPr>
          <w:lang w:eastAsia="zh-CN"/>
        </w:rPr>
        <w:t xml:space="preserve"> </w:t>
      </w:r>
      <w:r w:rsidR="005801DE">
        <w:rPr>
          <w:lang w:eastAsia="zh-CN"/>
        </w:rPr>
        <w:t>234 379 рублей 2</w:t>
      </w:r>
      <w:r w:rsidRPr="00AE3485">
        <w:rPr>
          <w:lang w:eastAsia="zh-CN"/>
        </w:rPr>
        <w:t>0 ко</w:t>
      </w:r>
      <w:r>
        <w:rPr>
          <w:lang w:eastAsia="zh-CN"/>
        </w:rPr>
        <w:t>п</w:t>
      </w:r>
      <w:r w:rsidRPr="00AE3485">
        <w:rPr>
          <w:lang w:eastAsia="zh-CN"/>
        </w:rPr>
        <w:t>.</w:t>
      </w:r>
    </w:p>
    <w:p w:rsidR="005801DE" w:rsidRPr="00AE3485" w:rsidRDefault="005801DE" w:rsidP="00FD4AF6">
      <w:pPr>
        <w:suppressAutoHyphens/>
        <w:spacing w:after="0"/>
        <w:rPr>
          <w:lang w:eastAsia="zh-CN"/>
        </w:rPr>
      </w:pPr>
    </w:p>
    <w:p w:rsidR="00FD4AF6" w:rsidRDefault="00FD4AF6" w:rsidP="00FD4AF6">
      <w:pPr>
        <w:suppressAutoHyphens/>
        <w:spacing w:after="0"/>
        <w:rPr>
          <w:lang w:eastAsia="zh-CN"/>
        </w:rPr>
      </w:pPr>
      <w:r>
        <w:rPr>
          <w:b/>
          <w:bCs/>
          <w:u w:val="single"/>
          <w:lang w:eastAsia="zh-CN"/>
        </w:rPr>
        <w:t xml:space="preserve">Коммерческое предложение </w:t>
      </w:r>
      <w:r w:rsidRPr="00AE3485">
        <w:rPr>
          <w:b/>
          <w:bCs/>
          <w:u w:val="single"/>
          <w:lang w:eastAsia="zh-CN"/>
        </w:rPr>
        <w:t>№ 2 .</w:t>
      </w:r>
      <w:r w:rsidRPr="00AE3485">
        <w:rPr>
          <w:lang w:eastAsia="zh-CN"/>
        </w:rPr>
        <w:t xml:space="preserve"> (</w:t>
      </w:r>
      <w:r w:rsidR="005801DE">
        <w:rPr>
          <w:lang w:eastAsia="zh-CN"/>
        </w:rPr>
        <w:t>В</w:t>
      </w:r>
      <w:r w:rsidRPr="00AE6867">
        <w:rPr>
          <w:lang w:eastAsia="zh-CN"/>
        </w:rPr>
        <w:t>х. №</w:t>
      </w:r>
      <w:r w:rsidR="005801DE">
        <w:rPr>
          <w:lang w:eastAsia="zh-CN"/>
        </w:rPr>
        <w:t>22-п</w:t>
      </w:r>
      <w:r w:rsidRPr="00AE6867">
        <w:rPr>
          <w:lang w:eastAsia="zh-CN"/>
        </w:rPr>
        <w:t xml:space="preserve"> от 23.11.2017г.)</w:t>
      </w:r>
      <w:r w:rsidRPr="00AE3485">
        <w:rPr>
          <w:lang w:eastAsia="zh-CN"/>
        </w:rPr>
        <w:t xml:space="preserve"> </w:t>
      </w:r>
      <w:r w:rsidR="005801DE" w:rsidRPr="00AE3485">
        <w:rPr>
          <w:lang w:eastAsia="zh-CN"/>
        </w:rPr>
        <w:t xml:space="preserve">стоимость </w:t>
      </w:r>
      <w:r w:rsidR="005801DE">
        <w:rPr>
          <w:lang w:eastAsia="zh-CN"/>
        </w:rPr>
        <w:t>оказания информационных услуг</w:t>
      </w:r>
      <w:r w:rsidRPr="00AE3485">
        <w:rPr>
          <w:lang w:eastAsia="zh-CN"/>
        </w:rPr>
        <w:t xml:space="preserve">  - </w:t>
      </w:r>
      <w:r w:rsidR="005801DE">
        <w:rPr>
          <w:lang w:eastAsia="zh-CN"/>
        </w:rPr>
        <w:t>257 817</w:t>
      </w:r>
      <w:r>
        <w:rPr>
          <w:lang w:eastAsia="zh-CN"/>
        </w:rPr>
        <w:t xml:space="preserve"> рублей </w:t>
      </w:r>
      <w:r w:rsidR="005801DE">
        <w:rPr>
          <w:lang w:eastAsia="zh-CN"/>
        </w:rPr>
        <w:t>12</w:t>
      </w:r>
      <w:r>
        <w:rPr>
          <w:lang w:eastAsia="zh-CN"/>
        </w:rPr>
        <w:t xml:space="preserve"> коп</w:t>
      </w:r>
      <w:r w:rsidRPr="00AE3485">
        <w:rPr>
          <w:lang w:eastAsia="zh-CN"/>
        </w:rPr>
        <w:t>.</w:t>
      </w:r>
    </w:p>
    <w:p w:rsidR="005801DE" w:rsidRPr="00AE3485" w:rsidRDefault="005801DE" w:rsidP="00FD4AF6">
      <w:pPr>
        <w:suppressAutoHyphens/>
        <w:spacing w:after="0"/>
        <w:rPr>
          <w:lang w:eastAsia="zh-CN"/>
        </w:rPr>
      </w:pPr>
    </w:p>
    <w:p w:rsidR="00FD4AF6" w:rsidRPr="00AE3485" w:rsidRDefault="00FD4AF6" w:rsidP="00FD4AF6">
      <w:pPr>
        <w:suppressAutoHyphens/>
        <w:spacing w:after="0"/>
        <w:rPr>
          <w:lang w:eastAsia="zh-CN"/>
        </w:rPr>
      </w:pPr>
      <w:r>
        <w:rPr>
          <w:b/>
          <w:bCs/>
          <w:u w:val="single"/>
          <w:lang w:eastAsia="zh-CN"/>
        </w:rPr>
        <w:t xml:space="preserve">Коммерческое предложение </w:t>
      </w:r>
      <w:r w:rsidRPr="00AE3485">
        <w:rPr>
          <w:b/>
          <w:bCs/>
          <w:u w:val="single"/>
          <w:lang w:eastAsia="zh-CN"/>
        </w:rPr>
        <w:t>№ 3 .</w:t>
      </w:r>
      <w:r w:rsidRPr="00AE3485">
        <w:rPr>
          <w:lang w:eastAsia="zh-CN"/>
        </w:rPr>
        <w:t xml:space="preserve"> (</w:t>
      </w:r>
      <w:r w:rsidR="005801DE">
        <w:rPr>
          <w:lang w:eastAsia="zh-CN"/>
        </w:rPr>
        <w:t>В</w:t>
      </w:r>
      <w:r w:rsidRPr="00AE6867">
        <w:rPr>
          <w:lang w:eastAsia="zh-CN"/>
        </w:rPr>
        <w:t>х. №</w:t>
      </w:r>
      <w:r w:rsidR="005801DE">
        <w:rPr>
          <w:lang w:eastAsia="zh-CN"/>
        </w:rPr>
        <w:t>23-п</w:t>
      </w:r>
      <w:r w:rsidRPr="00AE6867">
        <w:rPr>
          <w:lang w:eastAsia="zh-CN"/>
        </w:rPr>
        <w:t xml:space="preserve"> от 23.11.2017г.)</w:t>
      </w:r>
      <w:r w:rsidRPr="00AE3485">
        <w:rPr>
          <w:lang w:eastAsia="zh-CN"/>
        </w:rPr>
        <w:t xml:space="preserve"> </w:t>
      </w:r>
      <w:r w:rsidR="005801DE" w:rsidRPr="00AE3485">
        <w:rPr>
          <w:lang w:eastAsia="zh-CN"/>
        </w:rPr>
        <w:t xml:space="preserve">стоимость </w:t>
      </w:r>
      <w:r w:rsidR="005801DE">
        <w:rPr>
          <w:lang w:eastAsia="zh-CN"/>
        </w:rPr>
        <w:t>оказания информационных услуг</w:t>
      </w:r>
      <w:r w:rsidRPr="00AE3485">
        <w:rPr>
          <w:lang w:eastAsia="zh-CN"/>
        </w:rPr>
        <w:t xml:space="preserve">  - </w:t>
      </w:r>
      <w:r w:rsidR="005801DE">
        <w:rPr>
          <w:lang w:eastAsia="zh-CN"/>
        </w:rPr>
        <w:t>246 098</w:t>
      </w:r>
      <w:r>
        <w:rPr>
          <w:lang w:eastAsia="zh-CN"/>
        </w:rPr>
        <w:t xml:space="preserve"> рублей </w:t>
      </w:r>
      <w:r w:rsidR="005801DE">
        <w:rPr>
          <w:lang w:eastAsia="zh-CN"/>
        </w:rPr>
        <w:t>28</w:t>
      </w:r>
      <w:r>
        <w:rPr>
          <w:lang w:eastAsia="zh-CN"/>
        </w:rPr>
        <w:t xml:space="preserve"> коп</w:t>
      </w:r>
      <w:r w:rsidRPr="00AE3485">
        <w:rPr>
          <w:lang w:eastAsia="zh-CN"/>
        </w:rPr>
        <w:t>.</w:t>
      </w:r>
    </w:p>
    <w:p w:rsidR="00FD4AF6" w:rsidRPr="00AE3485" w:rsidRDefault="00FD4AF6" w:rsidP="00FD4AF6">
      <w:pPr>
        <w:suppressAutoHyphens/>
        <w:spacing w:after="0"/>
        <w:rPr>
          <w:lang w:eastAsia="zh-CN"/>
        </w:rPr>
      </w:pPr>
    </w:p>
    <w:p w:rsidR="00FD4AF6" w:rsidRPr="00AE3485" w:rsidRDefault="00FD4AF6" w:rsidP="00FD4AF6">
      <w:pPr>
        <w:suppressAutoHyphens/>
        <w:spacing w:after="0"/>
        <w:rPr>
          <w:lang w:eastAsia="zh-CN"/>
        </w:rPr>
      </w:pPr>
      <w:r w:rsidRPr="00AE3485">
        <w:rPr>
          <w:lang w:eastAsia="zh-CN"/>
        </w:rPr>
        <w:t xml:space="preserve">        Проводим расчет средней стоимости </w:t>
      </w:r>
      <w:r w:rsidR="005801DE" w:rsidRPr="00AE3485">
        <w:rPr>
          <w:lang w:eastAsia="zh-CN"/>
        </w:rPr>
        <w:t xml:space="preserve">на </w:t>
      </w:r>
      <w:r w:rsidR="005801DE">
        <w:rPr>
          <w:lang w:eastAsia="zh-CN"/>
        </w:rPr>
        <w:t xml:space="preserve">оказание </w:t>
      </w:r>
      <w:r w:rsidR="005801DE" w:rsidRPr="00FD4AF6">
        <w:rPr>
          <w:lang w:eastAsia="zh-CN"/>
        </w:rPr>
        <w:t>информационных услуг с использованием экземпляра(ов) специального(ых) выпусков Системы КонсультантПлюс</w:t>
      </w:r>
      <w:r w:rsidRPr="00AE3485">
        <w:rPr>
          <w:lang w:eastAsia="zh-CN"/>
        </w:rPr>
        <w:t xml:space="preserve">: </w:t>
      </w:r>
    </w:p>
    <w:p w:rsidR="00FD4AF6" w:rsidRPr="00AE3485" w:rsidRDefault="00FD4AF6" w:rsidP="00FD4AF6">
      <w:pPr>
        <w:widowControl w:val="0"/>
        <w:tabs>
          <w:tab w:val="num" w:pos="720"/>
        </w:tabs>
        <w:suppressAutoHyphens/>
        <w:spacing w:after="0"/>
        <w:ind w:left="288"/>
        <w:rPr>
          <w:color w:val="000000"/>
          <w:lang w:eastAsia="zh-CN"/>
        </w:rPr>
      </w:pPr>
      <w:r w:rsidRPr="00AE3485">
        <w:rPr>
          <w:color w:val="000000"/>
          <w:lang w:eastAsia="zh-CN"/>
        </w:rPr>
        <w:t xml:space="preserve"> (</w:t>
      </w:r>
      <w:r w:rsidR="005801DE">
        <w:rPr>
          <w:color w:val="000000"/>
          <w:lang w:eastAsia="zh-CN"/>
        </w:rPr>
        <w:t xml:space="preserve">234 379,20 </w:t>
      </w:r>
      <w:r w:rsidRPr="00AE3485">
        <w:rPr>
          <w:color w:val="000000"/>
          <w:lang w:eastAsia="zh-CN"/>
        </w:rPr>
        <w:t xml:space="preserve">+ </w:t>
      </w:r>
      <w:r w:rsidR="005801DE">
        <w:rPr>
          <w:color w:val="000000"/>
          <w:lang w:eastAsia="zh-CN"/>
        </w:rPr>
        <w:t>257 817,12</w:t>
      </w:r>
      <w:r w:rsidRPr="00AE3485">
        <w:rPr>
          <w:color w:val="000000"/>
          <w:lang w:eastAsia="zh-CN"/>
        </w:rPr>
        <w:t xml:space="preserve"> +</w:t>
      </w:r>
      <w:r>
        <w:rPr>
          <w:color w:val="000000"/>
          <w:lang w:eastAsia="zh-CN"/>
        </w:rPr>
        <w:t xml:space="preserve"> </w:t>
      </w:r>
      <w:r w:rsidR="005801DE">
        <w:rPr>
          <w:color w:val="000000"/>
          <w:lang w:eastAsia="zh-CN"/>
        </w:rPr>
        <w:t>246 098,28</w:t>
      </w:r>
      <w:r w:rsidRPr="00AE3485">
        <w:rPr>
          <w:color w:val="000000"/>
          <w:lang w:eastAsia="zh-CN"/>
        </w:rPr>
        <w:t>)</w:t>
      </w:r>
      <w:r>
        <w:rPr>
          <w:color w:val="000000"/>
          <w:lang w:eastAsia="zh-CN"/>
        </w:rPr>
        <w:t>/</w:t>
      </w:r>
      <w:r w:rsidRPr="00AE3485">
        <w:rPr>
          <w:color w:val="000000"/>
          <w:lang w:eastAsia="zh-CN"/>
        </w:rPr>
        <w:t xml:space="preserve"> 3 =  </w:t>
      </w:r>
      <w:r w:rsidR="005801DE">
        <w:rPr>
          <w:color w:val="000000"/>
          <w:lang w:eastAsia="zh-CN"/>
        </w:rPr>
        <w:t>246 098 рублей</w:t>
      </w:r>
      <w:r w:rsidRPr="00AE3485">
        <w:rPr>
          <w:color w:val="000000"/>
          <w:lang w:eastAsia="zh-CN"/>
        </w:rPr>
        <w:t xml:space="preserve"> </w:t>
      </w:r>
      <w:r w:rsidR="005801DE">
        <w:rPr>
          <w:color w:val="000000"/>
          <w:lang w:eastAsia="zh-CN"/>
        </w:rPr>
        <w:t>20</w:t>
      </w:r>
      <w:r w:rsidRPr="00AE3485">
        <w:rPr>
          <w:color w:val="000000"/>
          <w:lang w:eastAsia="zh-CN"/>
        </w:rPr>
        <w:t xml:space="preserve"> коп. </w:t>
      </w:r>
    </w:p>
    <w:p w:rsidR="00FD4AF6" w:rsidRPr="00AE3485" w:rsidRDefault="00FD4AF6" w:rsidP="00FD4AF6">
      <w:pPr>
        <w:widowControl w:val="0"/>
        <w:tabs>
          <w:tab w:val="num" w:pos="720"/>
        </w:tabs>
        <w:suppressAutoHyphens/>
        <w:spacing w:after="0"/>
        <w:ind w:left="288"/>
        <w:rPr>
          <w:color w:val="000000"/>
          <w:lang w:eastAsia="zh-CN"/>
        </w:rPr>
      </w:pPr>
    </w:p>
    <w:p w:rsidR="00FD4AF6" w:rsidRPr="00AE3485" w:rsidRDefault="00FD4AF6" w:rsidP="00FD4AF6">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sidR="005801DE" w:rsidRPr="00A41437">
        <w:rPr>
          <w:b/>
        </w:rPr>
        <w:t>246 098,20</w:t>
      </w:r>
      <w:r w:rsidR="005801DE">
        <w:rPr>
          <w:b/>
        </w:rPr>
        <w:t xml:space="preserve"> (Двести сорок шесть тысяч девяносто восемь рублей 20 копеек)</w:t>
      </w:r>
      <w:r w:rsidR="005801DE">
        <w:t>, в том числе НДС.</w:t>
      </w: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pPr>
    </w:p>
    <w:p w:rsidR="002E4D4D" w:rsidRPr="00B86D91" w:rsidRDefault="002E4D4D" w:rsidP="000A3D53">
      <w:pPr>
        <w:pStyle w:val="messagecaption"/>
        <w:rPr>
          <w:rFonts w:cs="Times New Roman"/>
        </w:rPr>
      </w:pPr>
    </w:p>
    <w:sectPr w:rsidR="002E4D4D" w:rsidRPr="00B86D91" w:rsidSect="002E4D4D">
      <w:footerReference w:type="default" r:id="rId34"/>
      <w:type w:val="nextColumn"/>
      <w:pgSz w:w="11907" w:h="16840" w:code="9"/>
      <w:pgMar w:top="567" w:right="567" w:bottom="56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6C" w:rsidRDefault="00913B6C">
      <w:r>
        <w:separator/>
      </w:r>
    </w:p>
    <w:p w:rsidR="00913B6C" w:rsidRDefault="00913B6C"/>
  </w:endnote>
  <w:endnote w:type="continuationSeparator" w:id="0">
    <w:p w:rsidR="00913B6C" w:rsidRDefault="00913B6C">
      <w:r>
        <w:continuationSeparator/>
      </w:r>
    </w:p>
    <w:p w:rsidR="00913B6C" w:rsidRDefault="00913B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7D" w:rsidRDefault="00C9137D"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C9137D" w:rsidRDefault="00C9137D" w:rsidP="00E81827">
    <w:pPr>
      <w:pStyle w:val="afc"/>
      <w:ind w:right="360"/>
    </w:pPr>
    <w:r>
      <w:t>________________________________________________________________________________</w:t>
    </w:r>
  </w:p>
  <w:p w:rsidR="00C9137D" w:rsidRDefault="00C9137D">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7D" w:rsidRDefault="00C9137D"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FE037F">
      <w:rPr>
        <w:rStyle w:val="afb"/>
      </w:rPr>
      <w:t>17</w:t>
    </w:r>
    <w:r>
      <w:rPr>
        <w:rStyle w:val="afb"/>
      </w:rPr>
      <w:fldChar w:fldCharType="end"/>
    </w:r>
  </w:p>
  <w:p w:rsidR="00C9137D" w:rsidRDefault="00C9137D"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6C" w:rsidRDefault="00913B6C">
      <w:r>
        <w:separator/>
      </w:r>
    </w:p>
    <w:p w:rsidR="00913B6C" w:rsidRDefault="00913B6C"/>
  </w:footnote>
  <w:footnote w:type="continuationSeparator" w:id="0">
    <w:p w:rsidR="00913B6C" w:rsidRDefault="00913B6C">
      <w:r>
        <w:continuationSeparator/>
      </w:r>
    </w:p>
    <w:p w:rsidR="00913B6C" w:rsidRDefault="00913B6C"/>
  </w:footnote>
  <w:footnote w:id="1">
    <w:p w:rsidR="00B348A1" w:rsidRDefault="00B348A1" w:rsidP="00B348A1">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w:t>
      </w:r>
      <w:r>
        <w:t>е</w:t>
      </w:r>
      <w:r>
        <w:t xml:space="preserve">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государственных и муниципальных нужд».</w:t>
      </w:r>
    </w:p>
  </w:footnote>
  <w:footnote w:id="2">
    <w:p w:rsidR="00B348A1" w:rsidRDefault="00B348A1" w:rsidP="00B348A1">
      <w:pPr>
        <w:autoSpaceDE w:val="0"/>
        <w:autoSpaceDN w:val="0"/>
        <w:adjustRightInd w:val="0"/>
        <w:spacing w:after="0"/>
        <w:ind w:firstLine="540"/>
      </w:pPr>
      <w:r>
        <w:rPr>
          <w:rStyle w:val="af8"/>
        </w:rPr>
        <w:footnoteRef/>
      </w:r>
      <w:r>
        <w:t xml:space="preserve"> </w:t>
      </w:r>
      <w:r w:rsidRPr="00BE619E">
        <w:rPr>
          <w:rFonts w:eastAsia="Calibri"/>
          <w:bCs/>
          <w:i/>
          <w:iCs/>
          <w:sz w:val="20"/>
          <w:szCs w:val="20"/>
          <w:lang w:eastAsia="en-US"/>
        </w:rPr>
        <w:t>В случае, если</w:t>
      </w:r>
      <w:r w:rsidRPr="00BE619E">
        <w:rPr>
          <w:rFonts w:eastAsia="Calibri"/>
          <w:b/>
          <w:bCs/>
          <w:i/>
          <w:iCs/>
          <w:sz w:val="20"/>
          <w:szCs w:val="20"/>
          <w:lang w:eastAsia="en-US"/>
        </w:rPr>
        <w:t xml:space="preserve"> </w:t>
      </w:r>
      <w:r w:rsidRPr="00BE619E">
        <w:rPr>
          <w:rFonts w:eastAsia="Calibri"/>
          <w:bCs/>
          <w:i/>
          <w:iCs/>
          <w:sz w:val="20"/>
          <w:szCs w:val="20"/>
          <w:lang w:eastAsia="en-US"/>
        </w:rPr>
        <w:t xml:space="preserve"> договор заключается с победителем закупки (или с иным участником закупки в случаях, у</w:t>
      </w:r>
      <w:r w:rsidRPr="00BE619E">
        <w:rPr>
          <w:rFonts w:eastAsia="Calibri"/>
          <w:bCs/>
          <w:i/>
          <w:iCs/>
          <w:sz w:val="20"/>
          <w:szCs w:val="20"/>
          <w:lang w:eastAsia="en-US"/>
        </w:rPr>
        <w:t>с</w:t>
      </w:r>
      <w:r w:rsidRPr="00BE619E">
        <w:rPr>
          <w:rFonts w:eastAsia="Calibri"/>
          <w:bCs/>
          <w:i/>
          <w:iCs/>
          <w:sz w:val="20"/>
          <w:szCs w:val="20"/>
          <w:lang w:eastAsia="en-US"/>
        </w:rPr>
        <w:t xml:space="preserve">тановленных Федеральным </w:t>
      </w:r>
      <w:hyperlink r:id="rId1" w:history="1">
        <w:r w:rsidRPr="00BE619E">
          <w:rPr>
            <w:rFonts w:eastAsia="Calibri"/>
            <w:bCs/>
            <w:i/>
            <w:iCs/>
            <w:sz w:val="20"/>
            <w:szCs w:val="20"/>
            <w:lang w:eastAsia="en-US"/>
          </w:rPr>
          <w:t>законом</w:t>
        </w:r>
      </w:hyperlink>
      <w:r w:rsidRPr="00BE619E">
        <w:rPr>
          <w:rFonts w:eastAsia="Calibri"/>
          <w:bCs/>
          <w:i/>
          <w:iCs/>
          <w:sz w:val="20"/>
          <w:szCs w:val="20"/>
          <w:lang w:eastAsia="en-US"/>
        </w:rPr>
        <w:t xml:space="preserve"> № </w:t>
      </w:r>
      <w:r w:rsidRPr="00BE619E">
        <w:rPr>
          <w:rFonts w:eastAsia="Calibri"/>
          <w:i/>
          <w:sz w:val="20"/>
          <w:szCs w:val="20"/>
          <w:lang w:eastAsia="en-US"/>
        </w:rPr>
        <w:t>44-ФЗ от 05.04.2013</w:t>
      </w:r>
      <w:r w:rsidRPr="00BE619E">
        <w:rPr>
          <w:rFonts w:eastAsia="Calibri"/>
          <w:bCs/>
          <w:i/>
          <w:iCs/>
          <w:sz w:val="20"/>
          <w:szCs w:val="20"/>
          <w:lang w:eastAsia="en-US"/>
        </w:rPr>
        <w:t>), предложившим наиболее высокую цену за право з</w:t>
      </w:r>
      <w:r w:rsidRPr="00BE619E">
        <w:rPr>
          <w:rFonts w:eastAsia="Calibri"/>
          <w:bCs/>
          <w:i/>
          <w:iCs/>
          <w:sz w:val="20"/>
          <w:szCs w:val="20"/>
          <w:lang w:eastAsia="en-US"/>
        </w:rPr>
        <w:t>а</w:t>
      </w:r>
      <w:r w:rsidRPr="00BE619E">
        <w:rPr>
          <w:rFonts w:eastAsia="Calibri"/>
          <w:bCs/>
          <w:i/>
          <w:iCs/>
          <w:sz w:val="20"/>
          <w:szCs w:val="20"/>
          <w:lang w:eastAsia="en-US"/>
        </w:rPr>
        <w:t>ключения контракта.</w:t>
      </w:r>
    </w:p>
  </w:footnote>
  <w:footnote w:id="3">
    <w:p w:rsidR="00C9137D" w:rsidRDefault="00C9137D" w:rsidP="00461766">
      <w:pPr>
        <w:pStyle w:val="af9"/>
      </w:pPr>
      <w:r>
        <w:rPr>
          <w:rStyle w:val="af8"/>
        </w:rPr>
        <w:footnoteRef/>
      </w:r>
      <w:r>
        <w:t xml:space="preserve"> сет – сетевая версия, с/о – сетевая однопользовательская версия, лок – локальная версия, флэш – версия Системы, установленная на фирменном флэш-носителе</w:t>
      </w:r>
    </w:p>
    <w:p w:rsidR="00C9137D" w:rsidRDefault="00C9137D" w:rsidP="00461766">
      <w:pPr>
        <w:pStyle w:val="af9"/>
      </w:pPr>
    </w:p>
  </w:footnote>
  <w:footnote w:id="4">
    <w:p w:rsidR="00C9137D" w:rsidRDefault="00C9137D" w:rsidP="00461766">
      <w:pPr>
        <w:pStyle w:val="af9"/>
      </w:pPr>
      <w:r>
        <w:rPr>
          <w:rStyle w:val="af8"/>
        </w:rPr>
        <w:footnoteRef/>
      </w:r>
      <w:r>
        <w:t xml:space="preserve"> </w:t>
      </w:r>
      <w:r w:rsidRPr="00114B11">
        <w:t>Число ОД (Число одновременных доступов) – параметр Системы, определяющий максимальное число ЭВМ, с которых может быть осуществлен одновременный доступ к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8">
    <w:nsid w:val="362B4A78"/>
    <w:multiLevelType w:val="multilevel"/>
    <w:tmpl w:val="74403E7E"/>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3926161C"/>
    <w:multiLevelType w:val="multilevel"/>
    <w:tmpl w:val="C38088CC"/>
    <w:lvl w:ilvl="0">
      <w:start w:val="1"/>
      <w:numFmt w:val="decimal"/>
      <w:lvlText w:val="%1."/>
      <w:lvlJc w:val="left"/>
      <w:pPr>
        <w:ind w:left="1410" w:hanging="705"/>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145" w:hanging="1440"/>
      </w:pPr>
      <w:rPr>
        <w:rFonts w:cs="Times New Roman" w:hint="default"/>
      </w:rPr>
    </w:lvl>
  </w:abstractNum>
  <w:abstractNum w:abstractNumId="30">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34">
    <w:nsid w:val="678A6836"/>
    <w:multiLevelType w:val="multilevel"/>
    <w:tmpl w:val="4E965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5"/>
        </w:tabs>
        <w:ind w:left="285" w:hanging="36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780"/>
        </w:tabs>
        <w:ind w:left="780"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990"/>
        </w:tabs>
        <w:ind w:left="990" w:hanging="1440"/>
      </w:pPr>
      <w:rPr>
        <w:rFonts w:hint="default"/>
      </w:rPr>
    </w:lvl>
    <w:lvl w:ilvl="7">
      <w:start w:val="1"/>
      <w:numFmt w:val="decimal"/>
      <w:lvlText w:val="%1.%2.%3.%4.%5.%6.%7.%8."/>
      <w:lvlJc w:val="left"/>
      <w:pPr>
        <w:tabs>
          <w:tab w:val="num" w:pos="915"/>
        </w:tabs>
        <w:ind w:left="915" w:hanging="1440"/>
      </w:pPr>
      <w:rPr>
        <w:rFonts w:hint="default"/>
      </w:rPr>
    </w:lvl>
    <w:lvl w:ilvl="8">
      <w:start w:val="1"/>
      <w:numFmt w:val="decimal"/>
      <w:lvlText w:val="%1.%2.%3.%4.%5.%6.%7.%8.%9."/>
      <w:lvlJc w:val="left"/>
      <w:pPr>
        <w:tabs>
          <w:tab w:val="num" w:pos="1200"/>
        </w:tabs>
        <w:ind w:left="1200" w:hanging="1800"/>
      </w:pPr>
      <w:rPr>
        <w:rFonts w:hint="default"/>
      </w:rPr>
    </w:lvl>
  </w:abstractNum>
  <w:abstractNum w:abstractNumId="35">
    <w:nsid w:val="70B77F14"/>
    <w:multiLevelType w:val="multilevel"/>
    <w:tmpl w:val="B85AD31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1"/>
  </w:num>
  <w:num w:numId="11">
    <w:abstractNumId w:val="36"/>
  </w:num>
  <w:num w:numId="12">
    <w:abstractNumId w:val="27"/>
  </w:num>
  <w:num w:numId="13">
    <w:abstractNumId w:val="26"/>
  </w:num>
  <w:num w:numId="14">
    <w:abstractNumId w:val="33"/>
  </w:num>
  <w:num w:numId="15">
    <w:abstractNumId w:val="30"/>
  </w:num>
  <w:num w:numId="16">
    <w:abstractNumId w:val="34"/>
  </w:num>
  <w:num w:numId="17">
    <w:abstractNumId w:val="32"/>
  </w:num>
  <w:num w:numId="18">
    <w:abstractNumId w:val="29"/>
  </w:num>
  <w:num w:numId="19">
    <w:abstractNumId w:val="28"/>
  </w:num>
  <w:num w:numId="20">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characterSpacingControl w:val="doNotCompress"/>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480"/>
    <w:rsid w:val="000134CD"/>
    <w:rsid w:val="00014482"/>
    <w:rsid w:val="00014F51"/>
    <w:rsid w:val="0001501C"/>
    <w:rsid w:val="000161BF"/>
    <w:rsid w:val="00016751"/>
    <w:rsid w:val="00020044"/>
    <w:rsid w:val="00020BF8"/>
    <w:rsid w:val="0002142F"/>
    <w:rsid w:val="00021843"/>
    <w:rsid w:val="00021932"/>
    <w:rsid w:val="00021C85"/>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2A14"/>
    <w:rsid w:val="00052E3E"/>
    <w:rsid w:val="00053C90"/>
    <w:rsid w:val="00056B84"/>
    <w:rsid w:val="00057E48"/>
    <w:rsid w:val="00057EE0"/>
    <w:rsid w:val="0006094A"/>
    <w:rsid w:val="0006102A"/>
    <w:rsid w:val="00061F9A"/>
    <w:rsid w:val="00062DFD"/>
    <w:rsid w:val="00062F91"/>
    <w:rsid w:val="00063820"/>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77EB7"/>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3D53"/>
    <w:rsid w:val="000A4948"/>
    <w:rsid w:val="000A50ED"/>
    <w:rsid w:val="000A6221"/>
    <w:rsid w:val="000A706E"/>
    <w:rsid w:val="000B14ED"/>
    <w:rsid w:val="000B15A1"/>
    <w:rsid w:val="000B15E1"/>
    <w:rsid w:val="000B1EDD"/>
    <w:rsid w:val="000B2BE7"/>
    <w:rsid w:val="000B46DE"/>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8DD"/>
    <w:rsid w:val="000C6E61"/>
    <w:rsid w:val="000C769E"/>
    <w:rsid w:val="000D21E6"/>
    <w:rsid w:val="000D238C"/>
    <w:rsid w:val="000D24E5"/>
    <w:rsid w:val="000D442C"/>
    <w:rsid w:val="000D5C69"/>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20"/>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D06"/>
    <w:rsid w:val="0017301F"/>
    <w:rsid w:val="0017418E"/>
    <w:rsid w:val="00174C7B"/>
    <w:rsid w:val="001756A4"/>
    <w:rsid w:val="0017625C"/>
    <w:rsid w:val="0017762B"/>
    <w:rsid w:val="001778ED"/>
    <w:rsid w:val="00177B78"/>
    <w:rsid w:val="0018063B"/>
    <w:rsid w:val="001807EA"/>
    <w:rsid w:val="00180E64"/>
    <w:rsid w:val="00180EA5"/>
    <w:rsid w:val="00180F4C"/>
    <w:rsid w:val="00182BC5"/>
    <w:rsid w:val="00183568"/>
    <w:rsid w:val="001842A4"/>
    <w:rsid w:val="0018560B"/>
    <w:rsid w:val="00185B10"/>
    <w:rsid w:val="00186360"/>
    <w:rsid w:val="00186B69"/>
    <w:rsid w:val="00187F33"/>
    <w:rsid w:val="00190087"/>
    <w:rsid w:val="00190201"/>
    <w:rsid w:val="00190CCE"/>
    <w:rsid w:val="001914C2"/>
    <w:rsid w:val="00191769"/>
    <w:rsid w:val="00191787"/>
    <w:rsid w:val="001934D1"/>
    <w:rsid w:val="001937B5"/>
    <w:rsid w:val="001963B0"/>
    <w:rsid w:val="001A1898"/>
    <w:rsid w:val="001A1F48"/>
    <w:rsid w:val="001A2242"/>
    <w:rsid w:val="001A24CB"/>
    <w:rsid w:val="001A2E19"/>
    <w:rsid w:val="001A5EF4"/>
    <w:rsid w:val="001A6D06"/>
    <w:rsid w:val="001A7A47"/>
    <w:rsid w:val="001B0B68"/>
    <w:rsid w:val="001B0C03"/>
    <w:rsid w:val="001B140E"/>
    <w:rsid w:val="001B155E"/>
    <w:rsid w:val="001B17CB"/>
    <w:rsid w:val="001B1CE7"/>
    <w:rsid w:val="001B2972"/>
    <w:rsid w:val="001B2AAC"/>
    <w:rsid w:val="001B3C85"/>
    <w:rsid w:val="001B3FDF"/>
    <w:rsid w:val="001B5446"/>
    <w:rsid w:val="001B7114"/>
    <w:rsid w:val="001B750D"/>
    <w:rsid w:val="001C00B5"/>
    <w:rsid w:val="001C04CF"/>
    <w:rsid w:val="001C14B5"/>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5868"/>
    <w:rsid w:val="001F6FFA"/>
    <w:rsid w:val="001F7BD6"/>
    <w:rsid w:val="002012C9"/>
    <w:rsid w:val="002026A8"/>
    <w:rsid w:val="002031ED"/>
    <w:rsid w:val="00203480"/>
    <w:rsid w:val="00205111"/>
    <w:rsid w:val="00205383"/>
    <w:rsid w:val="0021035A"/>
    <w:rsid w:val="00210ADD"/>
    <w:rsid w:val="00210DB3"/>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7046"/>
    <w:rsid w:val="0025758E"/>
    <w:rsid w:val="00257894"/>
    <w:rsid w:val="00257B57"/>
    <w:rsid w:val="00260FDD"/>
    <w:rsid w:val="002615DA"/>
    <w:rsid w:val="002618A8"/>
    <w:rsid w:val="00261E85"/>
    <w:rsid w:val="00262936"/>
    <w:rsid w:val="00262A71"/>
    <w:rsid w:val="00265B92"/>
    <w:rsid w:val="00266A6A"/>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5C9E"/>
    <w:rsid w:val="0028649D"/>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A0194"/>
    <w:rsid w:val="002A06F7"/>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32F"/>
    <w:rsid w:val="002C14B6"/>
    <w:rsid w:val="002C1C0D"/>
    <w:rsid w:val="002C3040"/>
    <w:rsid w:val="002C31BD"/>
    <w:rsid w:val="002C3D23"/>
    <w:rsid w:val="002C3DE0"/>
    <w:rsid w:val="002C49E6"/>
    <w:rsid w:val="002C566B"/>
    <w:rsid w:val="002D1DDA"/>
    <w:rsid w:val="002D2F8F"/>
    <w:rsid w:val="002D3829"/>
    <w:rsid w:val="002D4793"/>
    <w:rsid w:val="002D4ADE"/>
    <w:rsid w:val="002D4E84"/>
    <w:rsid w:val="002D5732"/>
    <w:rsid w:val="002D6AA5"/>
    <w:rsid w:val="002D73B0"/>
    <w:rsid w:val="002D753F"/>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195A"/>
    <w:rsid w:val="00312180"/>
    <w:rsid w:val="00313DA7"/>
    <w:rsid w:val="00315C9E"/>
    <w:rsid w:val="00315D6E"/>
    <w:rsid w:val="00315EF3"/>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46C8"/>
    <w:rsid w:val="00335003"/>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1A"/>
    <w:rsid w:val="003950A3"/>
    <w:rsid w:val="003951C8"/>
    <w:rsid w:val="00395474"/>
    <w:rsid w:val="00395C4D"/>
    <w:rsid w:val="0039620F"/>
    <w:rsid w:val="003A13FA"/>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4170"/>
    <w:rsid w:val="003F59F9"/>
    <w:rsid w:val="003F5A91"/>
    <w:rsid w:val="003F660F"/>
    <w:rsid w:val="003F694F"/>
    <w:rsid w:val="003F789E"/>
    <w:rsid w:val="003F7978"/>
    <w:rsid w:val="00402D9E"/>
    <w:rsid w:val="00402E75"/>
    <w:rsid w:val="0040301E"/>
    <w:rsid w:val="0040312D"/>
    <w:rsid w:val="00403ADA"/>
    <w:rsid w:val="00403B73"/>
    <w:rsid w:val="00404201"/>
    <w:rsid w:val="00404B75"/>
    <w:rsid w:val="004052E7"/>
    <w:rsid w:val="004054A9"/>
    <w:rsid w:val="00405553"/>
    <w:rsid w:val="004056B6"/>
    <w:rsid w:val="004060AE"/>
    <w:rsid w:val="004070B5"/>
    <w:rsid w:val="00407161"/>
    <w:rsid w:val="004071B8"/>
    <w:rsid w:val="00407354"/>
    <w:rsid w:val="0040778E"/>
    <w:rsid w:val="00407800"/>
    <w:rsid w:val="00407E98"/>
    <w:rsid w:val="00410B56"/>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F89"/>
    <w:rsid w:val="004347BD"/>
    <w:rsid w:val="004351CF"/>
    <w:rsid w:val="0043565A"/>
    <w:rsid w:val="00435A74"/>
    <w:rsid w:val="00435BAB"/>
    <w:rsid w:val="00437A41"/>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7138"/>
    <w:rsid w:val="00457D9F"/>
    <w:rsid w:val="00460489"/>
    <w:rsid w:val="00460A3F"/>
    <w:rsid w:val="00461766"/>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95912"/>
    <w:rsid w:val="004A035B"/>
    <w:rsid w:val="004A18A6"/>
    <w:rsid w:val="004A1AE8"/>
    <w:rsid w:val="004A23D2"/>
    <w:rsid w:val="004A2940"/>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138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1DE"/>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5597"/>
    <w:rsid w:val="005B698A"/>
    <w:rsid w:val="005B6A8A"/>
    <w:rsid w:val="005B75CA"/>
    <w:rsid w:val="005C070C"/>
    <w:rsid w:val="005C0A8D"/>
    <w:rsid w:val="005C24E7"/>
    <w:rsid w:val="005C2694"/>
    <w:rsid w:val="005C2ADB"/>
    <w:rsid w:val="005C5BD4"/>
    <w:rsid w:val="005C63F1"/>
    <w:rsid w:val="005C68B7"/>
    <w:rsid w:val="005C6ADB"/>
    <w:rsid w:val="005D11EE"/>
    <w:rsid w:val="005D1618"/>
    <w:rsid w:val="005D2FF3"/>
    <w:rsid w:val="005D3991"/>
    <w:rsid w:val="005D4595"/>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90E"/>
    <w:rsid w:val="005E7EE2"/>
    <w:rsid w:val="005E7F6A"/>
    <w:rsid w:val="005F1EA3"/>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389D"/>
    <w:rsid w:val="00624283"/>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2A46"/>
    <w:rsid w:val="00653302"/>
    <w:rsid w:val="006556CE"/>
    <w:rsid w:val="00657171"/>
    <w:rsid w:val="00657211"/>
    <w:rsid w:val="006601E4"/>
    <w:rsid w:val="00661EDB"/>
    <w:rsid w:val="006624F7"/>
    <w:rsid w:val="00664D0A"/>
    <w:rsid w:val="0066510C"/>
    <w:rsid w:val="00666418"/>
    <w:rsid w:val="00667412"/>
    <w:rsid w:val="00667645"/>
    <w:rsid w:val="0066779B"/>
    <w:rsid w:val="00672595"/>
    <w:rsid w:val="00674262"/>
    <w:rsid w:val="0067427A"/>
    <w:rsid w:val="0067441D"/>
    <w:rsid w:val="006748EC"/>
    <w:rsid w:val="00675300"/>
    <w:rsid w:val="006760CE"/>
    <w:rsid w:val="006761C6"/>
    <w:rsid w:val="00682CF2"/>
    <w:rsid w:val="006841DC"/>
    <w:rsid w:val="006846FC"/>
    <w:rsid w:val="006867AB"/>
    <w:rsid w:val="00686EDD"/>
    <w:rsid w:val="006874BD"/>
    <w:rsid w:val="00690202"/>
    <w:rsid w:val="00690BB4"/>
    <w:rsid w:val="006910C1"/>
    <w:rsid w:val="00691568"/>
    <w:rsid w:val="0069163A"/>
    <w:rsid w:val="006925E7"/>
    <w:rsid w:val="00692C07"/>
    <w:rsid w:val="0069386E"/>
    <w:rsid w:val="00693C0C"/>
    <w:rsid w:val="006976A0"/>
    <w:rsid w:val="006979DF"/>
    <w:rsid w:val="006A0DE6"/>
    <w:rsid w:val="006A27F8"/>
    <w:rsid w:val="006A4939"/>
    <w:rsid w:val="006A4A21"/>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78B3"/>
    <w:rsid w:val="006B7EB0"/>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EAC"/>
    <w:rsid w:val="006E16FC"/>
    <w:rsid w:val="006E1A4B"/>
    <w:rsid w:val="006E1B9B"/>
    <w:rsid w:val="006E2B3D"/>
    <w:rsid w:val="006E3177"/>
    <w:rsid w:val="006E4A0B"/>
    <w:rsid w:val="006E4DD0"/>
    <w:rsid w:val="006E5770"/>
    <w:rsid w:val="006E6855"/>
    <w:rsid w:val="006E708A"/>
    <w:rsid w:val="006E715A"/>
    <w:rsid w:val="006E7623"/>
    <w:rsid w:val="006F0A84"/>
    <w:rsid w:val="006F0C91"/>
    <w:rsid w:val="006F1B2D"/>
    <w:rsid w:val="006F2548"/>
    <w:rsid w:val="006F38A9"/>
    <w:rsid w:val="006F3D01"/>
    <w:rsid w:val="006F5041"/>
    <w:rsid w:val="006F71F4"/>
    <w:rsid w:val="006F725A"/>
    <w:rsid w:val="006F757C"/>
    <w:rsid w:val="00700931"/>
    <w:rsid w:val="00700C04"/>
    <w:rsid w:val="00702388"/>
    <w:rsid w:val="007027AA"/>
    <w:rsid w:val="00703087"/>
    <w:rsid w:val="00703681"/>
    <w:rsid w:val="00704107"/>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0A57"/>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B21"/>
    <w:rsid w:val="00750D94"/>
    <w:rsid w:val="0075111D"/>
    <w:rsid w:val="00751680"/>
    <w:rsid w:val="00751B22"/>
    <w:rsid w:val="007520D3"/>
    <w:rsid w:val="00752381"/>
    <w:rsid w:val="007529E0"/>
    <w:rsid w:val="00753217"/>
    <w:rsid w:val="007538AF"/>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C89"/>
    <w:rsid w:val="00771D58"/>
    <w:rsid w:val="00772269"/>
    <w:rsid w:val="007728C6"/>
    <w:rsid w:val="00772F6C"/>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9E2"/>
    <w:rsid w:val="007A07F8"/>
    <w:rsid w:val="007A0A85"/>
    <w:rsid w:val="007A247B"/>
    <w:rsid w:val="007A3A28"/>
    <w:rsid w:val="007A3C20"/>
    <w:rsid w:val="007A3DE5"/>
    <w:rsid w:val="007A42C3"/>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031"/>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482B"/>
    <w:rsid w:val="00804BE4"/>
    <w:rsid w:val="00805170"/>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32E"/>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0C57"/>
    <w:rsid w:val="00881597"/>
    <w:rsid w:val="00882F81"/>
    <w:rsid w:val="0088361D"/>
    <w:rsid w:val="00883936"/>
    <w:rsid w:val="008844F3"/>
    <w:rsid w:val="00884F0A"/>
    <w:rsid w:val="00885BBB"/>
    <w:rsid w:val="00885FAF"/>
    <w:rsid w:val="00886E2F"/>
    <w:rsid w:val="00887098"/>
    <w:rsid w:val="00890B3D"/>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1CDF"/>
    <w:rsid w:val="008A2E87"/>
    <w:rsid w:val="008A2F51"/>
    <w:rsid w:val="008A3A36"/>
    <w:rsid w:val="008A3DE1"/>
    <w:rsid w:val="008A3E43"/>
    <w:rsid w:val="008A4E26"/>
    <w:rsid w:val="008A67A1"/>
    <w:rsid w:val="008A6C0E"/>
    <w:rsid w:val="008A792E"/>
    <w:rsid w:val="008A7F0A"/>
    <w:rsid w:val="008B0850"/>
    <w:rsid w:val="008B1559"/>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7C9"/>
    <w:rsid w:val="008C6816"/>
    <w:rsid w:val="008C6B15"/>
    <w:rsid w:val="008C7260"/>
    <w:rsid w:val="008C7CE9"/>
    <w:rsid w:val="008D038F"/>
    <w:rsid w:val="008D1896"/>
    <w:rsid w:val="008D1E62"/>
    <w:rsid w:val="008D2776"/>
    <w:rsid w:val="008D3436"/>
    <w:rsid w:val="008D3606"/>
    <w:rsid w:val="008D39ED"/>
    <w:rsid w:val="008D3E9F"/>
    <w:rsid w:val="008D6D16"/>
    <w:rsid w:val="008E03A8"/>
    <w:rsid w:val="008E0618"/>
    <w:rsid w:val="008E0C0A"/>
    <w:rsid w:val="008E1A79"/>
    <w:rsid w:val="008E1D1E"/>
    <w:rsid w:val="008E33E1"/>
    <w:rsid w:val="008E4293"/>
    <w:rsid w:val="008E5FDC"/>
    <w:rsid w:val="008E61CF"/>
    <w:rsid w:val="008E7003"/>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B6C"/>
    <w:rsid w:val="00913C67"/>
    <w:rsid w:val="00913DFD"/>
    <w:rsid w:val="00914527"/>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1405"/>
    <w:rsid w:val="00943451"/>
    <w:rsid w:val="009448DA"/>
    <w:rsid w:val="00945743"/>
    <w:rsid w:val="009458CD"/>
    <w:rsid w:val="009460C7"/>
    <w:rsid w:val="00946171"/>
    <w:rsid w:val="00946EDA"/>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8FD"/>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07C3"/>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1437"/>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1B74"/>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7703"/>
    <w:rsid w:val="00A9212A"/>
    <w:rsid w:val="00A929C3"/>
    <w:rsid w:val="00A92CAC"/>
    <w:rsid w:val="00A93163"/>
    <w:rsid w:val="00A936A4"/>
    <w:rsid w:val="00A94FE7"/>
    <w:rsid w:val="00A9548C"/>
    <w:rsid w:val="00A95D0C"/>
    <w:rsid w:val="00A9731E"/>
    <w:rsid w:val="00A976DF"/>
    <w:rsid w:val="00A97927"/>
    <w:rsid w:val="00AA1321"/>
    <w:rsid w:val="00AA1335"/>
    <w:rsid w:val="00AA1A37"/>
    <w:rsid w:val="00AA1E24"/>
    <w:rsid w:val="00AA1F24"/>
    <w:rsid w:val="00AA1F46"/>
    <w:rsid w:val="00AA20FE"/>
    <w:rsid w:val="00AA231B"/>
    <w:rsid w:val="00AA2320"/>
    <w:rsid w:val="00AA3C5E"/>
    <w:rsid w:val="00AA455E"/>
    <w:rsid w:val="00AA49D3"/>
    <w:rsid w:val="00AA4E39"/>
    <w:rsid w:val="00AA64C5"/>
    <w:rsid w:val="00AA7431"/>
    <w:rsid w:val="00AA7930"/>
    <w:rsid w:val="00AA7D84"/>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2B"/>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23A"/>
    <w:rsid w:val="00B21B06"/>
    <w:rsid w:val="00B236FC"/>
    <w:rsid w:val="00B23BF9"/>
    <w:rsid w:val="00B24603"/>
    <w:rsid w:val="00B2496E"/>
    <w:rsid w:val="00B24D4B"/>
    <w:rsid w:val="00B26BB8"/>
    <w:rsid w:val="00B26CF6"/>
    <w:rsid w:val="00B26EE4"/>
    <w:rsid w:val="00B270F9"/>
    <w:rsid w:val="00B32A61"/>
    <w:rsid w:val="00B348A1"/>
    <w:rsid w:val="00B34904"/>
    <w:rsid w:val="00B358B1"/>
    <w:rsid w:val="00B366B6"/>
    <w:rsid w:val="00B413DF"/>
    <w:rsid w:val="00B414F0"/>
    <w:rsid w:val="00B41C23"/>
    <w:rsid w:val="00B44FD0"/>
    <w:rsid w:val="00B45B8B"/>
    <w:rsid w:val="00B466CE"/>
    <w:rsid w:val="00B502F5"/>
    <w:rsid w:val="00B510DE"/>
    <w:rsid w:val="00B51DBB"/>
    <w:rsid w:val="00B52010"/>
    <w:rsid w:val="00B52B54"/>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80"/>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5939"/>
    <w:rsid w:val="00BC6539"/>
    <w:rsid w:val="00BC6DD0"/>
    <w:rsid w:val="00BC771B"/>
    <w:rsid w:val="00BD08ED"/>
    <w:rsid w:val="00BD105B"/>
    <w:rsid w:val="00BD14E6"/>
    <w:rsid w:val="00BD1887"/>
    <w:rsid w:val="00BD1DD7"/>
    <w:rsid w:val="00BD3114"/>
    <w:rsid w:val="00BD4350"/>
    <w:rsid w:val="00BD460D"/>
    <w:rsid w:val="00BD5DA5"/>
    <w:rsid w:val="00BD6BCC"/>
    <w:rsid w:val="00BD7085"/>
    <w:rsid w:val="00BD7A39"/>
    <w:rsid w:val="00BE0700"/>
    <w:rsid w:val="00BE0856"/>
    <w:rsid w:val="00BE181A"/>
    <w:rsid w:val="00BE1FAE"/>
    <w:rsid w:val="00BE30A3"/>
    <w:rsid w:val="00BE4E59"/>
    <w:rsid w:val="00BE5268"/>
    <w:rsid w:val="00BE5651"/>
    <w:rsid w:val="00BE619E"/>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34EF"/>
    <w:rsid w:val="00C44317"/>
    <w:rsid w:val="00C444A2"/>
    <w:rsid w:val="00C44DB7"/>
    <w:rsid w:val="00C46CB4"/>
    <w:rsid w:val="00C46EB4"/>
    <w:rsid w:val="00C471A7"/>
    <w:rsid w:val="00C47471"/>
    <w:rsid w:val="00C47A23"/>
    <w:rsid w:val="00C47A4A"/>
    <w:rsid w:val="00C47DBA"/>
    <w:rsid w:val="00C5141F"/>
    <w:rsid w:val="00C526DD"/>
    <w:rsid w:val="00C52CC2"/>
    <w:rsid w:val="00C5383F"/>
    <w:rsid w:val="00C53AF6"/>
    <w:rsid w:val="00C54386"/>
    <w:rsid w:val="00C553E3"/>
    <w:rsid w:val="00C55509"/>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137D"/>
    <w:rsid w:val="00C92B24"/>
    <w:rsid w:val="00C93718"/>
    <w:rsid w:val="00C9528E"/>
    <w:rsid w:val="00C955F5"/>
    <w:rsid w:val="00C961EA"/>
    <w:rsid w:val="00C979D7"/>
    <w:rsid w:val="00C97E3A"/>
    <w:rsid w:val="00CA0394"/>
    <w:rsid w:val="00CA14ED"/>
    <w:rsid w:val="00CA1D8D"/>
    <w:rsid w:val="00CA35F0"/>
    <w:rsid w:val="00CA5578"/>
    <w:rsid w:val="00CA7BE5"/>
    <w:rsid w:val="00CB0562"/>
    <w:rsid w:val="00CB1061"/>
    <w:rsid w:val="00CB24CD"/>
    <w:rsid w:val="00CB2C48"/>
    <w:rsid w:val="00CB3145"/>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0"/>
    <w:rsid w:val="00CE67F6"/>
    <w:rsid w:val="00CE72EF"/>
    <w:rsid w:val="00CE75AC"/>
    <w:rsid w:val="00CE7935"/>
    <w:rsid w:val="00CF026D"/>
    <w:rsid w:val="00CF0644"/>
    <w:rsid w:val="00CF1578"/>
    <w:rsid w:val="00CF1808"/>
    <w:rsid w:val="00CF1E51"/>
    <w:rsid w:val="00CF27E1"/>
    <w:rsid w:val="00CF31BC"/>
    <w:rsid w:val="00CF38BC"/>
    <w:rsid w:val="00CF39FB"/>
    <w:rsid w:val="00CF3B62"/>
    <w:rsid w:val="00CF406E"/>
    <w:rsid w:val="00CF4A48"/>
    <w:rsid w:val="00CF5C5D"/>
    <w:rsid w:val="00D00571"/>
    <w:rsid w:val="00D00ABD"/>
    <w:rsid w:val="00D01F0F"/>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76D"/>
    <w:rsid w:val="00D30B9A"/>
    <w:rsid w:val="00D30FA2"/>
    <w:rsid w:val="00D3145D"/>
    <w:rsid w:val="00D33669"/>
    <w:rsid w:val="00D34058"/>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3B2"/>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B79"/>
    <w:rsid w:val="00E158A7"/>
    <w:rsid w:val="00E1593B"/>
    <w:rsid w:val="00E15C88"/>
    <w:rsid w:val="00E160AA"/>
    <w:rsid w:val="00E16337"/>
    <w:rsid w:val="00E1697A"/>
    <w:rsid w:val="00E17225"/>
    <w:rsid w:val="00E2093B"/>
    <w:rsid w:val="00E21DF6"/>
    <w:rsid w:val="00E22C67"/>
    <w:rsid w:val="00E2479E"/>
    <w:rsid w:val="00E257D7"/>
    <w:rsid w:val="00E25C2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891"/>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33B0"/>
    <w:rsid w:val="00EF4562"/>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1B0"/>
    <w:rsid w:val="00F1049D"/>
    <w:rsid w:val="00F10C02"/>
    <w:rsid w:val="00F117D8"/>
    <w:rsid w:val="00F12753"/>
    <w:rsid w:val="00F12A6B"/>
    <w:rsid w:val="00F13683"/>
    <w:rsid w:val="00F13EF8"/>
    <w:rsid w:val="00F141EE"/>
    <w:rsid w:val="00F148F6"/>
    <w:rsid w:val="00F152F0"/>
    <w:rsid w:val="00F1530E"/>
    <w:rsid w:val="00F15FAA"/>
    <w:rsid w:val="00F16584"/>
    <w:rsid w:val="00F16AFC"/>
    <w:rsid w:val="00F1705F"/>
    <w:rsid w:val="00F17C27"/>
    <w:rsid w:val="00F20CC3"/>
    <w:rsid w:val="00F226C4"/>
    <w:rsid w:val="00F2295E"/>
    <w:rsid w:val="00F25651"/>
    <w:rsid w:val="00F25AE4"/>
    <w:rsid w:val="00F2742B"/>
    <w:rsid w:val="00F27A31"/>
    <w:rsid w:val="00F27A5D"/>
    <w:rsid w:val="00F27A76"/>
    <w:rsid w:val="00F27DDB"/>
    <w:rsid w:val="00F302B4"/>
    <w:rsid w:val="00F32516"/>
    <w:rsid w:val="00F32B04"/>
    <w:rsid w:val="00F342C8"/>
    <w:rsid w:val="00F359F4"/>
    <w:rsid w:val="00F35EAA"/>
    <w:rsid w:val="00F3783B"/>
    <w:rsid w:val="00F37B5C"/>
    <w:rsid w:val="00F4072F"/>
    <w:rsid w:val="00F40AF1"/>
    <w:rsid w:val="00F40CE6"/>
    <w:rsid w:val="00F433CA"/>
    <w:rsid w:val="00F446DB"/>
    <w:rsid w:val="00F44ACD"/>
    <w:rsid w:val="00F4596D"/>
    <w:rsid w:val="00F46E07"/>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9E1"/>
    <w:rsid w:val="00F67DDB"/>
    <w:rsid w:val="00F67F5D"/>
    <w:rsid w:val="00F7066F"/>
    <w:rsid w:val="00F71946"/>
    <w:rsid w:val="00F723FF"/>
    <w:rsid w:val="00F72E19"/>
    <w:rsid w:val="00F72F1D"/>
    <w:rsid w:val="00F738A8"/>
    <w:rsid w:val="00F7396F"/>
    <w:rsid w:val="00F73DDF"/>
    <w:rsid w:val="00F73DE5"/>
    <w:rsid w:val="00F74453"/>
    <w:rsid w:val="00F76677"/>
    <w:rsid w:val="00F80640"/>
    <w:rsid w:val="00F8165A"/>
    <w:rsid w:val="00F82343"/>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96E"/>
    <w:rsid w:val="00FB0CF8"/>
    <w:rsid w:val="00FB1A0E"/>
    <w:rsid w:val="00FB2873"/>
    <w:rsid w:val="00FB28C2"/>
    <w:rsid w:val="00FB2E23"/>
    <w:rsid w:val="00FB42ED"/>
    <w:rsid w:val="00FB4677"/>
    <w:rsid w:val="00FB5AB6"/>
    <w:rsid w:val="00FB5D35"/>
    <w:rsid w:val="00FB6508"/>
    <w:rsid w:val="00FC335B"/>
    <w:rsid w:val="00FC40B1"/>
    <w:rsid w:val="00FC515D"/>
    <w:rsid w:val="00FC7340"/>
    <w:rsid w:val="00FD0C35"/>
    <w:rsid w:val="00FD0DE8"/>
    <w:rsid w:val="00FD185A"/>
    <w:rsid w:val="00FD1878"/>
    <w:rsid w:val="00FD1942"/>
    <w:rsid w:val="00FD1CAF"/>
    <w:rsid w:val="00FD3537"/>
    <w:rsid w:val="00FD4AF6"/>
    <w:rsid w:val="00FD4E23"/>
    <w:rsid w:val="00FD5C35"/>
    <w:rsid w:val="00FD5FB6"/>
    <w:rsid w:val="00FD61FD"/>
    <w:rsid w:val="00FD7424"/>
    <w:rsid w:val="00FD7437"/>
    <w:rsid w:val="00FD7790"/>
    <w:rsid w:val="00FD7C16"/>
    <w:rsid w:val="00FD7D6F"/>
    <w:rsid w:val="00FE037F"/>
    <w:rsid w:val="00FE0855"/>
    <w:rsid w:val="00FE1905"/>
    <w:rsid w:val="00FE25C3"/>
    <w:rsid w:val="00FE2C11"/>
    <w:rsid w:val="00FE38F9"/>
    <w:rsid w:val="00FF02A7"/>
    <w:rsid w:val="00FF0BA8"/>
    <w:rsid w:val="00FF105F"/>
    <w:rsid w:val="00FF1129"/>
    <w:rsid w:val="00FF15D4"/>
    <w:rsid w:val="00FF1DBC"/>
    <w:rsid w:val="00FF232F"/>
    <w:rsid w:val="00FF243D"/>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uiPriority w:val="99"/>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7118">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02147402">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19405769">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212B3I5b9N" TargetMode="External"/><Relationship Id="rId18" Type="http://schemas.openxmlformats.org/officeDocument/2006/relationships/hyperlink" Target="consultantplus://offline/ref=BFBEC97F5566CFDF0CBCAE59573ACAD7CB1A7E3D22DB5C0C1476FD3F660DEBEC64D6C421455304CBU3F5G" TargetMode="External"/><Relationship Id="rId26" Type="http://schemas.openxmlformats.org/officeDocument/2006/relationships/hyperlink" Target="consultantplus://offline/ref=E22B090A27E4DE2FD0D375768364EBD6FEA9CEED9832F70E3CEECED3B104FE2ACDDE3C88FEAFlCc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AEAKB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4I5b5N" TargetMode="External"/><Relationship Id="rId17" Type="http://schemas.openxmlformats.org/officeDocument/2006/relationships/hyperlink" Target="consultantplus://offline/ref=BFBEC97F5566CFDF0CBCAE59573ACAD7CB1A7E3D22DB5C0C1476FD3F660DEBEC64D6C421455304CCU3F7G" TargetMode="External"/><Relationship Id="rId25" Type="http://schemas.openxmlformats.org/officeDocument/2006/relationships/hyperlink" Target="consultantplus://offline/ref=E22B090A27E4DE2FD0D375768364EBD6FEA9CEED9832F70E3CEECED3B104FE2ACDDE3C88FEA0lCcDK" TargetMode="External"/><Relationship Id="rId33" Type="http://schemas.openxmlformats.org/officeDocument/2006/relationships/hyperlink" Target="mailto:Electroseti@bk.ru" TargetMode="External"/><Relationship Id="rId2" Type="http://schemas.openxmlformats.org/officeDocument/2006/relationships/numbering" Target="numbering.xml"/><Relationship Id="rId16" Type="http://schemas.openxmlformats.org/officeDocument/2006/relationships/hyperlink" Target="consultantplus://offline/ref=75CEC0B0DC19F52E67B6A9791B96ADD35B631D575B9B11FC486C15AF293CD038DA872BB89048D570S3N2H" TargetMode="External"/><Relationship Id="rId20" Type="http://schemas.openxmlformats.org/officeDocument/2006/relationships/hyperlink" Target="consultantplus://offline/ref=96EA88E39FC9913DAC001D6F147C06A1139C1A84256C3D101717C04763489A929251C38F2AE6KAI" TargetMode="External"/><Relationship Id="rId29" Type="http://schemas.openxmlformats.org/officeDocument/2006/relationships/hyperlink" Target="consultantplus://offline/ref=D51792220F47886BCD6790CDA1CAE97C8B28DA2276D814CCAAFC6D6E9CFA75948A7F23D5B7E7C2C0GC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3I5b7N" TargetMode="External"/><Relationship Id="rId24" Type="http://schemas.openxmlformats.org/officeDocument/2006/relationships/hyperlink" Target="consultantplus://offline/ref=E22B090A27E4DE2FD0D375768364EBD6FEA9CEED9832F70E3CEECED3B104FE2ACDDE3C88FEA2lCcBK" TargetMode="External"/><Relationship Id="rId32" Type="http://schemas.openxmlformats.org/officeDocument/2006/relationships/hyperlink" Target="consultantplus://offline/ref=BF9706B38AE5B404E366D5E61B1055DDB1335D1B0EB800725186FD3E7E360D5F211ADEB97EF278D8bACDO" TargetMode="Externa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770S3NDH" TargetMode="External"/><Relationship Id="rId23" Type="http://schemas.openxmlformats.org/officeDocument/2006/relationships/hyperlink" Target="consultantplus://offline/ref=E22B090A27E4DE2FD0D375768364EBD6FEA9CEED9832F70E3CEECED3B104FE2ACDDE3C8BFEA6C725l0c1K" TargetMode="External"/><Relationship Id="rId28" Type="http://schemas.openxmlformats.org/officeDocument/2006/relationships/hyperlink" Target="http://www.sberbank-ast.ru" TargetMode="External"/><Relationship Id="rId36" Type="http://schemas.openxmlformats.org/officeDocument/2006/relationships/theme" Target="theme/theme1.xml"/><Relationship Id="rId10" Type="http://schemas.openxmlformats.org/officeDocument/2006/relationships/hyperlink" Target="mailto:pto1977@bk.ru" TargetMode="External"/><Relationship Id="rId19" Type="http://schemas.openxmlformats.org/officeDocument/2006/relationships/hyperlink" Target="consultantplus://offline/ref=BFBEC97F5566CFDF0CBCAE59573ACAD7CB1A7E3D22DB5C0C1476FD3F660DEBEC64D6C421455200CEU3F1G" TargetMode="External"/><Relationship Id="rId31" Type="http://schemas.openxmlformats.org/officeDocument/2006/relationships/hyperlink" Target="consultantplus://offline/ref=5316783BE6243073FF462663BA177AE6E037271CBCD174D73263B45F979FD4760C44D180A42F6BF5k5L1L" TargetMode="External"/><Relationship Id="rId4" Type="http://schemas.openxmlformats.org/officeDocument/2006/relationships/settings" Target="settings.xml"/><Relationship Id="rId9" Type="http://schemas.openxmlformats.org/officeDocument/2006/relationships/hyperlink" Target="mailto:Electroseti@bk.ru" TargetMode="External"/><Relationship Id="rId14" Type="http://schemas.openxmlformats.org/officeDocument/2006/relationships/hyperlink" Target="consultantplus://offline/ref=20D66CCB270B2655EC3FDEC92A5BDB82BE0F0303C804FD8D7A45D74CEFB2637019818A13556316B0I5b8N" TargetMode="External"/><Relationship Id="rId22" Type="http://schemas.openxmlformats.org/officeDocument/2006/relationships/hyperlink" Target="consultantplus://offline/ref=96EA88E39FC9913DAC001D6F147C06A1139C1B8A2E613D101717C04763489A929251C38B2A68EAKCI" TargetMode="External"/><Relationship Id="rId27" Type="http://schemas.openxmlformats.org/officeDocument/2006/relationships/hyperlink" Target="consultantplus://offline/ref=E22B090A27E4DE2FD0D375768364EBD6FEA9C1E1923CF70E3CEECED3B104FE2ACDDE3C88F8A5lCcFK" TargetMode="External"/><Relationship Id="rId30" Type="http://schemas.openxmlformats.org/officeDocument/2006/relationships/hyperlink" Target="consultantplus://offline/ref=DB38C33C7AF37E37437AD53A7CA339986BAB3F9FEB9FB254DB1729BCD024ED2C8E90311AD6F598FFu13F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1EC1-FE54-465B-8470-6D93FBCB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23</Pages>
  <Words>10315</Words>
  <Characters>58799</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ТКД</vt:lpstr>
      <vt:lpstr>    1. ПРЕДМЕТ ДОГОВОРА</vt:lpstr>
      <vt:lpstr>    2.8. ООО НПО «ВМИ-Координационный Центр Сети КонсультантПлюс» (далее – «КЦ Консу</vt:lpstr>
      <vt:lpstr>    2.9. Правомерный приобретатель экземпляра Системы (Заказчик) – физическое/юридич</vt:lpstr>
      <vt:lpstr>    3. ЦЕНА ДОГОВОРА И ПОРЯДОК РАСЧЕТОВ</vt:lpstr>
      <vt:lpstr>    </vt:lpstr>
      <vt:lpstr>    6. СРОК ДЕЙСТВИЯ ДОГОВОРА</vt:lpstr>
      <vt:lpstr>        7.8. В случае, если Исполнитель не оплатил предъявленную в претензии Заказчиком </vt:lpstr>
      <vt:lpstr>8.7.	Обеспечение исполнения договора распространяется на все обязательства Испол</vt:lpstr>
      <vt:lpstr>    </vt:lpstr>
      <vt:lpstr>    9. ПОРЯДОК УРЕГУЛИРОВАНИЯ СПОРОВ</vt:lpstr>
      <vt:lpstr>    9.1.	Стороны принимают все меры для того, чтобы любые спорные вопросы, разноглас</vt:lpstr>
      <vt:lpstr>    9.2.	В случае недостижения взаимного согласия все споры, разногласия или требова</vt:lpstr>
      <vt:lpstr>    </vt:lpstr>
      <vt:lpstr>    10. АНТИКОРРУПЦИОННЫЕ УСЛОВИЯ</vt:lpstr>
      <vt:lpstr>    10.1. При исполнении своих обязательств по Договору Стороны обязуются не соверша</vt:lpstr>
      <vt:lpstr>    - платить и предлагать уплатить денежные средства или предоставить иные ценности</vt:lpstr>
      <vt:lpstr>    - платить или предлагать уплатить денежные средства или предоставить иные ценнос</vt:lpstr>
      <vt:lpstr>    - не совершать иных действий, нарушающих антикоррупционное законодательство Росс</vt:lpstr>
      <vt:lpstr>    </vt:lpstr>
      <vt:lpstr>    11. ОСОБЫЕ УСЛОВИЯ</vt:lpstr>
      <vt:lpstr>    11.3. Условия настоящего Договора и Дополнительных соглашений к нему являются ко</vt:lpstr>
      <vt:lpstr>    11.4. Разработчик Систем вправе самостоятельно определять информационное содержа</vt:lpstr>
    </vt:vector>
  </TitlesOfParts>
  <Company>Microsoft</Company>
  <LinksUpToDate>false</LinksUpToDate>
  <CharactersWithSpaces>68977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Andrew</cp:lastModifiedBy>
  <cp:revision>42</cp:revision>
  <cp:lastPrinted>2017-12-04T13:03:00Z</cp:lastPrinted>
  <dcterms:created xsi:type="dcterms:W3CDTF">2017-11-28T12:46:00Z</dcterms:created>
  <dcterms:modified xsi:type="dcterms:W3CDTF">2017-12-07T13:29:00Z</dcterms:modified>
</cp:coreProperties>
</file>