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5246"/>
      </w:tblGrid>
      <w:tr w:rsidR="00B86D91" w:rsidRPr="00B86D91">
        <w:trPr>
          <w:trHeight w:val="433"/>
        </w:trPr>
        <w:tc>
          <w:tcPr>
            <w:tcW w:w="4608" w:type="dxa"/>
            <w:vMerge w:val="restart"/>
            <w:tcBorders>
              <w:top w:val="nil"/>
              <w:left w:val="nil"/>
              <w:bottom w:val="nil"/>
              <w:right w:val="nil"/>
            </w:tcBorders>
          </w:tcPr>
          <w:p w:rsidR="00DB1392" w:rsidRPr="00B86D91" w:rsidRDefault="00DB1392" w:rsidP="00DB1392">
            <w:pPr>
              <w:pStyle w:val="af3"/>
              <w:jc w:val="left"/>
              <w:rPr>
                <w:b/>
                <w:szCs w:val="24"/>
              </w:rPr>
            </w:pPr>
            <w:r w:rsidRPr="00B86D91">
              <w:rPr>
                <w:b/>
                <w:szCs w:val="24"/>
              </w:rPr>
              <w:t>УТВЕРЖДАЮ:</w:t>
            </w:r>
          </w:p>
          <w:p w:rsidR="00DB1392" w:rsidRPr="00B86D91" w:rsidRDefault="0062293F" w:rsidP="00DB1392">
            <w:pPr>
              <w:pStyle w:val="af3"/>
              <w:jc w:val="left"/>
              <w:rPr>
                <w:b/>
                <w:szCs w:val="24"/>
              </w:rPr>
            </w:pPr>
            <w:r>
              <w:rPr>
                <w:b/>
                <w:szCs w:val="24"/>
              </w:rPr>
              <w:t>Директор</w:t>
            </w:r>
            <w:r w:rsidR="00DB1392" w:rsidRPr="00B86D91">
              <w:rPr>
                <w:b/>
                <w:szCs w:val="24"/>
              </w:rPr>
              <w:t xml:space="preserve"> МП «Горэлектросети»</w:t>
            </w:r>
          </w:p>
          <w:p w:rsidR="00DB1392" w:rsidRPr="00B86D91" w:rsidRDefault="00DB1392" w:rsidP="00DB1392">
            <w:pPr>
              <w:pStyle w:val="af3"/>
              <w:jc w:val="left"/>
              <w:rPr>
                <w:b/>
                <w:szCs w:val="24"/>
              </w:rPr>
            </w:pPr>
          </w:p>
          <w:p w:rsidR="00DB1392" w:rsidRPr="00B86D91" w:rsidRDefault="00DB1392" w:rsidP="00DB1392">
            <w:pPr>
              <w:pStyle w:val="af3"/>
              <w:jc w:val="left"/>
              <w:rPr>
                <w:b/>
                <w:szCs w:val="24"/>
              </w:rPr>
            </w:pPr>
            <w:r w:rsidRPr="00B86D91">
              <w:rPr>
                <w:b/>
                <w:szCs w:val="24"/>
              </w:rPr>
              <w:t>____________________/А.</w:t>
            </w:r>
            <w:r w:rsidR="0062293F">
              <w:rPr>
                <w:b/>
                <w:szCs w:val="24"/>
              </w:rPr>
              <w:t>А. Марченко</w:t>
            </w:r>
            <w:r w:rsidRPr="00B86D91">
              <w:rPr>
                <w:b/>
                <w:szCs w:val="24"/>
              </w:rPr>
              <w:t>/</w:t>
            </w:r>
          </w:p>
          <w:p w:rsidR="0032468E" w:rsidRPr="00B86D91" w:rsidRDefault="00DB1392" w:rsidP="008B3FE8">
            <w:pPr>
              <w:pStyle w:val="af3"/>
              <w:spacing w:after="0"/>
              <w:jc w:val="left"/>
              <w:rPr>
                <w:b/>
                <w:szCs w:val="24"/>
              </w:rPr>
            </w:pPr>
            <w:r w:rsidRPr="00B86D91">
              <w:rPr>
                <w:b/>
                <w:szCs w:val="24"/>
              </w:rPr>
              <w:t>«____» ____________ 201</w:t>
            </w:r>
            <w:r w:rsidR="008B3FE8" w:rsidRPr="00B86D91">
              <w:rPr>
                <w:b/>
                <w:szCs w:val="24"/>
              </w:rPr>
              <w:t>7</w:t>
            </w:r>
            <w:r w:rsidRPr="00B86D91">
              <w:rPr>
                <w:b/>
                <w:szCs w:val="24"/>
              </w:rPr>
              <w:t>г.</w:t>
            </w:r>
          </w:p>
        </w:tc>
        <w:tc>
          <w:tcPr>
            <w:tcW w:w="5246" w:type="dxa"/>
            <w:tcBorders>
              <w:top w:val="nil"/>
              <w:left w:val="nil"/>
              <w:bottom w:val="nil"/>
              <w:right w:val="nil"/>
            </w:tcBorders>
          </w:tcPr>
          <w:p w:rsidR="0032468E" w:rsidRPr="00B86D91" w:rsidRDefault="0032468E" w:rsidP="00B1438A">
            <w:pPr>
              <w:pStyle w:val="a7"/>
              <w:ind w:firstLine="0"/>
              <w:rPr>
                <w:b/>
                <w:szCs w:val="24"/>
              </w:rPr>
            </w:pPr>
          </w:p>
        </w:tc>
      </w:tr>
      <w:tr w:rsidR="00B86D91" w:rsidRPr="00B86D91">
        <w:trPr>
          <w:trHeight w:val="433"/>
        </w:trPr>
        <w:tc>
          <w:tcPr>
            <w:tcW w:w="4608" w:type="dxa"/>
            <w:vMerge/>
            <w:tcBorders>
              <w:top w:val="nil"/>
              <w:left w:val="nil"/>
              <w:bottom w:val="nil"/>
              <w:right w:val="nil"/>
            </w:tcBorders>
          </w:tcPr>
          <w:p w:rsidR="0032468E" w:rsidRPr="00B86D91" w:rsidRDefault="0032468E" w:rsidP="003A7397">
            <w:pPr>
              <w:pStyle w:val="a7"/>
              <w:ind w:firstLine="0"/>
              <w:jc w:val="left"/>
              <w:rPr>
                <w:b/>
                <w:szCs w:val="24"/>
              </w:rPr>
            </w:pPr>
          </w:p>
        </w:tc>
        <w:tc>
          <w:tcPr>
            <w:tcW w:w="5246" w:type="dxa"/>
            <w:tcBorders>
              <w:top w:val="nil"/>
              <w:left w:val="nil"/>
              <w:bottom w:val="nil"/>
              <w:right w:val="nil"/>
            </w:tcBorders>
          </w:tcPr>
          <w:p w:rsidR="0032468E" w:rsidRPr="00B86D91" w:rsidRDefault="0032468E" w:rsidP="00B1438A">
            <w:pPr>
              <w:widowControl w:val="0"/>
              <w:spacing w:after="0"/>
              <w:jc w:val="right"/>
              <w:rPr>
                <w:b/>
              </w:rPr>
            </w:pPr>
          </w:p>
        </w:tc>
      </w:tr>
      <w:tr w:rsidR="00B86D91" w:rsidRPr="00B86D91">
        <w:trPr>
          <w:trHeight w:val="433"/>
        </w:trPr>
        <w:tc>
          <w:tcPr>
            <w:tcW w:w="4608" w:type="dxa"/>
            <w:vMerge/>
            <w:tcBorders>
              <w:top w:val="nil"/>
              <w:left w:val="nil"/>
              <w:bottom w:val="nil"/>
              <w:right w:val="nil"/>
            </w:tcBorders>
          </w:tcPr>
          <w:p w:rsidR="0032468E" w:rsidRPr="00B86D91" w:rsidRDefault="0032468E" w:rsidP="003A7397">
            <w:pPr>
              <w:pStyle w:val="a7"/>
              <w:ind w:firstLine="0"/>
              <w:jc w:val="left"/>
              <w:rPr>
                <w:b/>
                <w:szCs w:val="24"/>
              </w:rPr>
            </w:pPr>
          </w:p>
        </w:tc>
        <w:tc>
          <w:tcPr>
            <w:tcW w:w="5246" w:type="dxa"/>
            <w:tcBorders>
              <w:top w:val="nil"/>
              <w:left w:val="nil"/>
              <w:bottom w:val="nil"/>
              <w:right w:val="nil"/>
            </w:tcBorders>
          </w:tcPr>
          <w:p w:rsidR="0032468E" w:rsidRPr="00B86D91" w:rsidRDefault="0032468E" w:rsidP="00B1438A">
            <w:pPr>
              <w:pStyle w:val="a7"/>
              <w:jc w:val="right"/>
              <w:rPr>
                <w:b/>
                <w:szCs w:val="24"/>
              </w:rPr>
            </w:pPr>
          </w:p>
        </w:tc>
      </w:tr>
      <w:tr w:rsidR="00B86D91" w:rsidRPr="00B86D91">
        <w:trPr>
          <w:trHeight w:val="2218"/>
        </w:trPr>
        <w:tc>
          <w:tcPr>
            <w:tcW w:w="4608" w:type="dxa"/>
            <w:tcBorders>
              <w:top w:val="nil"/>
              <w:left w:val="nil"/>
              <w:bottom w:val="nil"/>
              <w:right w:val="nil"/>
            </w:tcBorders>
          </w:tcPr>
          <w:p w:rsidR="0032468E" w:rsidRPr="00B86D91" w:rsidRDefault="0032468E" w:rsidP="00324DB0">
            <w:pPr>
              <w:widowControl w:val="0"/>
              <w:spacing w:after="0"/>
              <w:jc w:val="left"/>
              <w:rPr>
                <w:b/>
              </w:rPr>
            </w:pPr>
            <w:r w:rsidRPr="00B86D91">
              <w:rPr>
                <w:b/>
              </w:rPr>
              <w:t xml:space="preserve"> </w:t>
            </w:r>
          </w:p>
          <w:p w:rsidR="0032468E" w:rsidRDefault="0032468E"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Pr="00B86D91" w:rsidRDefault="00750B21" w:rsidP="00D17290">
            <w:pPr>
              <w:pStyle w:val="a7"/>
              <w:tabs>
                <w:tab w:val="left" w:pos="2742"/>
              </w:tabs>
              <w:ind w:firstLine="0"/>
              <w:jc w:val="left"/>
              <w:rPr>
                <w:b/>
                <w:szCs w:val="24"/>
              </w:rPr>
            </w:pPr>
          </w:p>
        </w:tc>
        <w:tc>
          <w:tcPr>
            <w:tcW w:w="5246" w:type="dxa"/>
            <w:tcBorders>
              <w:top w:val="nil"/>
              <w:left w:val="nil"/>
              <w:bottom w:val="nil"/>
              <w:right w:val="nil"/>
            </w:tcBorders>
          </w:tcPr>
          <w:p w:rsidR="0032468E" w:rsidRPr="00B86D91" w:rsidRDefault="0032468E" w:rsidP="00C85032">
            <w:pPr>
              <w:pStyle w:val="a7"/>
              <w:jc w:val="right"/>
              <w:rPr>
                <w:b/>
                <w:szCs w:val="24"/>
              </w:rPr>
            </w:pPr>
          </w:p>
        </w:tc>
      </w:tr>
    </w:tbl>
    <w:p w:rsidR="007D68C2" w:rsidRPr="00B86D91" w:rsidRDefault="007D68C2" w:rsidP="00295157">
      <w:pPr>
        <w:keepNext/>
        <w:keepLines/>
        <w:widowControl w:val="0"/>
        <w:suppressLineNumbers/>
        <w:suppressAutoHyphens/>
        <w:jc w:val="left"/>
      </w:pPr>
      <w:r w:rsidRPr="00B86D91">
        <w:tab/>
      </w:r>
      <w:r w:rsidRPr="00B86D91">
        <w:tab/>
      </w:r>
    </w:p>
    <w:p w:rsidR="007D68C2" w:rsidRPr="00B86D91" w:rsidRDefault="007D68C2" w:rsidP="00022F1D">
      <w:pPr>
        <w:keepNext/>
        <w:keepLines/>
        <w:widowControl w:val="0"/>
        <w:suppressLineNumbers/>
        <w:suppressAutoHyphens/>
        <w:spacing w:line="276" w:lineRule="auto"/>
        <w:jc w:val="center"/>
        <w:rPr>
          <w:b/>
        </w:rPr>
      </w:pPr>
      <w:r w:rsidRPr="00B86D91">
        <w:rPr>
          <w:b/>
        </w:rPr>
        <w:t>ДОКУМЕНТАЦИЯ ПО ПРОВЕДЕНИЮ</w:t>
      </w:r>
    </w:p>
    <w:p w:rsidR="007D68C2" w:rsidRPr="00B86D91" w:rsidRDefault="007D68C2" w:rsidP="00022F1D">
      <w:pPr>
        <w:keepNext/>
        <w:keepLines/>
        <w:widowControl w:val="0"/>
        <w:suppressLineNumbers/>
        <w:suppressAutoHyphens/>
        <w:spacing w:after="0" w:line="276" w:lineRule="auto"/>
        <w:jc w:val="center"/>
        <w:rPr>
          <w:b/>
        </w:rPr>
      </w:pPr>
      <w:r w:rsidRPr="00B86D91">
        <w:rPr>
          <w:b/>
        </w:rPr>
        <w:t xml:space="preserve">АУКЦИОНА В ЭЛЕКТРОННОЙ ФОРМЕ </w:t>
      </w:r>
    </w:p>
    <w:p w:rsidR="008315C1" w:rsidRPr="00B86D91" w:rsidRDefault="007D68C2" w:rsidP="00022F1D">
      <w:pPr>
        <w:keepNext/>
        <w:keepLines/>
        <w:widowControl w:val="0"/>
        <w:suppressLineNumbers/>
        <w:suppressAutoHyphens/>
        <w:spacing w:after="0" w:line="276" w:lineRule="auto"/>
        <w:jc w:val="center"/>
        <w:rPr>
          <w:b/>
        </w:rPr>
      </w:pPr>
      <w:r w:rsidRPr="00B86D91">
        <w:rPr>
          <w:b/>
        </w:rPr>
        <w:t xml:space="preserve">на право заключения </w:t>
      </w:r>
      <w:r w:rsidR="00750B21">
        <w:rPr>
          <w:b/>
        </w:rPr>
        <w:t>договора</w:t>
      </w:r>
    </w:p>
    <w:p w:rsidR="00750B21" w:rsidRDefault="007903E2" w:rsidP="0062293F">
      <w:pPr>
        <w:pStyle w:val="afffff4"/>
        <w:spacing w:line="276" w:lineRule="auto"/>
        <w:jc w:val="center"/>
        <w:rPr>
          <w:rFonts w:ascii="Times New Roman" w:hAnsi="Times New Roman"/>
          <w:b/>
          <w:sz w:val="24"/>
          <w:szCs w:val="24"/>
        </w:rPr>
      </w:pPr>
      <w:bookmarkStart w:id="0" w:name="_РАЗДЕЛ_I_3_ИНФОРМАЦИОННАЯ_КАРТА_КОН"/>
      <w:bookmarkStart w:id="1" w:name="_Ref119427269"/>
      <w:bookmarkStart w:id="2" w:name="_Toc121738775"/>
      <w:bookmarkStart w:id="3" w:name="_Toc129487610"/>
      <w:bookmarkStart w:id="4" w:name="_Toc148956580"/>
      <w:bookmarkStart w:id="5" w:name="_Toc171411744"/>
      <w:bookmarkEnd w:id="0"/>
      <w:r w:rsidRPr="00B86D91">
        <w:rPr>
          <w:rFonts w:ascii="Times New Roman" w:hAnsi="Times New Roman"/>
          <w:b/>
          <w:sz w:val="24"/>
          <w:szCs w:val="24"/>
        </w:rPr>
        <w:t xml:space="preserve">на </w:t>
      </w:r>
      <w:r w:rsidR="0062293F">
        <w:rPr>
          <w:rFonts w:ascii="Times New Roman" w:hAnsi="Times New Roman"/>
          <w:b/>
          <w:sz w:val="24"/>
          <w:szCs w:val="24"/>
        </w:rPr>
        <w:t>в</w:t>
      </w:r>
      <w:r w:rsidR="0062293F" w:rsidRPr="0062293F">
        <w:rPr>
          <w:rFonts w:ascii="Times New Roman" w:hAnsi="Times New Roman"/>
          <w:b/>
          <w:sz w:val="24"/>
          <w:szCs w:val="24"/>
        </w:rPr>
        <w:t xml:space="preserve">ыполнение работ </w:t>
      </w:r>
      <w:r w:rsidR="00750B21" w:rsidRPr="00750B21">
        <w:rPr>
          <w:rFonts w:ascii="Times New Roman" w:hAnsi="Times New Roman"/>
          <w:b/>
          <w:sz w:val="24"/>
          <w:szCs w:val="24"/>
        </w:rPr>
        <w:t xml:space="preserve">по строительству КТП и КЛ 6-0,4 кВ для электроснабжения </w:t>
      </w:r>
    </w:p>
    <w:p w:rsidR="007903E2" w:rsidRDefault="00750B21" w:rsidP="0062293F">
      <w:pPr>
        <w:pStyle w:val="afffff4"/>
        <w:spacing w:line="276" w:lineRule="auto"/>
        <w:jc w:val="center"/>
        <w:rPr>
          <w:rFonts w:ascii="Times New Roman" w:hAnsi="Times New Roman"/>
          <w:b/>
          <w:sz w:val="24"/>
          <w:szCs w:val="24"/>
        </w:rPr>
      </w:pPr>
      <w:r w:rsidRPr="00750B21">
        <w:rPr>
          <w:rFonts w:ascii="Times New Roman" w:hAnsi="Times New Roman"/>
          <w:b/>
          <w:sz w:val="24"/>
          <w:szCs w:val="24"/>
        </w:rPr>
        <w:t>заявителя на земельном участке с кадастровым номером 40:27:030101:47</w:t>
      </w:r>
      <w:r w:rsidR="0062293F" w:rsidRPr="0062293F">
        <w:rPr>
          <w:rFonts w:ascii="Times New Roman" w:hAnsi="Times New Roman"/>
          <w:b/>
          <w:sz w:val="24"/>
          <w:szCs w:val="24"/>
        </w:rPr>
        <w:t>.</w:t>
      </w:r>
    </w:p>
    <w:p w:rsidR="00750B21" w:rsidRDefault="00750B21" w:rsidP="0062293F">
      <w:pPr>
        <w:pStyle w:val="afffff4"/>
        <w:spacing w:line="276" w:lineRule="auto"/>
        <w:jc w:val="center"/>
        <w:rPr>
          <w:rFonts w:ascii="Times New Roman" w:hAnsi="Times New Roman"/>
          <w:b/>
          <w:sz w:val="24"/>
          <w:szCs w:val="24"/>
        </w:rPr>
      </w:pPr>
    </w:p>
    <w:p w:rsidR="00750B21" w:rsidRDefault="00750B21" w:rsidP="0062293F">
      <w:pPr>
        <w:pStyle w:val="afffff4"/>
        <w:spacing w:line="276" w:lineRule="auto"/>
        <w:jc w:val="center"/>
        <w:rPr>
          <w:rFonts w:ascii="Times New Roman" w:hAnsi="Times New Roman"/>
          <w:b/>
          <w:sz w:val="24"/>
          <w:szCs w:val="24"/>
        </w:rPr>
      </w:pPr>
    </w:p>
    <w:p w:rsidR="00750B21" w:rsidRDefault="00750B21" w:rsidP="0062293F">
      <w:pPr>
        <w:pStyle w:val="afffff4"/>
        <w:spacing w:line="276" w:lineRule="auto"/>
        <w:jc w:val="center"/>
        <w:rPr>
          <w:rFonts w:ascii="Times New Roman" w:hAnsi="Times New Roman"/>
          <w:b/>
          <w:sz w:val="24"/>
          <w:szCs w:val="24"/>
        </w:rPr>
      </w:pPr>
    </w:p>
    <w:p w:rsidR="00750B21" w:rsidRDefault="00750B21" w:rsidP="0062293F">
      <w:pPr>
        <w:pStyle w:val="afffff4"/>
        <w:spacing w:line="276" w:lineRule="auto"/>
        <w:jc w:val="center"/>
        <w:rPr>
          <w:rFonts w:ascii="Times New Roman" w:hAnsi="Times New Roman"/>
          <w:b/>
          <w:sz w:val="24"/>
          <w:szCs w:val="24"/>
        </w:rPr>
      </w:pPr>
    </w:p>
    <w:p w:rsidR="00750B21" w:rsidRDefault="00750B21" w:rsidP="0062293F">
      <w:pPr>
        <w:pStyle w:val="afffff4"/>
        <w:spacing w:line="276" w:lineRule="auto"/>
        <w:jc w:val="center"/>
        <w:rPr>
          <w:rFonts w:ascii="Times New Roman" w:hAnsi="Times New Roman"/>
          <w:b/>
          <w:sz w:val="24"/>
          <w:szCs w:val="24"/>
        </w:rPr>
      </w:pPr>
    </w:p>
    <w:p w:rsidR="00750B21" w:rsidRDefault="00750B21" w:rsidP="0062293F">
      <w:pPr>
        <w:pStyle w:val="afffff4"/>
        <w:spacing w:line="276" w:lineRule="auto"/>
        <w:jc w:val="center"/>
        <w:rPr>
          <w:rFonts w:ascii="Times New Roman" w:hAnsi="Times New Roman"/>
          <w:b/>
          <w:sz w:val="24"/>
          <w:szCs w:val="24"/>
        </w:rPr>
      </w:pPr>
    </w:p>
    <w:p w:rsidR="00750B21" w:rsidRPr="00B86D91" w:rsidRDefault="00750B21" w:rsidP="0062293F">
      <w:pPr>
        <w:pStyle w:val="afffff4"/>
        <w:spacing w:line="276" w:lineRule="auto"/>
        <w:jc w:val="center"/>
        <w:rPr>
          <w:rFonts w:ascii="Times New Roman" w:hAnsi="Times New Roman"/>
          <w:b/>
          <w:iCs/>
          <w:sz w:val="24"/>
          <w:szCs w:val="24"/>
        </w:rPr>
      </w:pPr>
    </w:p>
    <w:tbl>
      <w:tblPr>
        <w:tblW w:w="9604" w:type="dxa"/>
        <w:tblInd w:w="-106" w:type="dxa"/>
        <w:tblLayout w:type="fixed"/>
        <w:tblLook w:val="01E0"/>
      </w:tblPr>
      <w:tblGrid>
        <w:gridCol w:w="3085"/>
        <w:gridCol w:w="6519"/>
      </w:tblGrid>
      <w:tr w:rsidR="00B86D91" w:rsidRPr="00B86D91" w:rsidTr="007622F3">
        <w:trPr>
          <w:trHeight w:val="737"/>
        </w:trPr>
        <w:tc>
          <w:tcPr>
            <w:tcW w:w="3085" w:type="dxa"/>
          </w:tcPr>
          <w:p w:rsidR="007903E2" w:rsidRPr="00B86D91" w:rsidRDefault="007903E2" w:rsidP="007622F3">
            <w:pPr>
              <w:rPr>
                <w:b/>
                <w:bCs/>
                <w:i/>
                <w:iCs/>
              </w:rPr>
            </w:pPr>
          </w:p>
          <w:p w:rsidR="007903E2" w:rsidRPr="00B86D91" w:rsidRDefault="007903E2" w:rsidP="007622F3">
            <w:pPr>
              <w:rPr>
                <w:b/>
                <w:bCs/>
                <w:i/>
                <w:iCs/>
              </w:rPr>
            </w:pPr>
          </w:p>
          <w:p w:rsidR="007903E2" w:rsidRPr="00B86D91" w:rsidRDefault="007903E2" w:rsidP="007622F3">
            <w:pPr>
              <w:rPr>
                <w:b/>
                <w:bCs/>
                <w:i/>
                <w:iCs/>
              </w:rPr>
            </w:pPr>
          </w:p>
          <w:p w:rsidR="007903E2" w:rsidRPr="00B86D91" w:rsidRDefault="007903E2" w:rsidP="007622F3">
            <w:pPr>
              <w:rPr>
                <w:b/>
                <w:bCs/>
                <w:i/>
                <w:iCs/>
              </w:rPr>
            </w:pPr>
            <w:r w:rsidRPr="00B86D91">
              <w:rPr>
                <w:b/>
                <w:bCs/>
                <w:i/>
                <w:iCs/>
              </w:rPr>
              <w:t>Аукцион проводит</w:t>
            </w:r>
          </w:p>
          <w:p w:rsidR="007903E2" w:rsidRPr="00B86D91" w:rsidRDefault="00750B21" w:rsidP="007622F3">
            <w:pPr>
              <w:rPr>
                <w:b/>
                <w:bCs/>
                <w:i/>
                <w:iCs/>
              </w:rPr>
            </w:pPr>
            <w:r>
              <w:rPr>
                <w:b/>
                <w:bCs/>
                <w:i/>
                <w:iCs/>
              </w:rPr>
              <w:t>заказчик и организатор закупки</w:t>
            </w:r>
            <w:r w:rsidR="007903E2" w:rsidRPr="00B86D91">
              <w:rPr>
                <w:b/>
                <w:bCs/>
                <w:i/>
                <w:iCs/>
              </w:rPr>
              <w:t>:</w:t>
            </w:r>
          </w:p>
        </w:tc>
        <w:tc>
          <w:tcPr>
            <w:tcW w:w="6519" w:type="dxa"/>
          </w:tcPr>
          <w:p w:rsidR="007903E2" w:rsidRPr="00B86D91" w:rsidRDefault="007903E2" w:rsidP="007622F3">
            <w:pPr>
              <w:pStyle w:val="af"/>
              <w:rPr>
                <w:b/>
                <w:bCs/>
                <w:i/>
                <w:iCs/>
                <w:szCs w:val="24"/>
              </w:rPr>
            </w:pPr>
          </w:p>
          <w:p w:rsidR="007903E2" w:rsidRPr="00B86D91" w:rsidRDefault="007903E2" w:rsidP="007622F3">
            <w:pPr>
              <w:pStyle w:val="af"/>
              <w:rPr>
                <w:b/>
                <w:bCs/>
                <w:i/>
                <w:iCs/>
                <w:szCs w:val="24"/>
              </w:rPr>
            </w:pPr>
            <w:r w:rsidRPr="00B86D91">
              <w:rPr>
                <w:b/>
                <w:bCs/>
                <w:i/>
                <w:iCs/>
                <w:szCs w:val="24"/>
              </w:rPr>
              <w:t xml:space="preserve">                              </w:t>
            </w:r>
          </w:p>
          <w:p w:rsidR="007903E2" w:rsidRPr="00B86D91" w:rsidRDefault="007903E2" w:rsidP="007622F3">
            <w:pPr>
              <w:pStyle w:val="af"/>
              <w:rPr>
                <w:b/>
                <w:bCs/>
                <w:i/>
                <w:iCs/>
                <w:szCs w:val="24"/>
              </w:rPr>
            </w:pPr>
          </w:p>
          <w:p w:rsidR="00750B21" w:rsidRDefault="00750B21" w:rsidP="00750B21">
            <w:pPr>
              <w:pStyle w:val="af"/>
              <w:jc w:val="right"/>
              <w:rPr>
                <w:b/>
                <w:bCs/>
                <w:i/>
                <w:iCs/>
                <w:szCs w:val="24"/>
              </w:rPr>
            </w:pPr>
            <w:r w:rsidRPr="00750B21">
              <w:rPr>
                <w:b/>
                <w:bCs/>
                <w:i/>
                <w:iCs/>
                <w:szCs w:val="24"/>
              </w:rPr>
              <w:t xml:space="preserve">Муниципальное предприятие города Обнинска </w:t>
            </w:r>
          </w:p>
          <w:p w:rsidR="007903E2" w:rsidRPr="00B86D91" w:rsidRDefault="00750B21" w:rsidP="00750B21">
            <w:pPr>
              <w:pStyle w:val="af"/>
              <w:jc w:val="right"/>
              <w:rPr>
                <w:b/>
                <w:bCs/>
                <w:i/>
                <w:iCs/>
                <w:szCs w:val="24"/>
              </w:rPr>
            </w:pPr>
            <w:r w:rsidRPr="00750B21">
              <w:rPr>
                <w:b/>
                <w:bCs/>
                <w:i/>
                <w:iCs/>
                <w:szCs w:val="24"/>
              </w:rPr>
              <w:t>Калужской области «Горэлектросети»</w:t>
            </w:r>
          </w:p>
        </w:tc>
      </w:tr>
    </w:tbl>
    <w:p w:rsidR="007903E2" w:rsidRDefault="007903E2" w:rsidP="007903E2">
      <w:pPr>
        <w:jc w:val="center"/>
        <w:rPr>
          <w:b/>
        </w:rPr>
      </w:pPr>
    </w:p>
    <w:p w:rsidR="00750B21" w:rsidRDefault="00750B21" w:rsidP="007903E2">
      <w:pPr>
        <w:jc w:val="center"/>
        <w:rPr>
          <w:b/>
        </w:rPr>
      </w:pPr>
    </w:p>
    <w:p w:rsidR="00750B21" w:rsidRDefault="00750B21" w:rsidP="007903E2">
      <w:pPr>
        <w:jc w:val="center"/>
        <w:rPr>
          <w:b/>
        </w:rPr>
      </w:pPr>
    </w:p>
    <w:p w:rsidR="00750B21" w:rsidRDefault="00750B21" w:rsidP="007903E2">
      <w:pPr>
        <w:jc w:val="center"/>
        <w:rPr>
          <w:b/>
        </w:rPr>
      </w:pPr>
    </w:p>
    <w:p w:rsidR="00750B21" w:rsidRPr="00B86D91" w:rsidRDefault="00750B21" w:rsidP="007903E2">
      <w:pPr>
        <w:jc w:val="center"/>
        <w:rPr>
          <w:b/>
        </w:rPr>
      </w:pPr>
    </w:p>
    <w:p w:rsidR="00750B21" w:rsidRDefault="00750B21" w:rsidP="007903E2">
      <w:pPr>
        <w:jc w:val="center"/>
        <w:rPr>
          <w:b/>
        </w:rPr>
      </w:pPr>
    </w:p>
    <w:p w:rsidR="00750B21" w:rsidRDefault="00750B21" w:rsidP="007903E2">
      <w:pPr>
        <w:jc w:val="center"/>
        <w:rPr>
          <w:b/>
        </w:rPr>
      </w:pPr>
    </w:p>
    <w:p w:rsidR="00750B21" w:rsidRPr="00B86D91" w:rsidRDefault="00750B21" w:rsidP="007903E2">
      <w:pPr>
        <w:jc w:val="center"/>
        <w:rPr>
          <w:b/>
        </w:rPr>
      </w:pPr>
    </w:p>
    <w:p w:rsidR="007903E2" w:rsidRPr="00B86D91" w:rsidRDefault="007903E2" w:rsidP="007903E2">
      <w:pPr>
        <w:jc w:val="center"/>
        <w:rPr>
          <w:b/>
        </w:rPr>
        <w:sectPr w:rsidR="007903E2" w:rsidRPr="00B86D91" w:rsidSect="007622F3">
          <w:footerReference w:type="default" r:id="rId8"/>
          <w:type w:val="nextColumn"/>
          <w:pgSz w:w="11907" w:h="16840" w:code="9"/>
          <w:pgMar w:top="720" w:right="567" w:bottom="1134" w:left="1418" w:header="720" w:footer="720" w:gutter="0"/>
          <w:cols w:space="708"/>
          <w:titlePg/>
          <w:docGrid w:linePitch="360"/>
        </w:sectPr>
      </w:pPr>
      <w:r w:rsidRPr="00B86D91">
        <w:rPr>
          <w:b/>
        </w:rPr>
        <w:t>Обнинск, 201</w:t>
      </w:r>
      <w:r w:rsidR="00DA5A2D" w:rsidRPr="00B86D91">
        <w:rPr>
          <w:b/>
        </w:rPr>
        <w:t>7</w:t>
      </w:r>
      <w:r w:rsidRPr="00B86D91">
        <w:rPr>
          <w:b/>
        </w:rPr>
        <w:t xml:space="preserve"> год</w:t>
      </w:r>
    </w:p>
    <w:p w:rsidR="007D68C2" w:rsidRPr="00B86D91" w:rsidRDefault="007D68C2" w:rsidP="003D6A2D">
      <w:pPr>
        <w:pStyle w:val="25"/>
        <w:keepNext/>
        <w:keepLines/>
        <w:widowControl w:val="0"/>
        <w:suppressLineNumbers/>
        <w:suppressAutoHyphens/>
        <w:spacing w:line="360" w:lineRule="auto"/>
        <w:ind w:firstLine="557"/>
        <w:rPr>
          <w:szCs w:val="24"/>
        </w:rPr>
      </w:pPr>
      <w:r w:rsidRPr="00B86D91">
        <w:rPr>
          <w:szCs w:val="24"/>
        </w:rPr>
        <w:lastRenderedPageBreak/>
        <w:t>Настоящая  документация об электронном аукционе (далее по тексту также – документация об аукционе) подготовлена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также – Федеральный закон от 05.04.2013 г. № 44-ФЗ), а также иным законодательством, регулирующим закупки.</w:t>
      </w:r>
    </w:p>
    <w:p w:rsidR="007D68C2" w:rsidRPr="00B86D91" w:rsidRDefault="007D68C2" w:rsidP="002807B5">
      <w:pPr>
        <w:pStyle w:val="25"/>
        <w:keepNext/>
        <w:keepLines/>
        <w:widowControl w:val="0"/>
        <w:suppressLineNumbers/>
        <w:suppressAutoHyphens/>
        <w:spacing w:line="360" w:lineRule="auto"/>
        <w:ind w:firstLine="557"/>
        <w:jc w:val="left"/>
        <w:rPr>
          <w:szCs w:val="24"/>
        </w:rPr>
      </w:pPr>
      <w:r w:rsidRPr="00B86D91">
        <w:rPr>
          <w:szCs w:val="24"/>
        </w:rPr>
        <w:t>Настоящая документация об аукционе состоит из следующих частей:</w:t>
      </w:r>
    </w:p>
    <w:p w:rsidR="007D68C2" w:rsidRPr="00B86D91" w:rsidRDefault="007D68C2" w:rsidP="002807B5">
      <w:pPr>
        <w:spacing w:line="360" w:lineRule="auto"/>
        <w:ind w:left="240"/>
      </w:pPr>
    </w:p>
    <w:p w:rsidR="007D68C2" w:rsidRPr="00B86D91" w:rsidRDefault="007D68C2" w:rsidP="002807B5">
      <w:pPr>
        <w:spacing w:line="360" w:lineRule="auto"/>
        <w:ind w:left="240"/>
      </w:pPr>
      <w:r w:rsidRPr="00B86D91">
        <w:t xml:space="preserve">ЧАСТЬ </w:t>
      </w:r>
      <w:r w:rsidRPr="00B86D91">
        <w:rPr>
          <w:lang w:val="en-US"/>
        </w:rPr>
        <w:t>I</w:t>
      </w:r>
      <w:r w:rsidRPr="00B86D91">
        <w:t>. ИНФОРМАЦИОННАЯ КАРТА АУКЦИОНА</w:t>
      </w:r>
    </w:p>
    <w:p w:rsidR="007D68C2" w:rsidRPr="00B86D91" w:rsidRDefault="007D68C2" w:rsidP="002807B5">
      <w:pPr>
        <w:spacing w:line="360" w:lineRule="auto"/>
        <w:ind w:left="240"/>
      </w:pPr>
      <w:r w:rsidRPr="00B86D91">
        <w:t xml:space="preserve">ЧАСТЬ </w:t>
      </w:r>
      <w:r w:rsidRPr="00B86D91">
        <w:rPr>
          <w:lang w:val="en-US"/>
        </w:rPr>
        <w:t>II</w:t>
      </w:r>
      <w:r w:rsidRPr="00B86D91">
        <w:t xml:space="preserve">. ПРОЕКТ </w:t>
      </w:r>
      <w:r w:rsidR="00750B21">
        <w:t>ДОГОВОРА</w:t>
      </w:r>
    </w:p>
    <w:p w:rsidR="007D68C2" w:rsidRPr="00B86D91" w:rsidRDefault="007D68C2" w:rsidP="002807B5">
      <w:pPr>
        <w:autoSpaceDE w:val="0"/>
        <w:autoSpaceDN w:val="0"/>
        <w:adjustRightInd w:val="0"/>
        <w:spacing w:line="360" w:lineRule="auto"/>
        <w:ind w:left="240"/>
        <w:jc w:val="left"/>
      </w:pPr>
      <w:r w:rsidRPr="00B86D91">
        <w:t xml:space="preserve">ЧАСТЬ </w:t>
      </w:r>
      <w:r w:rsidRPr="00B86D91">
        <w:rPr>
          <w:lang w:val="en-US"/>
        </w:rPr>
        <w:t>III</w:t>
      </w:r>
      <w:r w:rsidRPr="00B86D91">
        <w:t>. ТЕХНИЧЕСКАЯ ЧАСТЬ – ОПИСАНИЕ ОБЪЕКТА ЗАКУПКИ</w:t>
      </w:r>
    </w:p>
    <w:p w:rsidR="007D68C2" w:rsidRPr="00B86D91" w:rsidRDefault="007D68C2" w:rsidP="002807B5">
      <w:pPr>
        <w:pStyle w:val="25"/>
        <w:keepNext/>
        <w:keepLines/>
        <w:widowControl w:val="0"/>
        <w:suppressLineNumbers/>
        <w:suppressAutoHyphens/>
        <w:jc w:val="left"/>
        <w:rPr>
          <w:b/>
          <w:szCs w:val="24"/>
        </w:rPr>
      </w:pPr>
      <w:r w:rsidRPr="00B86D91">
        <w:rPr>
          <w:szCs w:val="24"/>
        </w:rPr>
        <w:t xml:space="preserve">ЧАСТЬ </w:t>
      </w:r>
      <w:r w:rsidRPr="00B86D91">
        <w:rPr>
          <w:szCs w:val="24"/>
          <w:lang w:val="en-US"/>
        </w:rPr>
        <w:t>IV</w:t>
      </w:r>
      <w:r w:rsidRPr="00B86D91">
        <w:rPr>
          <w:szCs w:val="24"/>
        </w:rPr>
        <w:t xml:space="preserve"> ОБОСНОВАНИЕ НАЧАЛЬНОЙ (МАКСИМАЛЬНОЙ) ЦЕНЫ </w:t>
      </w:r>
      <w:r w:rsidR="00750B21">
        <w:rPr>
          <w:szCs w:val="24"/>
        </w:rPr>
        <w:t>ДОГОВОРА</w:t>
      </w:r>
    </w:p>
    <w:p w:rsidR="007D68C2" w:rsidRPr="00B86D91" w:rsidRDefault="007D68C2" w:rsidP="002807B5"/>
    <w:p w:rsidR="007D68C2" w:rsidRPr="00B86D91" w:rsidRDefault="007D68C2" w:rsidP="00E7079C">
      <w:pPr>
        <w:pStyle w:val="25"/>
        <w:keepNext/>
        <w:keepLines/>
        <w:widowControl w:val="0"/>
        <w:suppressLineNumbers/>
        <w:suppressAutoHyphens/>
        <w:jc w:val="center"/>
        <w:rPr>
          <w:b/>
          <w:szCs w:val="24"/>
        </w:rPr>
      </w:pPr>
    </w:p>
    <w:p w:rsidR="007D68C2" w:rsidRPr="00B86D91" w:rsidRDefault="007D68C2" w:rsidP="00F91188">
      <w:pPr>
        <w:pageBreakBefore/>
        <w:spacing w:after="0"/>
        <w:rPr>
          <w:b/>
        </w:rPr>
      </w:pPr>
      <w:bookmarkStart w:id="6" w:name="_Toc120629086"/>
      <w:r w:rsidRPr="00B86D91">
        <w:rPr>
          <w:b/>
        </w:rPr>
        <w:t xml:space="preserve">ЧАСТЬ </w:t>
      </w:r>
      <w:r w:rsidRPr="00B86D91">
        <w:rPr>
          <w:b/>
          <w:lang w:val="en-US"/>
        </w:rPr>
        <w:t>I</w:t>
      </w:r>
      <w:r w:rsidRPr="00B86D91">
        <w:rPr>
          <w:b/>
        </w:rPr>
        <w:t>.  Информационная карта аукциона</w:t>
      </w:r>
      <w:bookmarkEnd w:id="6"/>
      <w:r w:rsidRPr="00B86D91">
        <w:rPr>
          <w:b/>
        </w:rPr>
        <w:t xml:space="preserve"> в электронной форме.</w:t>
      </w:r>
    </w:p>
    <w:p w:rsidR="007D68C2" w:rsidRPr="00B86D91" w:rsidRDefault="007D68C2" w:rsidP="00F91188">
      <w:pPr>
        <w:keepNext/>
        <w:keepLines/>
        <w:widowControl w:val="0"/>
        <w:suppressLineNumbers/>
        <w:suppressAutoHyphens/>
        <w:spacing w:after="0"/>
        <w:ind w:firstLine="709"/>
      </w:pPr>
    </w:p>
    <w:tbl>
      <w:tblPr>
        <w:tblW w:w="10427"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gridCol w:w="111"/>
        <w:gridCol w:w="236"/>
        <w:gridCol w:w="1056"/>
        <w:gridCol w:w="567"/>
        <w:gridCol w:w="347"/>
        <w:gridCol w:w="7527"/>
        <w:gridCol w:w="347"/>
      </w:tblGrid>
      <w:tr w:rsidR="00B86D91" w:rsidRPr="00B86D91" w:rsidTr="00F359F4">
        <w:trPr>
          <w:gridAfter w:val="1"/>
          <w:wAfter w:w="347" w:type="dxa"/>
          <w:jc w:val="center"/>
        </w:trPr>
        <w:tc>
          <w:tcPr>
            <w:tcW w:w="236" w:type="dxa"/>
          </w:tcPr>
          <w:p w:rsidR="007D68C2" w:rsidRPr="00B86D91" w:rsidRDefault="007D68C2" w:rsidP="00E96D0D">
            <w:pPr>
              <w:keepNext/>
              <w:keepLines/>
              <w:widowControl w:val="0"/>
              <w:suppressLineNumbers/>
              <w:suppressAutoHyphens/>
              <w:spacing w:after="0"/>
            </w:pPr>
          </w:p>
        </w:tc>
        <w:tc>
          <w:tcPr>
            <w:tcW w:w="1403" w:type="dxa"/>
            <w:gridSpan w:val="3"/>
          </w:tcPr>
          <w:p w:rsidR="007D68C2" w:rsidRPr="00B86D91" w:rsidRDefault="007D68C2" w:rsidP="00B86D91">
            <w:pPr>
              <w:keepNext/>
              <w:keepLines/>
              <w:widowControl w:val="0"/>
              <w:suppressLineNumbers/>
              <w:suppressAutoHyphens/>
              <w:spacing w:after="0"/>
              <w:rPr>
                <w:b/>
              </w:rPr>
            </w:pPr>
            <w:r w:rsidRPr="00B86D91">
              <w:rPr>
                <w:b/>
              </w:rPr>
              <w:t>Пункт 1</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Наименование, место нахождения, почтовый адрес, адрес электронной почты, номер контактного телефона.</w:t>
            </w:r>
          </w:p>
          <w:p w:rsidR="007D68C2" w:rsidRPr="00B86D91" w:rsidRDefault="007D68C2" w:rsidP="000B46DE">
            <w:pPr>
              <w:keepNext/>
              <w:keepLines/>
              <w:widowControl w:val="0"/>
              <w:suppressLineNumbers/>
              <w:suppressAutoHyphens/>
              <w:spacing w:after="0"/>
            </w:pPr>
            <w:r w:rsidRPr="00B86D91">
              <w:rPr>
                <w:b/>
              </w:rPr>
              <w:t>Ответственное должностное лицо заказчика: и</w:t>
            </w:r>
            <w:r w:rsidRPr="00B86D91">
              <w:rPr>
                <w:b/>
                <w:bCs/>
              </w:rPr>
              <w:t>нформация о контрактной службе, контрактном управляющем, ответственных за заключение контракта.</w:t>
            </w:r>
            <w:r w:rsidRPr="00B86D91">
              <w:rPr>
                <w:b/>
              </w:rPr>
              <w:t xml:space="preserve"> </w:t>
            </w:r>
          </w:p>
        </w:tc>
      </w:tr>
      <w:tr w:rsidR="00B86D91" w:rsidRPr="00B86D91" w:rsidTr="009E1919">
        <w:trPr>
          <w:gridAfter w:val="1"/>
          <w:wAfter w:w="347" w:type="dxa"/>
          <w:trHeight w:val="156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DB1392" w:rsidRPr="00B86D91" w:rsidRDefault="00DB1392" w:rsidP="00B86D91">
            <w:pPr>
              <w:widowControl w:val="0"/>
              <w:spacing w:after="0"/>
            </w:pPr>
            <w:r w:rsidRPr="00B86D91">
              <w:rPr>
                <w:b/>
              </w:rPr>
              <w:t>Наименование:</w:t>
            </w:r>
            <w:r w:rsidRPr="00B86D91">
              <w:t xml:space="preserve"> Муниципальное предприятие города Обнинска Калужской области «Гор</w:t>
            </w:r>
            <w:r w:rsidRPr="00B86D91">
              <w:t>э</w:t>
            </w:r>
            <w:r w:rsidRPr="00B86D91">
              <w:t>лектросети» (МП «Горэлектросети»).</w:t>
            </w:r>
          </w:p>
          <w:p w:rsidR="00DB1392" w:rsidRPr="00B86D91" w:rsidRDefault="00DB1392" w:rsidP="00B86D91">
            <w:pPr>
              <w:widowControl w:val="0"/>
              <w:spacing w:after="0"/>
            </w:pPr>
            <w:r w:rsidRPr="00B86D91">
              <w:rPr>
                <w:b/>
              </w:rPr>
              <w:t>Место нахождения:</w:t>
            </w:r>
            <w:r w:rsidRPr="00B86D91">
              <w:t xml:space="preserve"> Калужская область, г.Обнинск, Пионерский проезд, 6А.</w:t>
            </w:r>
          </w:p>
          <w:p w:rsidR="00DB1392" w:rsidRPr="00B86D91" w:rsidRDefault="00DB1392" w:rsidP="00B86D91">
            <w:pPr>
              <w:widowControl w:val="0"/>
              <w:spacing w:after="0"/>
            </w:pPr>
            <w:r w:rsidRPr="00B86D91">
              <w:rPr>
                <w:b/>
              </w:rPr>
              <w:t>Почтовый адрес:</w:t>
            </w:r>
            <w:r w:rsidRPr="00B86D91">
              <w:t xml:space="preserve"> 249033, Калужская область, г.Обнинск, Пионерский проезд, 6А.</w:t>
            </w:r>
          </w:p>
          <w:p w:rsidR="00DB1392" w:rsidRDefault="00DB1392" w:rsidP="00B86D91">
            <w:pPr>
              <w:widowControl w:val="0"/>
              <w:spacing w:after="0"/>
            </w:pPr>
            <w:r w:rsidRPr="00B86D91">
              <w:rPr>
                <w:b/>
              </w:rPr>
              <w:t>Адрес электронной почты:</w:t>
            </w:r>
            <w:r w:rsidRPr="00B86D91">
              <w:rPr>
                <w:lang w:eastAsia="en-US"/>
              </w:rPr>
              <w:t xml:space="preserve"> </w:t>
            </w:r>
            <w:hyperlink r:id="rId9" w:history="1">
              <w:r w:rsidR="0031195A" w:rsidRPr="003C651F">
                <w:rPr>
                  <w:rStyle w:val="aff4"/>
                  <w:lang w:val="en-US"/>
                </w:rPr>
                <w:t>Electroseti</w:t>
              </w:r>
              <w:r w:rsidR="0031195A" w:rsidRPr="003C651F">
                <w:rPr>
                  <w:rStyle w:val="aff4"/>
                </w:rPr>
                <w:t>@</w:t>
              </w:r>
              <w:r w:rsidR="0031195A" w:rsidRPr="003C651F">
                <w:rPr>
                  <w:rStyle w:val="aff4"/>
                  <w:lang w:val="en-US"/>
                </w:rPr>
                <w:t>bk</w:t>
              </w:r>
              <w:r w:rsidR="0031195A" w:rsidRPr="003C651F">
                <w:rPr>
                  <w:rStyle w:val="aff4"/>
                </w:rPr>
                <w:t>.</w:t>
              </w:r>
              <w:r w:rsidR="0031195A" w:rsidRPr="003C651F">
                <w:rPr>
                  <w:rStyle w:val="aff4"/>
                  <w:lang w:val="en-US"/>
                </w:rPr>
                <w:t>ru</w:t>
              </w:r>
            </w:hyperlink>
          </w:p>
          <w:p w:rsidR="00DB1392" w:rsidRPr="00B86D91" w:rsidRDefault="00DB1392" w:rsidP="00B86D91">
            <w:pPr>
              <w:widowControl w:val="0"/>
              <w:spacing w:after="0"/>
            </w:pPr>
            <w:r w:rsidRPr="00B86D91">
              <w:rPr>
                <w:b/>
              </w:rPr>
              <w:t>Номер контактного телефона:</w:t>
            </w:r>
            <w:r w:rsidRPr="00B86D91">
              <w:rPr>
                <w:lang w:eastAsia="en-US"/>
              </w:rPr>
              <w:t xml:space="preserve"> </w:t>
            </w:r>
            <w:r w:rsidRPr="00B86D91">
              <w:t xml:space="preserve">(48439) </w:t>
            </w:r>
            <w:r w:rsidR="0031195A">
              <w:t>6-10-62</w:t>
            </w:r>
          </w:p>
          <w:p w:rsidR="00DB1392" w:rsidRPr="00B86D91" w:rsidRDefault="00DB1392" w:rsidP="00B86D91">
            <w:pPr>
              <w:pStyle w:val="afffd"/>
              <w:ind w:right="0"/>
              <w:rPr>
                <w:rFonts w:ascii="Times New Roman" w:hAnsi="Times New Roman"/>
                <w:b/>
                <w:sz w:val="24"/>
                <w:szCs w:val="24"/>
              </w:rPr>
            </w:pPr>
            <w:r w:rsidRPr="00B86D91">
              <w:rPr>
                <w:rFonts w:ascii="Times New Roman" w:hAnsi="Times New Roman"/>
                <w:b/>
                <w:sz w:val="24"/>
                <w:szCs w:val="24"/>
              </w:rPr>
              <w:t xml:space="preserve">Ответственное должностное лицо заказчика: </w:t>
            </w:r>
          </w:p>
          <w:p w:rsidR="00DB1392" w:rsidRPr="00B86D91" w:rsidRDefault="00DB1392" w:rsidP="00B86D91">
            <w:pPr>
              <w:pStyle w:val="afffd"/>
              <w:ind w:right="0"/>
              <w:rPr>
                <w:rFonts w:ascii="Times New Roman" w:hAnsi="Times New Roman"/>
                <w:sz w:val="24"/>
                <w:szCs w:val="24"/>
              </w:rPr>
            </w:pPr>
            <w:r w:rsidRPr="00B86D91">
              <w:rPr>
                <w:rFonts w:ascii="Times New Roman" w:hAnsi="Times New Roman"/>
                <w:sz w:val="24"/>
                <w:szCs w:val="24"/>
              </w:rPr>
              <w:t>контрактный управляющий – Шлеина Анна Вячеславовна</w:t>
            </w:r>
            <w:r w:rsidR="0031195A">
              <w:rPr>
                <w:rFonts w:ascii="Times New Roman" w:hAnsi="Times New Roman"/>
                <w:sz w:val="24"/>
                <w:szCs w:val="24"/>
              </w:rPr>
              <w:t>, специалист по закупкам</w:t>
            </w:r>
            <w:r w:rsidRPr="00B86D91">
              <w:rPr>
                <w:rFonts w:ascii="Times New Roman" w:hAnsi="Times New Roman"/>
                <w:sz w:val="24"/>
                <w:szCs w:val="24"/>
              </w:rPr>
              <w:t xml:space="preserve"> (</w:t>
            </w:r>
            <w:r w:rsidR="0031195A">
              <w:rPr>
                <w:rFonts w:ascii="Times New Roman" w:hAnsi="Times New Roman"/>
                <w:sz w:val="24"/>
                <w:szCs w:val="24"/>
              </w:rPr>
              <w:t>назн</w:t>
            </w:r>
            <w:r w:rsidR="0031195A">
              <w:rPr>
                <w:rFonts w:ascii="Times New Roman" w:hAnsi="Times New Roman"/>
                <w:sz w:val="24"/>
                <w:szCs w:val="24"/>
              </w:rPr>
              <w:t>а</w:t>
            </w:r>
            <w:r w:rsidR="0031195A">
              <w:rPr>
                <w:rFonts w:ascii="Times New Roman" w:hAnsi="Times New Roman"/>
                <w:sz w:val="24"/>
                <w:szCs w:val="24"/>
              </w:rPr>
              <w:t xml:space="preserve">чена </w:t>
            </w:r>
            <w:r w:rsidRPr="00B86D91">
              <w:rPr>
                <w:rFonts w:ascii="Times New Roman" w:hAnsi="Times New Roman"/>
                <w:sz w:val="24"/>
                <w:szCs w:val="24"/>
              </w:rPr>
              <w:t>приказ</w:t>
            </w:r>
            <w:r w:rsidR="0031195A">
              <w:rPr>
                <w:rFonts w:ascii="Times New Roman" w:hAnsi="Times New Roman"/>
                <w:sz w:val="24"/>
                <w:szCs w:val="24"/>
              </w:rPr>
              <w:t>ом</w:t>
            </w:r>
            <w:r w:rsidRPr="00B86D91">
              <w:rPr>
                <w:rFonts w:ascii="Times New Roman" w:hAnsi="Times New Roman"/>
                <w:sz w:val="24"/>
                <w:szCs w:val="24"/>
              </w:rPr>
              <w:t xml:space="preserve"> № 207 л/с от 05.10.2015). </w:t>
            </w:r>
          </w:p>
          <w:p w:rsidR="00DB1392" w:rsidRDefault="0031195A" w:rsidP="00B86D91">
            <w:pPr>
              <w:spacing w:after="0"/>
            </w:pPr>
            <w:r>
              <w:t xml:space="preserve">тел. 8 (48439) 6-02-22, адрес электронной почты - </w:t>
            </w:r>
            <w:hyperlink r:id="rId10" w:history="1">
              <w:r w:rsidRPr="0040516D">
                <w:rPr>
                  <w:rStyle w:val="aff4"/>
                  <w:lang w:val="en-US"/>
                </w:rPr>
                <w:t>p</w:t>
              </w:r>
              <w:r w:rsidRPr="0040516D">
                <w:rPr>
                  <w:rStyle w:val="aff4"/>
                </w:rPr>
                <w:t>to1977@bk.ru</w:t>
              </w:r>
            </w:hyperlink>
          </w:p>
          <w:p w:rsidR="0031195A" w:rsidRPr="008E7652" w:rsidRDefault="0031195A" w:rsidP="0031195A">
            <w:pPr>
              <w:widowControl w:val="0"/>
              <w:spacing w:after="0"/>
              <w:jc w:val="left"/>
              <w:rPr>
                <w:b/>
                <w:bCs/>
                <w:sz w:val="16"/>
                <w:szCs w:val="16"/>
              </w:rPr>
            </w:pPr>
            <w:r>
              <w:t xml:space="preserve">Директор МП «Горэлектросети» - </w:t>
            </w:r>
            <w:r w:rsidRPr="004A3B0C">
              <w:t>Марченко Андрей Анатольевич</w:t>
            </w:r>
          </w:p>
          <w:p w:rsidR="008315C1" w:rsidRPr="0031195A" w:rsidRDefault="0031195A" w:rsidP="0031195A">
            <w:pPr>
              <w:spacing w:after="0"/>
              <w:rPr>
                <w:sz w:val="22"/>
                <w:szCs w:val="22"/>
              </w:rPr>
            </w:pPr>
            <w:r w:rsidRPr="008B7EED">
              <w:rPr>
                <w:b/>
                <w:sz w:val="22"/>
                <w:szCs w:val="22"/>
                <w:u w:val="single"/>
              </w:rPr>
              <w:t>График работы:</w:t>
            </w:r>
            <w:r w:rsidRPr="008B7EED">
              <w:rPr>
                <w:sz w:val="22"/>
                <w:szCs w:val="22"/>
              </w:rPr>
              <w:t xml:space="preserve"> с </w:t>
            </w:r>
            <w:r>
              <w:rPr>
                <w:sz w:val="22"/>
                <w:szCs w:val="22"/>
              </w:rPr>
              <w:t>7</w:t>
            </w:r>
            <w:r w:rsidRPr="008B7EED">
              <w:rPr>
                <w:sz w:val="22"/>
                <w:szCs w:val="22"/>
              </w:rPr>
              <w:t>-</w:t>
            </w:r>
            <w:r>
              <w:rPr>
                <w:sz w:val="22"/>
                <w:szCs w:val="22"/>
              </w:rPr>
              <w:t>45</w:t>
            </w:r>
            <w:r w:rsidRPr="008B7EED">
              <w:rPr>
                <w:sz w:val="22"/>
                <w:szCs w:val="22"/>
              </w:rPr>
              <w:t xml:space="preserve"> до 17-00 часов, перерыв с 11-45 до 13-00 часов, выходные дни: суббота, во</w:t>
            </w:r>
            <w:r w:rsidRPr="008B7EED">
              <w:rPr>
                <w:sz w:val="22"/>
                <w:szCs w:val="22"/>
              </w:rPr>
              <w:t>с</w:t>
            </w:r>
            <w:r w:rsidRPr="008B7EED">
              <w:rPr>
                <w:sz w:val="22"/>
                <w:szCs w:val="22"/>
              </w:rPr>
              <w:t>кресенье.</w:t>
            </w:r>
          </w:p>
        </w:tc>
      </w:tr>
      <w:tr w:rsidR="00B86D91" w:rsidRPr="00B86D91" w:rsidTr="00F359F4">
        <w:trPr>
          <w:gridAfter w:val="1"/>
          <w:wAfter w:w="347" w:type="dxa"/>
          <w:jc w:val="center"/>
        </w:trPr>
        <w:tc>
          <w:tcPr>
            <w:tcW w:w="236" w:type="dxa"/>
          </w:tcPr>
          <w:p w:rsidR="007D68C2" w:rsidRPr="00B86D91" w:rsidRDefault="007D68C2" w:rsidP="00E96D0D">
            <w:pPr>
              <w:keepNext/>
              <w:keepLines/>
              <w:widowControl w:val="0"/>
              <w:suppressLineNumbers/>
              <w:suppressAutoHyphens/>
              <w:spacing w:after="0"/>
            </w:pPr>
            <w:r w:rsidRPr="00B86D91">
              <w:t xml:space="preserve"> </w:t>
            </w:r>
          </w:p>
        </w:tc>
        <w:tc>
          <w:tcPr>
            <w:tcW w:w="1403" w:type="dxa"/>
            <w:gridSpan w:val="3"/>
          </w:tcPr>
          <w:p w:rsidR="007D68C2" w:rsidRPr="00B86D91" w:rsidRDefault="007D68C2" w:rsidP="00B86D91">
            <w:pPr>
              <w:keepNext/>
              <w:keepLines/>
              <w:widowControl w:val="0"/>
              <w:suppressLineNumbers/>
              <w:suppressAutoHyphens/>
              <w:spacing w:after="0"/>
              <w:rPr>
                <w:b/>
              </w:rPr>
            </w:pPr>
            <w:r w:rsidRPr="00B86D91">
              <w:rPr>
                <w:b/>
              </w:rPr>
              <w:t>Пункт 2</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Наименование объекта закупки</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E024B7" w:rsidRPr="00B86D91" w:rsidRDefault="0031195A" w:rsidP="00B86D91">
            <w:pPr>
              <w:spacing w:after="0"/>
              <w:rPr>
                <w:bCs/>
              </w:rPr>
            </w:pPr>
            <w:r w:rsidRPr="00BD5E42">
              <w:t xml:space="preserve">Выполнение работ по </w:t>
            </w:r>
            <w:r>
              <w:t>строительству КТП и КЛ 6-0,4 кВ для электроснабжения заявителя на земельном участке с кадастровым номером 40:27:030101:47</w:t>
            </w:r>
            <w:r w:rsidRPr="00BD5E42">
              <w:t>.</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7D68C2" w:rsidRPr="00B86D91" w:rsidRDefault="007D68C2" w:rsidP="00B86D91">
            <w:pPr>
              <w:spacing w:after="0"/>
            </w:pPr>
            <w:r w:rsidRPr="00B86D91">
              <w:rPr>
                <w:b/>
              </w:rPr>
              <w:t>Пункт 3</w:t>
            </w:r>
            <w:r w:rsidR="00F359F4" w:rsidRPr="00B86D91">
              <w:rPr>
                <w:b/>
              </w:rPr>
              <w:t>.</w:t>
            </w:r>
            <w:r w:rsidRPr="00B86D91">
              <w:rPr>
                <w:b/>
              </w:rPr>
              <w:t xml:space="preserve"> </w:t>
            </w:r>
            <w:r w:rsidRPr="00B86D91">
              <w:rPr>
                <w:b/>
                <w:lang w:eastAsia="en-US"/>
              </w:rPr>
              <w:t>Используемый способ определения поставщика (подрядчика, исполнителя)</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7D68C2" w:rsidRPr="00B86D91" w:rsidRDefault="007D68C2" w:rsidP="00B86D91">
            <w:pPr>
              <w:spacing w:after="0"/>
              <w:rPr>
                <w:b/>
              </w:rPr>
            </w:pPr>
            <w:r w:rsidRPr="00B86D91">
              <w:rPr>
                <w:lang w:eastAsia="en-US"/>
              </w:rPr>
              <w:t>Аукцион в электронной форме (электронный аукцион)</w:t>
            </w:r>
            <w:r w:rsidR="00E81336" w:rsidRPr="00B86D91">
              <w:rPr>
                <w:lang w:eastAsia="en-US"/>
              </w:rPr>
              <w:t>.</w:t>
            </w:r>
          </w:p>
        </w:tc>
      </w:tr>
      <w:tr w:rsidR="00B86D91" w:rsidRPr="00B86D91" w:rsidTr="009E1919">
        <w:trPr>
          <w:gridAfter w:val="1"/>
          <w:wAfter w:w="347" w:type="dxa"/>
          <w:trHeight w:val="370"/>
          <w:jc w:val="center"/>
        </w:trPr>
        <w:tc>
          <w:tcPr>
            <w:tcW w:w="236" w:type="dxa"/>
          </w:tcPr>
          <w:p w:rsidR="00470290" w:rsidRPr="00B86D91" w:rsidRDefault="00470290" w:rsidP="00E96D0D">
            <w:pPr>
              <w:keepNext/>
              <w:keepLines/>
              <w:widowControl w:val="0"/>
              <w:suppressLineNumbers/>
              <w:suppressAutoHyphens/>
              <w:spacing w:after="0"/>
            </w:pPr>
          </w:p>
        </w:tc>
        <w:tc>
          <w:tcPr>
            <w:tcW w:w="9844" w:type="dxa"/>
            <w:gridSpan w:val="6"/>
          </w:tcPr>
          <w:p w:rsidR="00470290" w:rsidRPr="00B86D91" w:rsidRDefault="00470290" w:rsidP="00B86D91">
            <w:pPr>
              <w:autoSpaceDE w:val="0"/>
              <w:spacing w:after="0"/>
              <w:jc w:val="left"/>
              <w:rPr>
                <w:highlight w:val="yellow"/>
                <w:lang w:eastAsia="en-US"/>
              </w:rPr>
            </w:pPr>
            <w:r w:rsidRPr="00B86D91">
              <w:rPr>
                <w:b/>
                <w:lang w:eastAsia="en-US"/>
              </w:rPr>
              <w:t>Пункт 4</w:t>
            </w:r>
            <w:r w:rsidR="00F359F4" w:rsidRPr="00B86D91">
              <w:rPr>
                <w:b/>
                <w:lang w:eastAsia="en-US"/>
              </w:rPr>
              <w:t>.</w:t>
            </w:r>
            <w:r w:rsidRPr="00B86D91">
              <w:rPr>
                <w:lang w:eastAsia="en-US"/>
              </w:rPr>
              <w:t xml:space="preserve"> </w:t>
            </w:r>
            <w:r w:rsidRPr="00B86D91">
              <w:rPr>
                <w:b/>
                <w:bCs/>
              </w:rPr>
              <w:t>Идентификационный код закупки</w:t>
            </w:r>
          </w:p>
        </w:tc>
      </w:tr>
      <w:tr w:rsidR="00B86D91" w:rsidRPr="00B86D91" w:rsidTr="009E1919">
        <w:trPr>
          <w:gridAfter w:val="1"/>
          <w:wAfter w:w="347" w:type="dxa"/>
          <w:trHeight w:val="370"/>
          <w:jc w:val="center"/>
        </w:trPr>
        <w:tc>
          <w:tcPr>
            <w:tcW w:w="236" w:type="dxa"/>
          </w:tcPr>
          <w:p w:rsidR="00470290" w:rsidRPr="00B86D91" w:rsidRDefault="00470290" w:rsidP="00E96D0D">
            <w:pPr>
              <w:keepNext/>
              <w:keepLines/>
              <w:widowControl w:val="0"/>
              <w:suppressLineNumbers/>
              <w:suppressAutoHyphens/>
              <w:spacing w:after="0"/>
            </w:pPr>
          </w:p>
        </w:tc>
        <w:tc>
          <w:tcPr>
            <w:tcW w:w="9844" w:type="dxa"/>
            <w:gridSpan w:val="6"/>
          </w:tcPr>
          <w:p w:rsidR="00470290" w:rsidRPr="00B86D91" w:rsidRDefault="0031195A" w:rsidP="00B86D91">
            <w:pPr>
              <w:spacing w:after="0"/>
              <w:rPr>
                <w:highlight w:val="yellow"/>
                <w:lang w:eastAsia="en-US"/>
              </w:rPr>
            </w:pPr>
            <w:r w:rsidRPr="0031195A">
              <w:t>173402500612140250100100240014222000</w:t>
            </w:r>
          </w:p>
        </w:tc>
      </w:tr>
      <w:tr w:rsidR="00B86D91" w:rsidRPr="00B86D91" w:rsidTr="00837778">
        <w:trPr>
          <w:gridAfter w:val="1"/>
          <w:wAfter w:w="347" w:type="dxa"/>
          <w:jc w:val="center"/>
        </w:trPr>
        <w:tc>
          <w:tcPr>
            <w:tcW w:w="236" w:type="dxa"/>
          </w:tcPr>
          <w:p w:rsidR="007D68C2" w:rsidRPr="00B86D91" w:rsidRDefault="007D68C2" w:rsidP="00E96D0D">
            <w:pPr>
              <w:spacing w:after="0"/>
            </w:pPr>
          </w:p>
        </w:tc>
        <w:tc>
          <w:tcPr>
            <w:tcW w:w="1970" w:type="dxa"/>
            <w:gridSpan w:val="4"/>
          </w:tcPr>
          <w:p w:rsidR="007D68C2" w:rsidRPr="00B86D91" w:rsidRDefault="007D68C2" w:rsidP="00B86D91">
            <w:pPr>
              <w:keepNext/>
              <w:keepLines/>
              <w:widowControl w:val="0"/>
              <w:suppressLineNumbers/>
              <w:tabs>
                <w:tab w:val="left" w:pos="3000"/>
              </w:tabs>
              <w:suppressAutoHyphens/>
              <w:spacing w:after="0"/>
            </w:pPr>
            <w:r w:rsidRPr="00B86D91">
              <w:rPr>
                <w:b/>
              </w:rPr>
              <w:t xml:space="preserve">Пункт </w:t>
            </w:r>
            <w:r w:rsidR="00470290" w:rsidRPr="00B86D91">
              <w:rPr>
                <w:b/>
              </w:rPr>
              <w:t>5</w:t>
            </w:r>
            <w:r w:rsidR="00F359F4" w:rsidRPr="00B86D91">
              <w:rPr>
                <w:b/>
              </w:rPr>
              <w:t>.</w:t>
            </w:r>
          </w:p>
        </w:tc>
        <w:tc>
          <w:tcPr>
            <w:tcW w:w="7874" w:type="dxa"/>
            <w:gridSpan w:val="2"/>
          </w:tcPr>
          <w:p w:rsidR="007D68C2" w:rsidRPr="00B86D91" w:rsidRDefault="007D68C2" w:rsidP="00B86D91">
            <w:pPr>
              <w:keepNext/>
              <w:keepLines/>
              <w:widowControl w:val="0"/>
              <w:suppressLineNumbers/>
              <w:tabs>
                <w:tab w:val="left" w:pos="3000"/>
              </w:tabs>
              <w:suppressAutoHyphens/>
              <w:spacing w:after="0"/>
              <w:ind w:left="55"/>
              <w:rPr>
                <w:b/>
              </w:rPr>
            </w:pPr>
            <w:r w:rsidRPr="00B86D91">
              <w:rPr>
                <w:b/>
              </w:rPr>
              <w:t xml:space="preserve">Информация о </w:t>
            </w:r>
            <w:r w:rsidRPr="00B86D91">
              <w:rPr>
                <w:b/>
                <w:i/>
              </w:rPr>
              <w:t>количестве</w:t>
            </w:r>
            <w:r w:rsidRPr="00B86D91">
              <w:rPr>
                <w:b/>
              </w:rPr>
              <w:t xml:space="preserve"> и </w:t>
            </w:r>
            <w:r w:rsidRPr="00B86D91">
              <w:rPr>
                <w:b/>
                <w:i/>
              </w:rPr>
              <w:t>месте</w:t>
            </w:r>
            <w:r w:rsidRPr="00B86D91">
              <w:rPr>
                <w:b/>
              </w:rPr>
              <w:t xml:space="preserve"> доставки товара, являющегося предметом контракта</w:t>
            </w:r>
            <w:r w:rsidR="008315C1" w:rsidRPr="00B86D91">
              <w:rPr>
                <w:b/>
              </w:rPr>
              <w:t xml:space="preserve"> (договора)</w:t>
            </w:r>
            <w:r w:rsidRPr="00B86D91">
              <w:rPr>
                <w:b/>
              </w:rPr>
              <w:t>;</w:t>
            </w:r>
          </w:p>
          <w:p w:rsidR="007D68C2" w:rsidRPr="00B86D91" w:rsidRDefault="007D68C2" w:rsidP="00B86D91">
            <w:pPr>
              <w:keepNext/>
              <w:keepLines/>
              <w:widowControl w:val="0"/>
              <w:suppressLineNumbers/>
              <w:tabs>
                <w:tab w:val="left" w:pos="3000"/>
              </w:tabs>
              <w:suppressAutoHyphens/>
              <w:spacing w:after="0"/>
              <w:ind w:left="55"/>
              <w:rPr>
                <w:b/>
              </w:rPr>
            </w:pPr>
            <w:r w:rsidRPr="00B86D91">
              <w:rPr>
                <w:b/>
                <w:i/>
              </w:rPr>
              <w:t>месте</w:t>
            </w:r>
            <w:r w:rsidRPr="00B86D91">
              <w:rPr>
                <w:b/>
              </w:rPr>
              <w:t xml:space="preserve"> выполнения работы или оказания услуги, являющихся предметом контракта</w:t>
            </w:r>
            <w:r w:rsidR="008315C1" w:rsidRPr="00B86D91">
              <w:rPr>
                <w:b/>
              </w:rPr>
              <w:t xml:space="preserve"> (договора)</w:t>
            </w:r>
            <w:r w:rsidRPr="00B86D91">
              <w:rPr>
                <w:b/>
              </w:rPr>
              <w:t xml:space="preserve">; </w:t>
            </w:r>
          </w:p>
          <w:p w:rsidR="007D68C2" w:rsidRPr="00B86D91" w:rsidRDefault="007D68C2" w:rsidP="00B86D91">
            <w:pPr>
              <w:keepNext/>
              <w:keepLines/>
              <w:widowControl w:val="0"/>
              <w:suppressLineNumbers/>
              <w:tabs>
                <w:tab w:val="left" w:pos="3000"/>
              </w:tabs>
              <w:suppressAutoHyphens/>
              <w:spacing w:after="0"/>
              <w:ind w:left="55"/>
            </w:pPr>
            <w:r w:rsidRPr="00B86D91">
              <w:rPr>
                <w:b/>
                <w:i/>
              </w:rPr>
              <w:t>сроки</w:t>
            </w:r>
            <w:r w:rsidRPr="00B86D91">
              <w:rPr>
                <w:b/>
              </w:rPr>
              <w:t xml:space="preserve"> поставки товара или завершения работы либо </w:t>
            </w:r>
            <w:r w:rsidRPr="00B86D91">
              <w:rPr>
                <w:b/>
                <w:i/>
              </w:rPr>
              <w:t>график оказания услуг</w:t>
            </w:r>
            <w:r w:rsidRPr="00B86D91">
              <w:rPr>
                <w:b/>
              </w:rPr>
              <w:t>.</w:t>
            </w:r>
          </w:p>
        </w:tc>
      </w:tr>
      <w:tr w:rsidR="00B86D91" w:rsidRPr="00B86D91" w:rsidTr="009E1919">
        <w:trPr>
          <w:gridAfter w:val="1"/>
          <w:wAfter w:w="347" w:type="dxa"/>
          <w:trHeight w:val="822"/>
          <w:jc w:val="center"/>
        </w:trPr>
        <w:tc>
          <w:tcPr>
            <w:tcW w:w="236" w:type="dxa"/>
          </w:tcPr>
          <w:p w:rsidR="007D68C2" w:rsidRPr="00B86D91" w:rsidRDefault="007D68C2" w:rsidP="00E96D0D">
            <w:pPr>
              <w:spacing w:after="0"/>
            </w:pPr>
          </w:p>
        </w:tc>
        <w:tc>
          <w:tcPr>
            <w:tcW w:w="9844" w:type="dxa"/>
            <w:gridSpan w:val="6"/>
          </w:tcPr>
          <w:p w:rsidR="00837778" w:rsidRPr="00B86D91" w:rsidRDefault="007C023F" w:rsidP="00B86D91">
            <w:pPr>
              <w:spacing w:after="0"/>
              <w:rPr>
                <w:lang w:eastAsia="en-US"/>
              </w:rPr>
            </w:pPr>
            <w:r w:rsidRPr="00B86D91">
              <w:rPr>
                <w:b/>
                <w:lang w:eastAsia="en-US"/>
              </w:rPr>
              <w:t xml:space="preserve">Место </w:t>
            </w:r>
            <w:r w:rsidR="004B37AC" w:rsidRPr="00B86D91">
              <w:rPr>
                <w:b/>
                <w:lang w:eastAsia="en-US"/>
              </w:rPr>
              <w:t>выполнения работ</w:t>
            </w:r>
            <w:r w:rsidRPr="00B86D91">
              <w:rPr>
                <w:lang w:eastAsia="en-US"/>
              </w:rPr>
              <w:t xml:space="preserve">: </w:t>
            </w:r>
          </w:p>
          <w:p w:rsidR="00CB4266" w:rsidRDefault="00CB4266" w:rsidP="00B86D91">
            <w:pPr>
              <w:spacing w:after="0"/>
            </w:pPr>
            <w:r w:rsidRPr="00CB4266">
              <w:t xml:space="preserve">г. Обнинск Калужской области, </w:t>
            </w:r>
            <w:r w:rsidR="005E790E">
              <w:t>в районе пр.Ленина, д.74, земельный участок с кадастровым номером 40:27:030101:47</w:t>
            </w:r>
            <w:r w:rsidRPr="00CB4266">
              <w:t xml:space="preserve">. </w:t>
            </w:r>
            <w:r w:rsidR="005E790E" w:rsidRPr="005E790E">
              <w:t>Строительство 2КТПНУ-М-630/6/0,4-У1, прокладка кабеля АПвБбШв-1-4х95 длиной 140м, кабеля АПвБбШв-1-4х50 – 500м</w:t>
            </w:r>
            <w:r w:rsidRPr="00CB4266">
              <w:t>, в соответствии с описан</w:t>
            </w:r>
            <w:r w:rsidRPr="00CB4266">
              <w:t>и</w:t>
            </w:r>
            <w:r w:rsidRPr="00CB4266">
              <w:t>ем объекта закупки (техническим заданием).</w:t>
            </w:r>
          </w:p>
          <w:p w:rsidR="007C023F" w:rsidRPr="00B86D91" w:rsidRDefault="007C023F" w:rsidP="00B86D91">
            <w:pPr>
              <w:spacing w:after="0"/>
              <w:rPr>
                <w:lang w:eastAsia="en-US"/>
              </w:rPr>
            </w:pPr>
            <w:r w:rsidRPr="00B86D91">
              <w:rPr>
                <w:b/>
              </w:rPr>
              <w:t>С</w:t>
            </w:r>
            <w:r w:rsidRPr="00B86D91">
              <w:rPr>
                <w:b/>
                <w:lang w:eastAsia="en-US"/>
              </w:rPr>
              <w:t xml:space="preserve">роки </w:t>
            </w:r>
            <w:r w:rsidR="004B37AC" w:rsidRPr="00B86D91">
              <w:rPr>
                <w:b/>
                <w:lang w:eastAsia="en-US"/>
              </w:rPr>
              <w:t>выполнения работ</w:t>
            </w:r>
            <w:r w:rsidRPr="00B86D91">
              <w:rPr>
                <w:lang w:eastAsia="en-US"/>
              </w:rPr>
              <w:t xml:space="preserve">: </w:t>
            </w:r>
          </w:p>
          <w:p w:rsidR="00CB4266" w:rsidRDefault="00CB4266" w:rsidP="00CB4266">
            <w:pPr>
              <w:spacing w:after="0"/>
            </w:pPr>
            <w:r>
              <w:t xml:space="preserve">Подрядчик обязан приступить к выполнению работ с момента заключения </w:t>
            </w:r>
            <w:r w:rsidR="005E790E">
              <w:t>договора</w:t>
            </w:r>
            <w:r>
              <w:t>.</w:t>
            </w:r>
          </w:p>
          <w:p w:rsidR="00E024B7" w:rsidRPr="00B86D91" w:rsidRDefault="005E790E" w:rsidP="005E790E">
            <w:pPr>
              <w:spacing w:after="0"/>
            </w:pPr>
            <w:r>
              <w:t>Срок окончания работ на объекте</w:t>
            </w:r>
            <w:r w:rsidR="00CB4266">
              <w:t xml:space="preserve"> – не </w:t>
            </w:r>
            <w:r>
              <w:t>позднее 30 июля 2018 г.</w:t>
            </w:r>
          </w:p>
        </w:tc>
      </w:tr>
      <w:tr w:rsidR="00B86D91" w:rsidRPr="00B86D91" w:rsidTr="00837778">
        <w:trPr>
          <w:gridAfter w:val="1"/>
          <w:wAfter w:w="347" w:type="dxa"/>
          <w:cantSplit/>
          <w:trHeight w:val="354"/>
          <w:jc w:val="center"/>
        </w:trPr>
        <w:tc>
          <w:tcPr>
            <w:tcW w:w="236" w:type="dxa"/>
          </w:tcPr>
          <w:p w:rsidR="007D68C2" w:rsidRPr="00B86D91" w:rsidRDefault="007D68C2" w:rsidP="00E96D0D">
            <w:pPr>
              <w:spacing w:after="0"/>
            </w:pPr>
          </w:p>
        </w:tc>
        <w:tc>
          <w:tcPr>
            <w:tcW w:w="1970" w:type="dxa"/>
            <w:gridSpan w:val="4"/>
          </w:tcPr>
          <w:p w:rsidR="007D68C2" w:rsidRPr="00B86D91" w:rsidRDefault="007D68C2" w:rsidP="00B86D91">
            <w:pPr>
              <w:keepNext/>
              <w:keepLines/>
              <w:widowControl w:val="0"/>
              <w:suppressLineNumbers/>
              <w:suppressAutoHyphens/>
              <w:spacing w:after="0"/>
              <w:rPr>
                <w:b/>
              </w:rPr>
            </w:pPr>
            <w:r w:rsidRPr="00B86D91">
              <w:rPr>
                <w:b/>
              </w:rPr>
              <w:t xml:space="preserve">Пункт </w:t>
            </w:r>
            <w:r w:rsidR="00470290" w:rsidRPr="00B86D91">
              <w:rPr>
                <w:b/>
              </w:rPr>
              <w:t>6</w:t>
            </w:r>
            <w:r w:rsidR="00F359F4" w:rsidRPr="00B86D91">
              <w:rPr>
                <w:b/>
              </w:rPr>
              <w:t>.</w:t>
            </w:r>
          </w:p>
        </w:tc>
        <w:tc>
          <w:tcPr>
            <w:tcW w:w="7874" w:type="dxa"/>
            <w:gridSpan w:val="2"/>
          </w:tcPr>
          <w:p w:rsidR="007D68C2" w:rsidRPr="00B86D91" w:rsidRDefault="007D68C2" w:rsidP="00B86D91">
            <w:pPr>
              <w:keepNext/>
              <w:keepLines/>
              <w:widowControl w:val="0"/>
              <w:suppressLineNumbers/>
              <w:suppressAutoHyphens/>
              <w:spacing w:after="0"/>
              <w:ind w:left="78"/>
              <w:rPr>
                <w:b/>
              </w:rPr>
            </w:pPr>
            <w:r w:rsidRPr="00B86D91">
              <w:rPr>
                <w:b/>
              </w:rPr>
              <w:t xml:space="preserve">Начальная (максимальная) цена муниципального </w:t>
            </w:r>
            <w:r w:rsidR="00BF7E1F" w:rsidRPr="00B86D91">
              <w:rPr>
                <w:b/>
              </w:rPr>
              <w:t>контракта (</w:t>
            </w:r>
            <w:r w:rsidRPr="00B86D91">
              <w:rPr>
                <w:b/>
              </w:rPr>
              <w:t>договора</w:t>
            </w:r>
            <w:r w:rsidR="00BF7E1F" w:rsidRPr="00B86D91">
              <w:rPr>
                <w:b/>
              </w:rPr>
              <w:t>)</w:t>
            </w:r>
            <w:r w:rsidRPr="00B86D91">
              <w:rPr>
                <w:b/>
              </w:rPr>
              <w:t xml:space="preserve"> </w:t>
            </w:r>
          </w:p>
        </w:tc>
      </w:tr>
      <w:tr w:rsidR="00B86D91" w:rsidRPr="00B86D91" w:rsidTr="009E1919">
        <w:trPr>
          <w:gridAfter w:val="1"/>
          <w:wAfter w:w="347" w:type="dxa"/>
          <w:cantSplit/>
          <w:trHeight w:val="219"/>
          <w:jc w:val="center"/>
        </w:trPr>
        <w:tc>
          <w:tcPr>
            <w:tcW w:w="236" w:type="dxa"/>
          </w:tcPr>
          <w:p w:rsidR="007D68C2" w:rsidRPr="00B86D91" w:rsidRDefault="007D68C2" w:rsidP="00E96D0D">
            <w:pPr>
              <w:spacing w:after="0"/>
            </w:pPr>
          </w:p>
        </w:tc>
        <w:tc>
          <w:tcPr>
            <w:tcW w:w="9844" w:type="dxa"/>
            <w:gridSpan w:val="6"/>
          </w:tcPr>
          <w:p w:rsidR="007D68C2" w:rsidRPr="00B86D91" w:rsidRDefault="009648FD" w:rsidP="00B86D91">
            <w:pPr>
              <w:widowControl w:val="0"/>
              <w:spacing w:after="0"/>
            </w:pPr>
            <w:r w:rsidRPr="009648FD">
              <w:rPr>
                <w:b/>
              </w:rPr>
              <w:t>5 669 464</w:t>
            </w:r>
            <w:r w:rsidRPr="00F57708">
              <w:t xml:space="preserve"> (</w:t>
            </w:r>
            <w:r>
              <w:t>пять миллионов</w:t>
            </w:r>
            <w:r w:rsidRPr="00F57708">
              <w:t xml:space="preserve"> </w:t>
            </w:r>
            <w:r>
              <w:t>шестьсот шестьдесят девять тысяч четыреста шестьдесят четыре)</w:t>
            </w:r>
            <w:r w:rsidRPr="00F57708">
              <w:t xml:space="preserve"> </w:t>
            </w:r>
            <w:r w:rsidRPr="009648FD">
              <w:rPr>
                <w:b/>
              </w:rPr>
              <w:t>рубля 81 копейка</w:t>
            </w:r>
            <w:r>
              <w:t>, в том числе НДС</w:t>
            </w:r>
          </w:p>
        </w:tc>
      </w:tr>
      <w:tr w:rsidR="00B86D91" w:rsidRPr="00B86D91" w:rsidTr="00837778">
        <w:trPr>
          <w:gridAfter w:val="1"/>
          <w:wAfter w:w="347" w:type="dxa"/>
          <w:cantSplit/>
          <w:trHeight w:val="222"/>
          <w:jc w:val="center"/>
        </w:trPr>
        <w:tc>
          <w:tcPr>
            <w:tcW w:w="236" w:type="dxa"/>
          </w:tcPr>
          <w:p w:rsidR="007D68C2" w:rsidRPr="00B86D91" w:rsidRDefault="007D68C2" w:rsidP="00E96D0D">
            <w:pPr>
              <w:spacing w:after="0"/>
            </w:pPr>
          </w:p>
        </w:tc>
        <w:tc>
          <w:tcPr>
            <w:tcW w:w="1970" w:type="dxa"/>
            <w:gridSpan w:val="4"/>
          </w:tcPr>
          <w:p w:rsidR="007D68C2" w:rsidRPr="00B86D91" w:rsidRDefault="008C1463" w:rsidP="00B86D91">
            <w:pPr>
              <w:keepNext/>
              <w:keepLines/>
              <w:widowControl w:val="0"/>
              <w:suppressLineNumbers/>
              <w:suppressAutoHyphens/>
              <w:spacing w:after="0"/>
            </w:pPr>
            <w:r w:rsidRPr="00B86D91">
              <w:rPr>
                <w:b/>
              </w:rPr>
              <w:t xml:space="preserve">Пункт </w:t>
            </w:r>
            <w:r w:rsidR="00F359F4" w:rsidRPr="00B86D91">
              <w:rPr>
                <w:b/>
              </w:rPr>
              <w:t>7.</w:t>
            </w:r>
          </w:p>
        </w:tc>
        <w:tc>
          <w:tcPr>
            <w:tcW w:w="7874" w:type="dxa"/>
            <w:gridSpan w:val="2"/>
          </w:tcPr>
          <w:p w:rsidR="007D68C2" w:rsidRPr="00B86D91" w:rsidRDefault="007D68C2" w:rsidP="00B86D91">
            <w:pPr>
              <w:autoSpaceDE w:val="0"/>
              <w:autoSpaceDN w:val="0"/>
              <w:adjustRightInd w:val="0"/>
              <w:spacing w:after="0"/>
              <w:ind w:right="118"/>
            </w:pPr>
            <w:r w:rsidRPr="00B86D91">
              <w:rPr>
                <w:b/>
              </w:rPr>
              <w:t>Источник финансирования</w:t>
            </w:r>
          </w:p>
        </w:tc>
      </w:tr>
      <w:tr w:rsidR="00B86D91" w:rsidRPr="00B86D91" w:rsidTr="009E1919">
        <w:trPr>
          <w:gridAfter w:val="1"/>
          <w:wAfter w:w="347" w:type="dxa"/>
          <w:cantSplit/>
          <w:trHeight w:val="357"/>
          <w:jc w:val="center"/>
        </w:trPr>
        <w:tc>
          <w:tcPr>
            <w:tcW w:w="236" w:type="dxa"/>
          </w:tcPr>
          <w:p w:rsidR="007D68C2" w:rsidRPr="00B86D91" w:rsidRDefault="007D68C2" w:rsidP="00E96D0D">
            <w:pPr>
              <w:spacing w:after="0"/>
            </w:pPr>
          </w:p>
        </w:tc>
        <w:tc>
          <w:tcPr>
            <w:tcW w:w="9844" w:type="dxa"/>
            <w:gridSpan w:val="6"/>
          </w:tcPr>
          <w:p w:rsidR="007D68C2" w:rsidRPr="00B86D91" w:rsidRDefault="009648FD" w:rsidP="00B86D91">
            <w:pPr>
              <w:pStyle w:val="51"/>
              <w:numPr>
                <w:ilvl w:val="0"/>
                <w:numId w:val="0"/>
              </w:numPr>
              <w:spacing w:before="0" w:after="0"/>
              <w:rPr>
                <w:sz w:val="24"/>
                <w:szCs w:val="24"/>
              </w:rPr>
            </w:pPr>
            <w:r>
              <w:rPr>
                <w:sz w:val="24"/>
                <w:szCs w:val="24"/>
              </w:rPr>
              <w:t>С</w:t>
            </w:r>
            <w:r w:rsidRPr="003C011C">
              <w:rPr>
                <w:sz w:val="24"/>
                <w:szCs w:val="24"/>
              </w:rPr>
              <w:t>обственные средства МП «Горэлектросети»</w:t>
            </w:r>
            <w:r>
              <w:rPr>
                <w:sz w:val="24"/>
                <w:szCs w:val="24"/>
              </w:rPr>
              <w:t>.</w:t>
            </w:r>
          </w:p>
        </w:tc>
      </w:tr>
      <w:tr w:rsidR="00B86D91" w:rsidRPr="00B86D91" w:rsidTr="00F359F4">
        <w:trPr>
          <w:gridAfter w:val="1"/>
          <w:wAfter w:w="347" w:type="dxa"/>
          <w:cantSplit/>
          <w:trHeight w:val="338"/>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8</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pPr>
            <w:r w:rsidRPr="00B86D91">
              <w:rPr>
                <w:b/>
              </w:rPr>
              <w:t>Требования к содержанию и составу заявки</w:t>
            </w:r>
          </w:p>
        </w:tc>
      </w:tr>
      <w:tr w:rsidR="00B86D91" w:rsidRPr="00B86D91" w:rsidTr="009E1919">
        <w:trPr>
          <w:gridAfter w:val="1"/>
          <w:wAfter w:w="347" w:type="dxa"/>
          <w:cantSplit/>
          <w:trHeight w:val="6584"/>
          <w:jc w:val="center"/>
        </w:trPr>
        <w:tc>
          <w:tcPr>
            <w:tcW w:w="236" w:type="dxa"/>
          </w:tcPr>
          <w:p w:rsidR="007D68C2" w:rsidRPr="00B86D91" w:rsidRDefault="007D68C2" w:rsidP="00E96D0D">
            <w:pPr>
              <w:spacing w:after="0"/>
            </w:pPr>
          </w:p>
        </w:tc>
        <w:tc>
          <w:tcPr>
            <w:tcW w:w="9844" w:type="dxa"/>
            <w:gridSpan w:val="6"/>
          </w:tcPr>
          <w:p w:rsidR="007D68C2" w:rsidRPr="00CB3145" w:rsidRDefault="007D68C2" w:rsidP="00B86D91">
            <w:pPr>
              <w:keepNext/>
              <w:numPr>
                <w:ilvl w:val="0"/>
                <w:numId w:val="15"/>
              </w:numPr>
              <w:autoSpaceDE w:val="0"/>
              <w:autoSpaceDN w:val="0"/>
              <w:adjustRightInd w:val="0"/>
              <w:spacing w:after="0"/>
              <w:ind w:right="91"/>
              <w:rPr>
                <w:sz w:val="23"/>
                <w:szCs w:val="23"/>
              </w:rPr>
            </w:pPr>
            <w:r w:rsidRPr="00CB3145">
              <w:rPr>
                <w:sz w:val="23"/>
                <w:szCs w:val="23"/>
              </w:rPr>
              <w:t>Заявка на участие в  аукционе состоит из двух частей.</w:t>
            </w:r>
          </w:p>
          <w:p w:rsidR="007D68C2" w:rsidRPr="00CB3145" w:rsidRDefault="007D68C2" w:rsidP="00B86D91">
            <w:pPr>
              <w:keepNext/>
              <w:keepLines/>
              <w:widowControl w:val="0"/>
              <w:suppressLineNumbers/>
              <w:suppressAutoHyphens/>
              <w:spacing w:after="0"/>
              <w:ind w:firstLine="252"/>
              <w:rPr>
                <w:sz w:val="23"/>
                <w:szCs w:val="23"/>
              </w:rPr>
            </w:pPr>
            <w:r w:rsidRPr="00CB3145">
              <w:rPr>
                <w:sz w:val="23"/>
                <w:szCs w:val="23"/>
              </w:rPr>
              <w:t xml:space="preserve">1.1. </w:t>
            </w:r>
            <w:r w:rsidRPr="00CB3145">
              <w:rPr>
                <w:sz w:val="23"/>
                <w:szCs w:val="23"/>
                <w:u w:val="single"/>
              </w:rPr>
              <w:t>Первая часть заявки</w:t>
            </w:r>
            <w:r w:rsidRPr="00CB3145">
              <w:rPr>
                <w:sz w:val="23"/>
                <w:szCs w:val="23"/>
              </w:rPr>
              <w:t xml:space="preserve"> на участие в аукционе должна содержать следующую информацию:</w:t>
            </w:r>
          </w:p>
          <w:p w:rsidR="003758E8" w:rsidRPr="00CB3145" w:rsidRDefault="00705D11" w:rsidP="00B86D91">
            <w:pPr>
              <w:widowControl w:val="0"/>
              <w:shd w:val="clear" w:color="auto" w:fill="E5DFEC" w:themeFill="accent4" w:themeFillTint="33"/>
              <w:autoSpaceDE w:val="0"/>
              <w:autoSpaceDN w:val="0"/>
              <w:adjustRightInd w:val="0"/>
              <w:spacing w:after="0"/>
              <w:ind w:firstLine="540"/>
              <w:rPr>
                <w:rFonts w:eastAsia="Calibri"/>
                <w:sz w:val="23"/>
                <w:szCs w:val="23"/>
                <w:lang w:eastAsia="en-US"/>
              </w:rPr>
            </w:pPr>
            <w:r w:rsidRPr="00CB3145">
              <w:rPr>
                <w:rFonts w:eastAsia="Calibri"/>
                <w:sz w:val="23"/>
                <w:szCs w:val="23"/>
                <w:lang w:eastAsia="en-US"/>
              </w:rPr>
              <w:t xml:space="preserve">1) </w:t>
            </w:r>
            <w:r w:rsidR="003758E8" w:rsidRPr="00CB3145">
              <w:rPr>
                <w:rFonts w:eastAsia="Calibri"/>
                <w:b/>
                <w:sz w:val="23"/>
                <w:szCs w:val="23"/>
                <w:u w:val="single"/>
                <w:lang w:eastAsia="en-US"/>
              </w:rPr>
              <w:t xml:space="preserve">согласие </w:t>
            </w:r>
            <w:r w:rsidR="003758E8" w:rsidRPr="00CB3145">
              <w:rPr>
                <w:rFonts w:eastAsia="Calibri"/>
                <w:sz w:val="23"/>
                <w:szCs w:val="23"/>
                <w:lang w:eastAsia="en-US"/>
              </w:rPr>
              <w:t>участника такого аукциона на выполнение работы или оказание услуги на у</w:t>
            </w:r>
            <w:r w:rsidR="003758E8" w:rsidRPr="00CB3145">
              <w:rPr>
                <w:rFonts w:eastAsia="Calibri"/>
                <w:sz w:val="23"/>
                <w:szCs w:val="23"/>
                <w:lang w:eastAsia="en-US"/>
              </w:rPr>
              <w:t>с</w:t>
            </w:r>
            <w:r w:rsidR="003758E8" w:rsidRPr="00CB3145">
              <w:rPr>
                <w:rFonts w:eastAsia="Calibri"/>
                <w:sz w:val="23"/>
                <w:szCs w:val="23"/>
                <w:lang w:eastAsia="en-US"/>
              </w:rPr>
              <w:t>ловиях, предусмотренных документацией о таком аукционе, при проведении такого аукциона на выполнение работы или оказание услуги.</w:t>
            </w:r>
          </w:p>
          <w:p w:rsidR="007D68C2" w:rsidRPr="00CB3145" w:rsidRDefault="007D68C2" w:rsidP="00B86D91">
            <w:pPr>
              <w:spacing w:after="0"/>
              <w:ind w:firstLine="275"/>
              <w:rPr>
                <w:sz w:val="23"/>
                <w:szCs w:val="23"/>
              </w:rPr>
            </w:pPr>
            <w:r w:rsidRPr="00CB3145">
              <w:rPr>
                <w:sz w:val="23"/>
                <w:szCs w:val="23"/>
              </w:rPr>
              <w:t xml:space="preserve">1.2. </w:t>
            </w:r>
            <w:r w:rsidRPr="00CB3145">
              <w:rPr>
                <w:sz w:val="23"/>
                <w:szCs w:val="23"/>
                <w:u w:val="single"/>
              </w:rPr>
              <w:t>Вторая часть заявки</w:t>
            </w:r>
            <w:r w:rsidRPr="00CB3145">
              <w:rPr>
                <w:sz w:val="23"/>
                <w:szCs w:val="23"/>
              </w:rPr>
              <w:t xml:space="preserve"> на участие в электронном аукционе должна содержать следующие документы и информацию: </w:t>
            </w:r>
          </w:p>
          <w:p w:rsidR="00443A80" w:rsidRPr="00CB3145" w:rsidRDefault="00443A80" w:rsidP="00B86D91">
            <w:pPr>
              <w:autoSpaceDE w:val="0"/>
              <w:autoSpaceDN w:val="0"/>
              <w:adjustRightInd w:val="0"/>
              <w:spacing w:after="0"/>
              <w:ind w:firstLine="540"/>
              <w:rPr>
                <w:sz w:val="23"/>
                <w:szCs w:val="23"/>
              </w:rPr>
            </w:pPr>
            <w:r w:rsidRPr="00CB3145">
              <w:rPr>
                <w:sz w:val="23"/>
                <w:szCs w:val="23"/>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w:t>
            </w:r>
            <w:r w:rsidRPr="00CB3145">
              <w:rPr>
                <w:sz w:val="23"/>
                <w:szCs w:val="23"/>
              </w:rPr>
              <w:t>е</w:t>
            </w:r>
            <w:r w:rsidRPr="00CB3145">
              <w:rPr>
                <w:sz w:val="23"/>
                <w:szCs w:val="23"/>
              </w:rPr>
              <w:t>сто жительства (для физического лица), номер контактного телефона, идентификационный н</w:t>
            </w:r>
            <w:r w:rsidRPr="00CB3145">
              <w:rPr>
                <w:sz w:val="23"/>
                <w:szCs w:val="23"/>
              </w:rPr>
              <w:t>о</w:t>
            </w:r>
            <w:r w:rsidRPr="00CB3145">
              <w:rPr>
                <w:sz w:val="23"/>
                <w:szCs w:val="23"/>
              </w:rPr>
              <w:t>мер налогоплательщика участника такого аукциона или в соответствии с законодательством с</w:t>
            </w:r>
            <w:r w:rsidRPr="00CB3145">
              <w:rPr>
                <w:sz w:val="23"/>
                <w:szCs w:val="23"/>
              </w:rPr>
              <w:t>о</w:t>
            </w:r>
            <w:r w:rsidRPr="00CB3145">
              <w:rPr>
                <w:sz w:val="23"/>
                <w:szCs w:val="23"/>
              </w:rPr>
              <w:t>ответствующего иностранного государства аналог идентификационного номера налогоплател</w:t>
            </w:r>
            <w:r w:rsidRPr="00CB3145">
              <w:rPr>
                <w:sz w:val="23"/>
                <w:szCs w:val="23"/>
              </w:rPr>
              <w:t>ь</w:t>
            </w:r>
            <w:r w:rsidRPr="00CB3145">
              <w:rPr>
                <w:sz w:val="23"/>
                <w:szCs w:val="23"/>
              </w:rPr>
              <w:t>щика участника такого аукциона (для иностранного лица), идентификационный номер налог</w:t>
            </w:r>
            <w:r w:rsidRPr="00CB3145">
              <w:rPr>
                <w:sz w:val="23"/>
                <w:szCs w:val="23"/>
              </w:rPr>
              <w:t>о</w:t>
            </w:r>
            <w:r w:rsidRPr="00CB3145">
              <w:rPr>
                <w:sz w:val="23"/>
                <w:szCs w:val="23"/>
              </w:rPr>
              <w:t>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81E6F" w:rsidRPr="00CB3145" w:rsidRDefault="00443A80" w:rsidP="00B86D91">
            <w:pPr>
              <w:autoSpaceDE w:val="0"/>
              <w:autoSpaceDN w:val="0"/>
              <w:adjustRightInd w:val="0"/>
              <w:spacing w:after="0"/>
              <w:ind w:firstLine="540"/>
              <w:rPr>
                <w:sz w:val="23"/>
                <w:szCs w:val="23"/>
              </w:rPr>
            </w:pPr>
            <w:r w:rsidRPr="00CB3145">
              <w:rPr>
                <w:sz w:val="23"/>
                <w:szCs w:val="23"/>
              </w:rPr>
              <w:t xml:space="preserve">2) </w:t>
            </w:r>
            <w:r w:rsidR="00E81E6F" w:rsidRPr="00CB3145">
              <w:rPr>
                <w:sz w:val="23"/>
                <w:szCs w:val="23"/>
              </w:rPr>
              <w:t>документы, подтверждающие соответствие участника такого аукциона требованиям, у</w:t>
            </w:r>
            <w:r w:rsidR="00E81E6F" w:rsidRPr="00CB3145">
              <w:rPr>
                <w:sz w:val="23"/>
                <w:szCs w:val="23"/>
              </w:rPr>
              <w:t>с</w:t>
            </w:r>
            <w:r w:rsidR="00E81E6F" w:rsidRPr="00CB3145">
              <w:rPr>
                <w:sz w:val="23"/>
                <w:szCs w:val="23"/>
              </w:rPr>
              <w:t xml:space="preserve">тановленным </w:t>
            </w:r>
            <w:hyperlink r:id="rId11" w:history="1">
              <w:r w:rsidR="00E81E6F" w:rsidRPr="00CB3145">
                <w:rPr>
                  <w:rStyle w:val="aff4"/>
                  <w:color w:val="auto"/>
                  <w:sz w:val="23"/>
                  <w:szCs w:val="23"/>
                  <w:u w:val="none"/>
                </w:rPr>
                <w:t>пунктом 1</w:t>
              </w:r>
            </w:hyperlink>
            <w:r w:rsidR="00E81E6F" w:rsidRPr="00CB3145">
              <w:rPr>
                <w:sz w:val="23"/>
                <w:szCs w:val="23"/>
              </w:rPr>
              <w:t xml:space="preserve"> части 1 и </w:t>
            </w:r>
            <w:hyperlink r:id="rId12" w:history="1">
              <w:r w:rsidR="00E81E6F" w:rsidRPr="00CB3145">
                <w:rPr>
                  <w:rStyle w:val="aff4"/>
                  <w:color w:val="auto"/>
                  <w:sz w:val="23"/>
                  <w:szCs w:val="23"/>
                  <w:u w:val="none"/>
                </w:rPr>
                <w:t>частью 2 статьи 31</w:t>
              </w:r>
            </w:hyperlink>
            <w:r w:rsidR="00E81E6F" w:rsidRPr="00CB3145">
              <w:rPr>
                <w:sz w:val="23"/>
                <w:szCs w:val="23"/>
              </w:rPr>
              <w:t xml:space="preserve"> (при наличии таких требований) настоящ</w:t>
            </w:r>
            <w:r w:rsidR="00E81E6F" w:rsidRPr="00CB3145">
              <w:rPr>
                <w:sz w:val="23"/>
                <w:szCs w:val="23"/>
              </w:rPr>
              <w:t>е</w:t>
            </w:r>
            <w:r w:rsidR="00E81E6F" w:rsidRPr="00CB3145">
              <w:rPr>
                <w:sz w:val="23"/>
                <w:szCs w:val="23"/>
              </w:rPr>
              <w:t>го Федерального закона, или копии этих документов</w:t>
            </w:r>
            <w:r w:rsidR="004531AA" w:rsidRPr="00CB3145">
              <w:rPr>
                <w:sz w:val="23"/>
                <w:szCs w:val="23"/>
              </w:rPr>
              <w:t xml:space="preserve"> –</w:t>
            </w:r>
            <w:r w:rsidR="004531AA" w:rsidRPr="00CB3145">
              <w:rPr>
                <w:b/>
                <w:sz w:val="23"/>
                <w:szCs w:val="23"/>
              </w:rPr>
              <w:t>предусмотрено</w:t>
            </w:r>
            <w:r w:rsidR="0017625C" w:rsidRPr="00CB3145">
              <w:rPr>
                <w:b/>
                <w:sz w:val="23"/>
                <w:szCs w:val="23"/>
              </w:rPr>
              <w:t>:</w:t>
            </w:r>
          </w:p>
          <w:p w:rsidR="00941405" w:rsidRPr="00CB3145" w:rsidRDefault="00941405" w:rsidP="00941405">
            <w:pPr>
              <w:spacing w:after="0"/>
              <w:rPr>
                <w:i/>
                <w:iCs/>
                <w:sz w:val="23"/>
                <w:szCs w:val="23"/>
                <w:highlight w:val="yellow"/>
              </w:rPr>
            </w:pPr>
            <w:r w:rsidRPr="00CB3145">
              <w:rPr>
                <w:b/>
                <w:i/>
                <w:iCs/>
                <w:sz w:val="23"/>
                <w:szCs w:val="23"/>
              </w:rPr>
              <w:t xml:space="preserve">- </w:t>
            </w:r>
            <w:r w:rsidRPr="00CB3145">
              <w:rPr>
                <w:i/>
                <w:iCs/>
                <w:sz w:val="23"/>
                <w:szCs w:val="23"/>
                <w:highlight w:val="yellow"/>
              </w:rPr>
              <w:t>действующая выписка из реестра членов СРО в области строительства, реконструкции, к</w:t>
            </w:r>
            <w:r w:rsidRPr="00CB3145">
              <w:rPr>
                <w:i/>
                <w:iCs/>
                <w:sz w:val="23"/>
                <w:szCs w:val="23"/>
                <w:highlight w:val="yellow"/>
              </w:rPr>
              <w:t>а</w:t>
            </w:r>
            <w:r w:rsidRPr="00CB3145">
              <w:rPr>
                <w:i/>
                <w:iCs/>
                <w:sz w:val="23"/>
                <w:szCs w:val="23"/>
                <w:highlight w:val="yellow"/>
              </w:rPr>
              <w:t>премонта объектов капитального строительства по форме утвержденной приказом Росте</w:t>
            </w:r>
            <w:r w:rsidRPr="00CB3145">
              <w:rPr>
                <w:i/>
                <w:iCs/>
                <w:sz w:val="23"/>
                <w:szCs w:val="23"/>
                <w:highlight w:val="yellow"/>
              </w:rPr>
              <w:t>х</w:t>
            </w:r>
            <w:r w:rsidRPr="00CB3145">
              <w:rPr>
                <w:i/>
                <w:iCs/>
                <w:sz w:val="23"/>
                <w:szCs w:val="23"/>
                <w:highlight w:val="yellow"/>
              </w:rPr>
              <w:t xml:space="preserve">надзора от 16.02.2017г за № 58 (в связи с поправками к ГрК РФ, утвержденными Федеральным законом от 03.07.2016 № 372-ФЗ). Выписка должна быть выдана не ранее, чем за один месяц до даты окончания срока подачи заявок, который указан в извещении об аукционе. </w:t>
            </w:r>
          </w:p>
          <w:p w:rsidR="00941405" w:rsidRPr="00CB3145" w:rsidRDefault="00941405" w:rsidP="00941405">
            <w:pPr>
              <w:spacing w:after="0"/>
              <w:rPr>
                <w:i/>
                <w:iCs/>
                <w:sz w:val="23"/>
                <w:szCs w:val="23"/>
                <w:highlight w:val="yellow"/>
              </w:rPr>
            </w:pPr>
            <w:r w:rsidRPr="00CB3145">
              <w:rPr>
                <w:i/>
                <w:iCs/>
                <w:sz w:val="23"/>
                <w:szCs w:val="23"/>
                <w:highlight w:val="yellow"/>
              </w:rPr>
              <w:t>Требования не распространяются:</w:t>
            </w:r>
          </w:p>
          <w:p w:rsidR="00941405" w:rsidRPr="00CB3145" w:rsidRDefault="00941405" w:rsidP="00941405">
            <w:pPr>
              <w:spacing w:after="0"/>
              <w:rPr>
                <w:i/>
                <w:iCs/>
                <w:sz w:val="23"/>
                <w:szCs w:val="23"/>
                <w:highlight w:val="yellow"/>
              </w:rPr>
            </w:pPr>
            <w:r w:rsidRPr="00CB3145">
              <w:rPr>
                <w:i/>
                <w:iCs/>
                <w:sz w:val="23"/>
                <w:szCs w:val="23"/>
                <w:highlight w:val="yellow"/>
              </w:rPr>
              <w:t xml:space="preserve">- на участников, которые предложат цену контракта 3 млн руб. и менее. Такие участники не обязаны быть членами СРО в силу </w:t>
            </w:r>
            <w:hyperlink r:id="rId13" w:history="1">
              <w:r w:rsidRPr="00CB3145">
                <w:rPr>
                  <w:rStyle w:val="aff4"/>
                  <w:i/>
                  <w:iCs/>
                  <w:sz w:val="23"/>
                  <w:szCs w:val="23"/>
                  <w:highlight w:val="yellow"/>
                </w:rPr>
                <w:t>ч. 2.1 ст. 52</w:t>
              </w:r>
            </w:hyperlink>
            <w:r w:rsidRPr="00CB3145">
              <w:rPr>
                <w:i/>
                <w:iCs/>
                <w:sz w:val="23"/>
                <w:szCs w:val="23"/>
                <w:highlight w:val="yellow"/>
              </w:rPr>
              <w:t xml:space="preserve"> ГрК РФ;</w:t>
            </w:r>
          </w:p>
          <w:p w:rsidR="00941405" w:rsidRPr="00CB3145" w:rsidRDefault="00941405" w:rsidP="00941405">
            <w:pPr>
              <w:spacing w:after="0"/>
              <w:rPr>
                <w:i/>
                <w:iCs/>
                <w:sz w:val="23"/>
                <w:szCs w:val="23"/>
                <w:highlight w:val="yellow"/>
              </w:rPr>
            </w:pPr>
            <w:r w:rsidRPr="00CB3145">
              <w:rPr>
                <w:i/>
                <w:iCs/>
                <w:sz w:val="23"/>
                <w:szCs w:val="23"/>
                <w:highlight w:val="yellow"/>
              </w:rPr>
              <w:t>- на унитарные предприятия, государственные и муниципальные учреждения, юрлица с госуч</w:t>
            </w:r>
            <w:r w:rsidRPr="00CB3145">
              <w:rPr>
                <w:i/>
                <w:iCs/>
                <w:sz w:val="23"/>
                <w:szCs w:val="23"/>
                <w:highlight w:val="yellow"/>
              </w:rPr>
              <w:t>а</w:t>
            </w:r>
            <w:r w:rsidRPr="00CB3145">
              <w:rPr>
                <w:i/>
                <w:iCs/>
                <w:sz w:val="23"/>
                <w:szCs w:val="23"/>
                <w:highlight w:val="yellow"/>
              </w:rPr>
              <w:t xml:space="preserve">стием в случаях, которые перечислены в </w:t>
            </w:r>
            <w:hyperlink r:id="rId14" w:history="1">
              <w:r w:rsidRPr="00CB3145">
                <w:rPr>
                  <w:rStyle w:val="aff4"/>
                  <w:i/>
                  <w:iCs/>
                  <w:sz w:val="23"/>
                  <w:szCs w:val="23"/>
                  <w:highlight w:val="yellow"/>
                </w:rPr>
                <w:t>ч. 2.2 ст. 52</w:t>
              </w:r>
            </w:hyperlink>
            <w:r w:rsidRPr="00CB3145">
              <w:rPr>
                <w:i/>
                <w:iCs/>
                <w:sz w:val="23"/>
                <w:szCs w:val="23"/>
                <w:highlight w:val="yellow"/>
              </w:rPr>
              <w:t xml:space="preserve"> ГрК РФ.</w:t>
            </w:r>
          </w:p>
          <w:p w:rsidR="00941405" w:rsidRPr="00CB3145" w:rsidRDefault="00941405" w:rsidP="00941405">
            <w:pPr>
              <w:spacing w:after="200"/>
              <w:rPr>
                <w:rFonts w:eastAsia="Calibri"/>
                <w:sz w:val="23"/>
                <w:szCs w:val="23"/>
                <w:lang w:eastAsia="en-US"/>
              </w:rPr>
            </w:pPr>
            <w:r w:rsidRPr="00CB3145">
              <w:rPr>
                <w:i/>
                <w:iCs/>
                <w:sz w:val="23"/>
                <w:szCs w:val="23"/>
                <w:highlight w:val="yellow"/>
              </w:rPr>
              <w:t>Цена, предложенная участником торгов, не может быть выше уровня ответственности в с</w:t>
            </w:r>
            <w:r w:rsidRPr="00CB3145">
              <w:rPr>
                <w:i/>
                <w:iCs/>
                <w:sz w:val="23"/>
                <w:szCs w:val="23"/>
                <w:highlight w:val="yellow"/>
              </w:rPr>
              <w:t>о</w:t>
            </w:r>
            <w:r w:rsidRPr="00CB3145">
              <w:rPr>
                <w:i/>
                <w:iCs/>
                <w:sz w:val="23"/>
                <w:szCs w:val="23"/>
                <w:highlight w:val="yellow"/>
              </w:rPr>
              <w:t>ответствии со взносами в компенсационный фонд возмещения вреда и в компенсационный фонд обеспечения договорных обязательств СРО, в которой он состоит (ч.10 и 11 ст.55.16 ГрК РФ).</w:t>
            </w:r>
          </w:p>
          <w:p w:rsidR="00E81E6F" w:rsidRPr="00CB3145" w:rsidRDefault="00E81E6F" w:rsidP="00B86D91">
            <w:pPr>
              <w:spacing w:after="0"/>
              <w:rPr>
                <w:sz w:val="23"/>
                <w:szCs w:val="23"/>
              </w:rPr>
            </w:pPr>
            <w:r w:rsidRPr="00CB3145">
              <w:rPr>
                <w:b/>
                <w:i/>
                <w:sz w:val="23"/>
                <w:szCs w:val="23"/>
              </w:rPr>
              <w:t xml:space="preserve"> </w:t>
            </w:r>
            <w:r w:rsidRPr="00CB3145">
              <w:rPr>
                <w:sz w:val="23"/>
                <w:szCs w:val="23"/>
              </w:rPr>
              <w:t xml:space="preserve">а также </w:t>
            </w:r>
            <w:r w:rsidRPr="00CB3145">
              <w:rPr>
                <w:b/>
                <w:i/>
                <w:sz w:val="23"/>
                <w:szCs w:val="23"/>
                <w:highlight w:val="lightGray"/>
              </w:rPr>
              <w:t>декларацию о соответствии участника такого аукциона требованиям, устано</w:t>
            </w:r>
            <w:r w:rsidRPr="00CB3145">
              <w:rPr>
                <w:b/>
                <w:i/>
                <w:sz w:val="23"/>
                <w:szCs w:val="23"/>
                <w:highlight w:val="lightGray"/>
              </w:rPr>
              <w:t>в</w:t>
            </w:r>
            <w:r w:rsidRPr="00CB3145">
              <w:rPr>
                <w:b/>
                <w:i/>
                <w:sz w:val="23"/>
                <w:szCs w:val="23"/>
                <w:highlight w:val="lightGray"/>
              </w:rPr>
              <w:t xml:space="preserve">ленным </w:t>
            </w:r>
            <w:hyperlink r:id="rId15" w:history="1">
              <w:r w:rsidRPr="00CB3145">
                <w:rPr>
                  <w:rStyle w:val="aff4"/>
                  <w:b/>
                  <w:i/>
                  <w:color w:val="auto"/>
                  <w:sz w:val="23"/>
                  <w:szCs w:val="23"/>
                  <w:highlight w:val="lightGray"/>
                  <w:u w:val="none"/>
                </w:rPr>
                <w:t>пунктами 3</w:t>
              </w:r>
            </w:hyperlink>
            <w:r w:rsidRPr="00CB3145">
              <w:rPr>
                <w:b/>
                <w:i/>
                <w:sz w:val="23"/>
                <w:szCs w:val="23"/>
                <w:highlight w:val="lightGray"/>
              </w:rPr>
              <w:t xml:space="preserve"> - </w:t>
            </w:r>
            <w:hyperlink r:id="rId16" w:history="1">
              <w:r w:rsidRPr="00CB3145">
                <w:rPr>
                  <w:rStyle w:val="aff4"/>
                  <w:b/>
                  <w:i/>
                  <w:color w:val="auto"/>
                  <w:sz w:val="23"/>
                  <w:szCs w:val="23"/>
                  <w:highlight w:val="lightGray"/>
                  <w:u w:val="none"/>
                </w:rPr>
                <w:t>9 части 1 статьи 31</w:t>
              </w:r>
            </w:hyperlink>
            <w:r w:rsidRPr="00CB3145">
              <w:rPr>
                <w:b/>
                <w:i/>
                <w:sz w:val="23"/>
                <w:szCs w:val="23"/>
                <w:highlight w:val="lightGray"/>
              </w:rPr>
              <w:t xml:space="preserve"> Федерального закона от 05.04.2013 г. №44-ФЗ</w:t>
            </w:r>
            <w:r w:rsidRPr="00CB3145">
              <w:rPr>
                <w:sz w:val="23"/>
                <w:szCs w:val="23"/>
              </w:rPr>
              <w:t>;</w:t>
            </w:r>
          </w:p>
          <w:p w:rsidR="00443A80" w:rsidRPr="00CB3145" w:rsidRDefault="00443A80" w:rsidP="00B86D91">
            <w:pPr>
              <w:autoSpaceDE w:val="0"/>
              <w:autoSpaceDN w:val="0"/>
              <w:adjustRightInd w:val="0"/>
              <w:spacing w:after="0"/>
              <w:ind w:firstLine="540"/>
              <w:rPr>
                <w:sz w:val="23"/>
                <w:szCs w:val="23"/>
              </w:rPr>
            </w:pPr>
            <w:r w:rsidRPr="00CB3145">
              <w:rPr>
                <w:sz w:val="23"/>
                <w:szCs w:val="23"/>
              </w:rPr>
              <w:t>3) копии документов, подтверждающих соответствие товара, работы или услуги требован</w:t>
            </w:r>
            <w:r w:rsidRPr="00CB3145">
              <w:rPr>
                <w:sz w:val="23"/>
                <w:szCs w:val="23"/>
              </w:rPr>
              <w:t>и</w:t>
            </w:r>
            <w:r w:rsidRPr="00CB3145">
              <w:rPr>
                <w:sz w:val="23"/>
                <w:szCs w:val="23"/>
              </w:rPr>
              <w:t>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w:t>
            </w:r>
            <w:r w:rsidRPr="00CB3145">
              <w:rPr>
                <w:sz w:val="23"/>
                <w:szCs w:val="23"/>
              </w:rPr>
              <w:t>а</w:t>
            </w:r>
            <w:r w:rsidRPr="00CB3145">
              <w:rPr>
                <w:sz w:val="23"/>
                <w:szCs w:val="23"/>
              </w:rPr>
              <w:t>боте или услуге и представление указанных документов предусмотрено документацией об эле</w:t>
            </w:r>
            <w:r w:rsidRPr="00CB3145">
              <w:rPr>
                <w:sz w:val="23"/>
                <w:szCs w:val="23"/>
              </w:rPr>
              <w:t>к</w:t>
            </w:r>
            <w:r w:rsidRPr="00CB3145">
              <w:rPr>
                <w:sz w:val="23"/>
                <w:szCs w:val="23"/>
              </w:rPr>
              <w:t>тронном аукционе;</w:t>
            </w:r>
          </w:p>
          <w:p w:rsidR="00443A80" w:rsidRPr="00CB3145" w:rsidRDefault="00443A80" w:rsidP="00B86D91">
            <w:pPr>
              <w:autoSpaceDE w:val="0"/>
              <w:autoSpaceDN w:val="0"/>
              <w:adjustRightInd w:val="0"/>
              <w:spacing w:after="0"/>
              <w:ind w:firstLine="540"/>
              <w:rPr>
                <w:sz w:val="23"/>
                <w:szCs w:val="23"/>
              </w:rPr>
            </w:pPr>
            <w:r w:rsidRPr="00CB3145">
              <w:rPr>
                <w:sz w:val="23"/>
                <w:szCs w:val="23"/>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w:t>
            </w:r>
            <w:r w:rsidRPr="00CB3145">
              <w:rPr>
                <w:sz w:val="23"/>
                <w:szCs w:val="23"/>
              </w:rPr>
              <w:t>й</w:t>
            </w:r>
            <w:r w:rsidRPr="00CB3145">
              <w:rPr>
                <w:sz w:val="23"/>
                <w:szCs w:val="23"/>
              </w:rPr>
              <w:t>ской Федерации и (или) учредительными документами юридического лица и для участника так</w:t>
            </w:r>
            <w:r w:rsidRPr="00CB3145">
              <w:rPr>
                <w:sz w:val="23"/>
                <w:szCs w:val="23"/>
              </w:rPr>
              <w:t>о</w:t>
            </w:r>
            <w:r w:rsidRPr="00CB3145">
              <w:rPr>
                <w:sz w:val="23"/>
                <w:szCs w:val="23"/>
              </w:rPr>
              <w:t>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43A80" w:rsidRPr="00CB3145" w:rsidRDefault="00443A80" w:rsidP="00B86D91">
            <w:pPr>
              <w:autoSpaceDE w:val="0"/>
              <w:autoSpaceDN w:val="0"/>
              <w:adjustRightInd w:val="0"/>
              <w:spacing w:after="0"/>
              <w:ind w:firstLine="540"/>
              <w:rPr>
                <w:sz w:val="23"/>
                <w:szCs w:val="23"/>
              </w:rPr>
            </w:pPr>
            <w:r w:rsidRPr="00CB3145">
              <w:rPr>
                <w:sz w:val="23"/>
                <w:szCs w:val="23"/>
              </w:rPr>
              <w:t xml:space="preserve">5) документы, подтверждающие право участника аукциона на получение преимущества в соответствии со </w:t>
            </w:r>
            <w:hyperlink r:id="rId17" w:history="1">
              <w:r w:rsidRPr="00CB3145">
                <w:rPr>
                  <w:rStyle w:val="aff4"/>
                  <w:color w:val="auto"/>
                  <w:sz w:val="23"/>
                  <w:szCs w:val="23"/>
                  <w:u w:val="none"/>
                </w:rPr>
                <w:t>статьями 28</w:t>
              </w:r>
            </w:hyperlink>
            <w:r w:rsidRPr="00CB3145">
              <w:rPr>
                <w:sz w:val="23"/>
                <w:szCs w:val="23"/>
              </w:rPr>
              <w:t xml:space="preserve"> и 29 Федерального закона от 05.04.2013 г. №44-ФЗ или копии этих документов в случае, если такие преимущества установлены</w:t>
            </w:r>
            <w:r w:rsidR="00100D0A" w:rsidRPr="00CB3145">
              <w:rPr>
                <w:sz w:val="23"/>
                <w:szCs w:val="23"/>
              </w:rPr>
              <w:t>;</w:t>
            </w:r>
            <w:r w:rsidRPr="00CB3145">
              <w:rPr>
                <w:sz w:val="23"/>
                <w:szCs w:val="23"/>
              </w:rPr>
              <w:t xml:space="preserve"> </w:t>
            </w:r>
          </w:p>
          <w:p w:rsidR="00443A80" w:rsidRPr="00CB3145" w:rsidRDefault="00443A80" w:rsidP="00B86D91">
            <w:pPr>
              <w:autoSpaceDE w:val="0"/>
              <w:autoSpaceDN w:val="0"/>
              <w:adjustRightInd w:val="0"/>
              <w:spacing w:after="0"/>
              <w:rPr>
                <w:sz w:val="23"/>
                <w:szCs w:val="23"/>
              </w:rPr>
            </w:pPr>
            <w:r w:rsidRPr="00CB3145">
              <w:rPr>
                <w:b/>
                <w:i/>
                <w:sz w:val="23"/>
                <w:szCs w:val="23"/>
              </w:rPr>
              <w:t xml:space="preserve">       </w:t>
            </w:r>
            <w:r w:rsidRPr="00CB3145">
              <w:rPr>
                <w:sz w:val="23"/>
                <w:szCs w:val="23"/>
              </w:rPr>
              <w:t xml:space="preserve"> </w:t>
            </w:r>
            <w:r w:rsidR="00557332" w:rsidRPr="00CB3145">
              <w:rPr>
                <w:sz w:val="23"/>
                <w:szCs w:val="23"/>
              </w:rPr>
              <w:t xml:space="preserve"> </w:t>
            </w:r>
            <w:r w:rsidRPr="00CB3145">
              <w:rPr>
                <w:sz w:val="23"/>
                <w:szCs w:val="23"/>
              </w:rPr>
              <w:t>6)</w:t>
            </w:r>
            <w:r w:rsidRPr="00CB3145">
              <w:rPr>
                <w:b/>
                <w:i/>
                <w:sz w:val="23"/>
                <w:szCs w:val="23"/>
              </w:rPr>
              <w:t xml:space="preserve"> </w:t>
            </w:r>
            <w:r w:rsidRPr="00CB3145">
              <w:rPr>
                <w:b/>
                <w:i/>
                <w:sz w:val="23"/>
                <w:szCs w:val="23"/>
                <w:highlight w:val="lightGray"/>
              </w:rPr>
              <w:t>деклараци</w:t>
            </w:r>
            <w:r w:rsidR="00100D0A" w:rsidRPr="00CB3145">
              <w:rPr>
                <w:b/>
                <w:i/>
                <w:sz w:val="23"/>
                <w:szCs w:val="23"/>
                <w:highlight w:val="lightGray"/>
              </w:rPr>
              <w:t>ю</w:t>
            </w:r>
            <w:r w:rsidRPr="00CB3145">
              <w:rPr>
                <w:b/>
                <w:i/>
                <w:sz w:val="23"/>
                <w:szCs w:val="23"/>
                <w:highlight w:val="lightGray"/>
              </w:rPr>
              <w:t xml:space="preserve">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w:t>
            </w:r>
            <w:r w:rsidRPr="00CB3145">
              <w:rPr>
                <w:b/>
                <w:i/>
                <w:sz w:val="23"/>
                <w:szCs w:val="23"/>
                <w:highlight w:val="lightGray"/>
              </w:rPr>
              <w:t>е</w:t>
            </w:r>
            <w:r w:rsidRPr="00CB3145">
              <w:rPr>
                <w:b/>
                <w:i/>
                <w:sz w:val="23"/>
                <w:szCs w:val="23"/>
                <w:highlight w:val="lightGray"/>
              </w:rPr>
              <w:t>рального закона от 05.04.2013 г. №44-ФЗ</w:t>
            </w:r>
            <w:r w:rsidRPr="00CB3145">
              <w:rPr>
                <w:b/>
                <w:i/>
                <w:sz w:val="23"/>
                <w:szCs w:val="23"/>
              </w:rPr>
              <w:t xml:space="preserve"> (</w:t>
            </w:r>
            <w:r w:rsidRPr="00CB3145">
              <w:rPr>
                <w:sz w:val="23"/>
                <w:szCs w:val="23"/>
              </w:rPr>
              <w:t xml:space="preserve">в соответствии </w:t>
            </w:r>
            <w:r w:rsidRPr="00CB3145">
              <w:rPr>
                <w:sz w:val="23"/>
                <w:szCs w:val="23"/>
                <w:u w:val="single"/>
              </w:rPr>
              <w:t>с пунктом 2</w:t>
            </w:r>
            <w:r w:rsidR="00F12753" w:rsidRPr="00CB3145">
              <w:rPr>
                <w:sz w:val="23"/>
                <w:szCs w:val="23"/>
                <w:u w:val="single"/>
              </w:rPr>
              <w:t>4</w:t>
            </w:r>
            <w:r w:rsidRPr="00CB3145">
              <w:rPr>
                <w:sz w:val="23"/>
                <w:szCs w:val="23"/>
              </w:rPr>
              <w:t xml:space="preserve"> информационной карты документации об аукционе)</w:t>
            </w:r>
            <w:r w:rsidR="00100D0A" w:rsidRPr="00CB3145">
              <w:rPr>
                <w:sz w:val="23"/>
                <w:szCs w:val="23"/>
              </w:rPr>
              <w:t>;</w:t>
            </w:r>
          </w:p>
          <w:p w:rsidR="00557332" w:rsidRPr="00B86D91" w:rsidRDefault="00443A80" w:rsidP="00B86D91">
            <w:pPr>
              <w:autoSpaceDE w:val="0"/>
              <w:autoSpaceDN w:val="0"/>
              <w:adjustRightInd w:val="0"/>
              <w:spacing w:after="0"/>
              <w:ind w:firstLine="540"/>
            </w:pPr>
            <w:r w:rsidRPr="00CB3145">
              <w:rPr>
                <w:sz w:val="23"/>
                <w:szCs w:val="23"/>
              </w:rPr>
              <w:t>7)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w:t>
            </w:r>
            <w:r w:rsidRPr="00CB3145">
              <w:rPr>
                <w:sz w:val="23"/>
                <w:szCs w:val="23"/>
              </w:rPr>
              <w:t>о</w:t>
            </w:r>
            <w:r w:rsidRPr="00CB3145">
              <w:rPr>
                <w:sz w:val="23"/>
                <w:szCs w:val="23"/>
              </w:rPr>
              <w:t xml:space="preserve">ответствии со </w:t>
            </w:r>
            <w:hyperlink r:id="rId18" w:history="1">
              <w:r w:rsidRPr="00CB3145">
                <w:rPr>
                  <w:rStyle w:val="aff4"/>
                  <w:color w:val="auto"/>
                  <w:sz w:val="23"/>
                  <w:szCs w:val="23"/>
                  <w:u w:val="none"/>
                </w:rPr>
                <w:t>статьей 14</w:t>
              </w:r>
            </w:hyperlink>
            <w:r w:rsidRPr="00CB3145">
              <w:rPr>
                <w:sz w:val="23"/>
                <w:szCs w:val="23"/>
              </w:rPr>
              <w:t xml:space="preserve"> Федерального закона от 05.04.2013 г. №44-ФЗ, или копии этих док</w:t>
            </w:r>
            <w:r w:rsidRPr="00CB3145">
              <w:rPr>
                <w:sz w:val="23"/>
                <w:szCs w:val="23"/>
              </w:rPr>
              <w:t>у</w:t>
            </w:r>
            <w:r w:rsidRPr="00CB3145">
              <w:rPr>
                <w:sz w:val="23"/>
                <w:szCs w:val="23"/>
              </w:rPr>
              <w:t xml:space="preserve">ментов в случае установлении данных требований </w:t>
            </w:r>
            <w:r w:rsidRPr="00CB3145">
              <w:rPr>
                <w:sz w:val="23"/>
                <w:szCs w:val="23"/>
                <w:u w:val="single"/>
              </w:rPr>
              <w:t>в пункте 2</w:t>
            </w:r>
            <w:r w:rsidR="00F12753" w:rsidRPr="00CB3145">
              <w:rPr>
                <w:sz w:val="23"/>
                <w:szCs w:val="23"/>
                <w:u w:val="single"/>
              </w:rPr>
              <w:t>3</w:t>
            </w:r>
            <w:r w:rsidRPr="00CB3145">
              <w:rPr>
                <w:sz w:val="23"/>
                <w:szCs w:val="23"/>
              </w:rPr>
              <w:t xml:space="preserve"> информационной карты докуме</w:t>
            </w:r>
            <w:r w:rsidRPr="00CB3145">
              <w:rPr>
                <w:sz w:val="23"/>
                <w:szCs w:val="23"/>
              </w:rPr>
              <w:t>н</w:t>
            </w:r>
            <w:r w:rsidRPr="00CB3145">
              <w:rPr>
                <w:sz w:val="23"/>
                <w:szCs w:val="23"/>
              </w:rPr>
              <w:t>тации об аукционе.</w:t>
            </w:r>
          </w:p>
        </w:tc>
      </w:tr>
      <w:tr w:rsidR="00B86D91" w:rsidRPr="00B86D91" w:rsidTr="00837778">
        <w:trPr>
          <w:gridAfter w:val="1"/>
          <w:wAfter w:w="347" w:type="dxa"/>
          <w:cantSplit/>
          <w:trHeight w:val="331"/>
          <w:jc w:val="center"/>
        </w:trPr>
        <w:tc>
          <w:tcPr>
            <w:tcW w:w="236" w:type="dxa"/>
          </w:tcPr>
          <w:p w:rsidR="007D68C2" w:rsidRPr="00B86D91" w:rsidRDefault="007D68C2" w:rsidP="00E96D0D">
            <w:pPr>
              <w:spacing w:after="0"/>
            </w:pPr>
          </w:p>
        </w:tc>
        <w:tc>
          <w:tcPr>
            <w:tcW w:w="1970" w:type="dxa"/>
            <w:gridSpan w:val="4"/>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9</w:t>
            </w:r>
            <w:r w:rsidR="00F359F4" w:rsidRPr="00B86D91">
              <w:rPr>
                <w:b/>
              </w:rPr>
              <w:t>.</w:t>
            </w:r>
          </w:p>
        </w:tc>
        <w:tc>
          <w:tcPr>
            <w:tcW w:w="7874" w:type="dxa"/>
            <w:gridSpan w:val="2"/>
          </w:tcPr>
          <w:p w:rsidR="007D68C2" w:rsidRPr="00B86D91" w:rsidRDefault="007D68C2" w:rsidP="00B86D91">
            <w:pPr>
              <w:keepNext/>
              <w:keepLines/>
              <w:widowControl w:val="0"/>
              <w:suppressLineNumbers/>
              <w:suppressAutoHyphens/>
              <w:spacing w:after="0"/>
              <w:ind w:left="55"/>
              <w:rPr>
                <w:b/>
              </w:rPr>
            </w:pPr>
            <w:r w:rsidRPr="00B86D91">
              <w:rPr>
                <w:b/>
              </w:rPr>
              <w:t>Срок, место и порядок подачи заявок участников закупки; дата и время окончания срока подачи заявок на участие в аукционе</w:t>
            </w:r>
          </w:p>
        </w:tc>
      </w:tr>
      <w:tr w:rsidR="00B86D91" w:rsidRPr="00B86D91" w:rsidTr="009E1919">
        <w:trPr>
          <w:gridAfter w:val="1"/>
          <w:wAfter w:w="347" w:type="dxa"/>
          <w:cantSplit/>
          <w:trHeight w:val="281"/>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keepNext/>
              <w:keepLines/>
              <w:widowControl w:val="0"/>
              <w:suppressLineNumbers/>
              <w:suppressAutoHyphens/>
              <w:spacing w:after="0"/>
              <w:rPr>
                <w:b/>
                <w:shd w:val="clear" w:color="auto" w:fill="FFCCFF"/>
              </w:rPr>
            </w:pPr>
            <w:r w:rsidRPr="00B86D91">
              <w:rPr>
                <w:b/>
                <w:shd w:val="clear" w:color="auto" w:fill="FFCCFF"/>
              </w:rPr>
              <w:t>Заявки подаются до</w:t>
            </w:r>
            <w:r w:rsidR="00D33669">
              <w:rPr>
                <w:b/>
                <w:shd w:val="clear" w:color="auto" w:fill="FFCCFF"/>
              </w:rPr>
              <w:t xml:space="preserve"> </w:t>
            </w:r>
            <w:r w:rsidR="000B46DE">
              <w:rPr>
                <w:b/>
                <w:shd w:val="clear" w:color="auto" w:fill="FFCCFF"/>
              </w:rPr>
              <w:t>17</w:t>
            </w:r>
            <w:r w:rsidR="00557332" w:rsidRPr="00B86D91">
              <w:rPr>
                <w:b/>
                <w:shd w:val="clear" w:color="auto" w:fill="FFCCFF"/>
              </w:rPr>
              <w:t xml:space="preserve"> </w:t>
            </w:r>
            <w:r w:rsidR="00225886" w:rsidRPr="00B86D91">
              <w:rPr>
                <w:b/>
                <w:shd w:val="clear" w:color="auto" w:fill="FFCCFF"/>
              </w:rPr>
              <w:t>:</w:t>
            </w:r>
            <w:r w:rsidR="002B02FF" w:rsidRPr="00B86D91">
              <w:rPr>
                <w:b/>
                <w:shd w:val="clear" w:color="auto" w:fill="FFCCFF"/>
              </w:rPr>
              <w:t xml:space="preserve"> </w:t>
            </w:r>
            <w:r w:rsidR="00225886" w:rsidRPr="00B86D91">
              <w:rPr>
                <w:b/>
                <w:shd w:val="clear" w:color="auto" w:fill="FFCCFF"/>
              </w:rPr>
              <w:t>00</w:t>
            </w:r>
            <w:r w:rsidRPr="00B86D91">
              <w:rPr>
                <w:b/>
                <w:shd w:val="clear" w:color="auto" w:fill="FFCCFF"/>
              </w:rPr>
              <w:t xml:space="preserve"> </w:t>
            </w:r>
            <w:r w:rsidR="008315CC" w:rsidRPr="00B86D91">
              <w:rPr>
                <w:b/>
                <w:shd w:val="clear" w:color="auto" w:fill="FFCCFF"/>
              </w:rPr>
              <w:t xml:space="preserve">  </w:t>
            </w:r>
            <w:r w:rsidRPr="00B86D91">
              <w:rPr>
                <w:b/>
                <w:shd w:val="clear" w:color="auto" w:fill="FFCCFF"/>
              </w:rPr>
              <w:t xml:space="preserve">(московское время) </w:t>
            </w:r>
            <w:r w:rsidR="008315CC" w:rsidRPr="00B86D91">
              <w:rPr>
                <w:b/>
                <w:shd w:val="clear" w:color="auto" w:fill="FFCCFF"/>
              </w:rPr>
              <w:t xml:space="preserve">  </w:t>
            </w:r>
            <w:r w:rsidRPr="00B86D91">
              <w:rPr>
                <w:b/>
                <w:shd w:val="clear" w:color="auto" w:fill="FFCCFF"/>
              </w:rPr>
              <w:t>«</w:t>
            </w:r>
            <w:r w:rsidR="0028649D" w:rsidRPr="00B86D91">
              <w:rPr>
                <w:b/>
                <w:shd w:val="clear" w:color="auto" w:fill="FFCCFF"/>
              </w:rPr>
              <w:t xml:space="preserve"> </w:t>
            </w:r>
            <w:r w:rsidR="000B46DE">
              <w:rPr>
                <w:b/>
                <w:shd w:val="clear" w:color="auto" w:fill="FFCCFF"/>
              </w:rPr>
              <w:t>19</w:t>
            </w:r>
            <w:r w:rsidR="00D9017A">
              <w:rPr>
                <w:b/>
                <w:shd w:val="clear" w:color="auto" w:fill="FFCCFF"/>
              </w:rPr>
              <w:t xml:space="preserve"> </w:t>
            </w:r>
            <w:r w:rsidR="008C3301" w:rsidRPr="00B86D91">
              <w:rPr>
                <w:b/>
                <w:shd w:val="clear" w:color="auto" w:fill="FFCCFF"/>
              </w:rPr>
              <w:t>»</w:t>
            </w:r>
            <w:r w:rsidR="003346C8" w:rsidRPr="00B86D91">
              <w:rPr>
                <w:b/>
                <w:shd w:val="clear" w:color="auto" w:fill="FFCCFF"/>
              </w:rPr>
              <w:t xml:space="preserve">  </w:t>
            </w:r>
            <w:r w:rsidR="000B46DE">
              <w:rPr>
                <w:b/>
                <w:shd w:val="clear" w:color="auto" w:fill="FFCCFF"/>
              </w:rPr>
              <w:t>декабря</w:t>
            </w:r>
            <w:r w:rsidR="003346C8" w:rsidRPr="00B86D91">
              <w:rPr>
                <w:b/>
                <w:shd w:val="clear" w:color="auto" w:fill="FFCCFF"/>
              </w:rPr>
              <w:t xml:space="preserve"> </w:t>
            </w:r>
            <w:r w:rsidR="00225886" w:rsidRPr="00B86D91">
              <w:rPr>
                <w:b/>
                <w:shd w:val="clear" w:color="auto" w:fill="FFCCFF"/>
              </w:rPr>
              <w:t xml:space="preserve"> </w:t>
            </w:r>
            <w:r w:rsidRPr="00B86D91">
              <w:rPr>
                <w:b/>
                <w:shd w:val="clear" w:color="auto" w:fill="FFCCFF"/>
              </w:rPr>
              <w:t>201</w:t>
            </w:r>
            <w:r w:rsidR="002B732F" w:rsidRPr="00B86D91">
              <w:rPr>
                <w:b/>
                <w:shd w:val="clear" w:color="auto" w:fill="FFCCFF"/>
              </w:rPr>
              <w:t>7</w:t>
            </w:r>
            <w:r w:rsidRPr="00B86D91">
              <w:rPr>
                <w:b/>
                <w:shd w:val="clear" w:color="auto" w:fill="FFCCFF"/>
              </w:rPr>
              <w:t xml:space="preserve"> года.</w:t>
            </w:r>
          </w:p>
          <w:p w:rsidR="007D68C2" w:rsidRPr="00B86D91" w:rsidRDefault="007D68C2" w:rsidP="00B86D91">
            <w:pPr>
              <w:keepNext/>
              <w:keepLines/>
              <w:widowControl w:val="0"/>
              <w:suppressLineNumbers/>
              <w:suppressAutoHyphens/>
              <w:spacing w:after="0"/>
            </w:pPr>
            <w:r w:rsidRPr="00B86D91">
              <w:rPr>
                <w:b/>
                <w:bCs/>
              </w:rPr>
              <w:t xml:space="preserve">Место подачи заявок </w:t>
            </w:r>
            <w:r w:rsidRPr="00B86D91">
              <w:t>участников закупки: электронная торговая площадка Сбербанк-АСТ.</w:t>
            </w:r>
          </w:p>
          <w:p w:rsidR="007D68C2" w:rsidRPr="00B86D91" w:rsidRDefault="007D68C2" w:rsidP="00B86D91">
            <w:pPr>
              <w:keepNext/>
              <w:keepLines/>
              <w:widowControl w:val="0"/>
              <w:suppressLineNumbers/>
              <w:suppressAutoHyphens/>
              <w:spacing w:after="0"/>
              <w:rPr>
                <w:i/>
              </w:rPr>
            </w:pPr>
            <w:r w:rsidRPr="00B86D91">
              <w:t>В соответствии с ч.8 ст. 66 ФЗ-44 заявка направляется участником аукциона оператору электронной площадки в форме двух электронных документов, содержащих части заявки, предусмотренные частями 3 и 5 статьи 66 ФЗ-44 и настоящей информационной картой. Указанные электронные документы подаются одновременно.</w:t>
            </w:r>
          </w:p>
          <w:p w:rsidR="007D68C2" w:rsidRPr="00B86D91" w:rsidRDefault="007D68C2" w:rsidP="00B86D91">
            <w:pPr>
              <w:keepNext/>
              <w:keepLines/>
              <w:widowControl w:val="0"/>
              <w:suppressLineNumbers/>
              <w:suppressAutoHyphens/>
              <w:spacing w:after="0"/>
              <w:rPr>
                <w:i/>
              </w:rPr>
            </w:pPr>
            <w:r w:rsidRPr="00B86D91">
              <w:t>Порядок подачи заявок на участие в электронном аукционе указан в статье 66 ФЗ-44.</w:t>
            </w:r>
            <w:r w:rsidRPr="00B86D91">
              <w:rPr>
                <w:i/>
              </w:rPr>
              <w:t xml:space="preserve"> </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10</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 xml:space="preserve">Дата окончания срока рассмотрения заявок на участие в аукционе </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F101B0">
            <w:pPr>
              <w:spacing w:after="0"/>
              <w:rPr>
                <w:b/>
              </w:rPr>
            </w:pPr>
            <w:r w:rsidRPr="00B86D91">
              <w:rPr>
                <w:b/>
                <w:shd w:val="clear" w:color="auto" w:fill="FFCCFF"/>
              </w:rPr>
              <w:t>«</w:t>
            </w:r>
            <w:r w:rsidR="0028649D" w:rsidRPr="00B86D91">
              <w:rPr>
                <w:b/>
                <w:shd w:val="clear" w:color="auto" w:fill="FFCCFF"/>
              </w:rPr>
              <w:t xml:space="preserve"> </w:t>
            </w:r>
            <w:r w:rsidR="000B46DE">
              <w:rPr>
                <w:b/>
                <w:shd w:val="clear" w:color="auto" w:fill="FFCCFF"/>
              </w:rPr>
              <w:t>2</w:t>
            </w:r>
            <w:r w:rsidR="00F101B0">
              <w:rPr>
                <w:b/>
                <w:shd w:val="clear" w:color="auto" w:fill="FFCCFF"/>
              </w:rPr>
              <w:t>1</w:t>
            </w:r>
            <w:r w:rsidRPr="00B86D91">
              <w:rPr>
                <w:b/>
                <w:shd w:val="clear" w:color="auto" w:fill="FFCCFF"/>
              </w:rPr>
              <w:t>»</w:t>
            </w:r>
            <w:r w:rsidR="00557332" w:rsidRPr="00B86D91">
              <w:rPr>
                <w:b/>
                <w:shd w:val="clear" w:color="auto" w:fill="FFCCFF"/>
              </w:rPr>
              <w:t xml:space="preserve"> </w:t>
            </w:r>
            <w:r w:rsidR="000B46DE">
              <w:rPr>
                <w:b/>
                <w:shd w:val="clear" w:color="auto" w:fill="FFCCFF"/>
              </w:rPr>
              <w:t>декабря</w:t>
            </w:r>
            <w:r w:rsidR="00300288" w:rsidRPr="00B86D91">
              <w:rPr>
                <w:b/>
                <w:shd w:val="clear" w:color="auto" w:fill="FFCCFF"/>
              </w:rPr>
              <w:t xml:space="preserve"> </w:t>
            </w:r>
            <w:r w:rsidRPr="00B86D91">
              <w:rPr>
                <w:b/>
                <w:shd w:val="clear" w:color="auto" w:fill="FFCCFF"/>
              </w:rPr>
              <w:t>201</w:t>
            </w:r>
            <w:r w:rsidR="002B732F" w:rsidRPr="00B86D91">
              <w:rPr>
                <w:b/>
                <w:shd w:val="clear" w:color="auto" w:fill="FFCCFF"/>
              </w:rPr>
              <w:t>7</w:t>
            </w:r>
            <w:r w:rsidRPr="00B86D91">
              <w:rPr>
                <w:b/>
                <w:shd w:val="clear" w:color="auto" w:fill="FFCCFF"/>
              </w:rPr>
              <w:t xml:space="preserve"> года.</w:t>
            </w:r>
          </w:p>
        </w:tc>
      </w:tr>
      <w:tr w:rsidR="00B86D91" w:rsidRPr="00B86D91" w:rsidTr="00F359F4">
        <w:trPr>
          <w:gridAfter w:val="1"/>
          <w:wAfter w:w="347" w:type="dxa"/>
          <w:trHeight w:val="280"/>
          <w:jc w:val="center"/>
        </w:trPr>
        <w:tc>
          <w:tcPr>
            <w:tcW w:w="236" w:type="dxa"/>
          </w:tcPr>
          <w:p w:rsidR="007D68C2" w:rsidRPr="00B86D91" w:rsidRDefault="007D68C2" w:rsidP="00E96D0D">
            <w:pPr>
              <w:spacing w:after="0"/>
            </w:pPr>
          </w:p>
        </w:tc>
        <w:tc>
          <w:tcPr>
            <w:tcW w:w="1403" w:type="dxa"/>
            <w:gridSpan w:val="3"/>
          </w:tcPr>
          <w:p w:rsidR="007D68C2" w:rsidRPr="00B86D91" w:rsidRDefault="00470290" w:rsidP="00B86D91">
            <w:pPr>
              <w:keepNext/>
              <w:keepLines/>
              <w:widowControl w:val="0"/>
              <w:suppressLineNumbers/>
              <w:suppressAutoHyphens/>
              <w:spacing w:after="0"/>
              <w:rPr>
                <w:b/>
              </w:rPr>
            </w:pPr>
            <w:r w:rsidRPr="00B86D91">
              <w:rPr>
                <w:b/>
              </w:rPr>
              <w:t>Пункт 11</w:t>
            </w:r>
            <w:r w:rsidR="00F359F4" w:rsidRPr="00B86D91">
              <w:rPr>
                <w:b/>
              </w:rPr>
              <w:t>.</w:t>
            </w:r>
          </w:p>
        </w:tc>
        <w:tc>
          <w:tcPr>
            <w:tcW w:w="8441" w:type="dxa"/>
            <w:gridSpan w:val="3"/>
          </w:tcPr>
          <w:p w:rsidR="007D68C2" w:rsidRPr="00B86D91" w:rsidRDefault="007D68C2" w:rsidP="00B86D91">
            <w:pPr>
              <w:pStyle w:val="32"/>
              <w:widowControl w:val="0"/>
              <w:numPr>
                <w:ilvl w:val="0"/>
                <w:numId w:val="0"/>
              </w:numPr>
              <w:suppressLineNumbers/>
              <w:tabs>
                <w:tab w:val="left" w:pos="1260"/>
              </w:tabs>
              <w:suppressAutoHyphens/>
              <w:spacing w:before="0" w:after="0"/>
              <w:rPr>
                <w:rFonts w:ascii="Times New Roman" w:hAnsi="Times New Roman"/>
                <w:szCs w:val="24"/>
              </w:rPr>
            </w:pPr>
            <w:r w:rsidRPr="00B86D91">
              <w:rPr>
                <w:rFonts w:ascii="Times New Roman" w:hAnsi="Times New Roman"/>
                <w:szCs w:val="24"/>
              </w:rPr>
              <w:t>Дата проведения аукциона в электронной форме</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FFCCFF"/>
          </w:tcPr>
          <w:p w:rsidR="007D68C2" w:rsidRPr="00B86D91" w:rsidRDefault="007D68C2" w:rsidP="00F101B0">
            <w:pPr>
              <w:spacing w:after="0"/>
            </w:pPr>
            <w:r w:rsidRPr="00B86D91">
              <w:rPr>
                <w:b/>
                <w:bCs/>
              </w:rPr>
              <w:t>«</w:t>
            </w:r>
            <w:r w:rsidR="005C070C">
              <w:rPr>
                <w:b/>
                <w:bCs/>
              </w:rPr>
              <w:t>2</w:t>
            </w:r>
            <w:r w:rsidR="00F101B0">
              <w:rPr>
                <w:b/>
                <w:bCs/>
              </w:rPr>
              <w:t>5</w:t>
            </w:r>
            <w:r w:rsidRPr="00B86D91">
              <w:rPr>
                <w:b/>
              </w:rPr>
              <w:t>»</w:t>
            </w:r>
            <w:r w:rsidR="00B32A61" w:rsidRPr="00B86D91">
              <w:rPr>
                <w:b/>
              </w:rPr>
              <w:t xml:space="preserve"> </w:t>
            </w:r>
            <w:r w:rsidR="000B46DE">
              <w:rPr>
                <w:b/>
              </w:rPr>
              <w:t>декабря</w:t>
            </w:r>
            <w:r w:rsidR="0028649D" w:rsidRPr="00B86D91">
              <w:rPr>
                <w:b/>
              </w:rPr>
              <w:t xml:space="preserve"> </w:t>
            </w:r>
            <w:r w:rsidRPr="00B86D91">
              <w:rPr>
                <w:b/>
              </w:rPr>
              <w:t>201</w:t>
            </w:r>
            <w:r w:rsidR="002B732F" w:rsidRPr="00B86D91">
              <w:rPr>
                <w:b/>
              </w:rPr>
              <w:t>7</w:t>
            </w:r>
            <w:r w:rsidR="008A11B0" w:rsidRPr="00B86D91">
              <w:rPr>
                <w:b/>
              </w:rPr>
              <w:t xml:space="preserve"> </w:t>
            </w:r>
            <w:r w:rsidRPr="00B86D91">
              <w:rPr>
                <w:b/>
              </w:rPr>
              <w:t xml:space="preserve"> года (время проведения аукциона устанавливается оператором электронной площадки).</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8C1463" w:rsidP="00B86D91">
            <w:pPr>
              <w:spacing w:after="0"/>
              <w:rPr>
                <w:b/>
                <w:bCs/>
              </w:rPr>
            </w:pPr>
            <w:r w:rsidRPr="00B86D91">
              <w:rPr>
                <w:b/>
                <w:bCs/>
              </w:rPr>
              <w:t>Пункт 1</w:t>
            </w:r>
            <w:r w:rsidR="00470290" w:rsidRPr="00B86D91">
              <w:rPr>
                <w:b/>
                <w:bCs/>
              </w:rPr>
              <w:t>2</w:t>
            </w:r>
            <w:r w:rsidR="00F359F4" w:rsidRPr="00B86D91">
              <w:rPr>
                <w:b/>
                <w:bCs/>
              </w:rPr>
              <w:t>.</w:t>
            </w:r>
            <w:r w:rsidR="007D68C2" w:rsidRPr="00B86D91">
              <w:rPr>
                <w:b/>
                <w:bCs/>
              </w:rPr>
              <w:t xml:space="preserve">    Порядок, даты начала и окончания срока предоставления участникам ау</w:t>
            </w:r>
            <w:r w:rsidR="007D68C2" w:rsidRPr="00B86D91">
              <w:rPr>
                <w:b/>
                <w:bCs/>
              </w:rPr>
              <w:t>к</w:t>
            </w:r>
            <w:r w:rsidR="007D68C2" w:rsidRPr="00B86D91">
              <w:rPr>
                <w:b/>
                <w:bCs/>
              </w:rPr>
              <w:t>циона разъяснений положений документации об аукционе</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spacing w:after="0"/>
              <w:rPr>
                <w:bCs/>
              </w:rPr>
            </w:pPr>
            <w:r w:rsidRPr="00B86D91">
              <w:rPr>
                <w:bCs/>
              </w:rPr>
              <w:t>В</w:t>
            </w:r>
            <w:r w:rsidRPr="00B86D91">
              <w:rPr>
                <w:b/>
                <w:bCs/>
              </w:rPr>
              <w:t xml:space="preserve"> </w:t>
            </w:r>
            <w:r w:rsidRPr="00B86D91">
              <w:rPr>
                <w:bCs/>
              </w:rPr>
              <w:t>соответствии со статьей 65 Федерального закона от 05.04.2013 г. №44-ФЗ.</w:t>
            </w:r>
          </w:p>
          <w:p w:rsidR="007D68C2" w:rsidRPr="00B86D91" w:rsidRDefault="007D68C2" w:rsidP="00B86D91">
            <w:pPr>
              <w:spacing w:after="0"/>
              <w:rPr>
                <w:bCs/>
              </w:rPr>
            </w:pPr>
            <w:r w:rsidRPr="00B86D91">
              <w:rPr>
                <w:bCs/>
              </w:rPr>
              <w:t>В течение двух дней с даты поступления от оператора электронной площадки запроса упо</w:t>
            </w:r>
            <w:r w:rsidRPr="00B86D91">
              <w:rPr>
                <w:bCs/>
              </w:rPr>
              <w:t>л</w:t>
            </w:r>
            <w:r w:rsidRPr="00B86D91">
              <w:rPr>
                <w:bCs/>
              </w:rPr>
              <w:t>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w:t>
            </w:r>
            <w:r w:rsidRPr="00B86D91">
              <w:rPr>
                <w:bCs/>
              </w:rPr>
              <w:t>а</w:t>
            </w:r>
            <w:r w:rsidRPr="00B86D91">
              <w:rPr>
                <w:bCs/>
              </w:rPr>
              <w:t>стника такого аукциона, от которого поступил указанный запрос, при условии, что указа</w:t>
            </w:r>
            <w:r w:rsidRPr="00B86D91">
              <w:rPr>
                <w:bCs/>
              </w:rPr>
              <w:t>н</w:t>
            </w:r>
            <w:r w:rsidRPr="00B86D91">
              <w:rPr>
                <w:bCs/>
              </w:rPr>
              <w:t>ный запрос поступил заказчику не позднее чем за три дня до даты окончания срока подачи заявок на участие в таком аукционе.</w:t>
            </w:r>
          </w:p>
          <w:p w:rsidR="00580A52" w:rsidRPr="00B86D91" w:rsidRDefault="00580A52" w:rsidP="00F101B0">
            <w:pPr>
              <w:spacing w:after="0"/>
              <w:rPr>
                <w:b/>
                <w:bCs/>
              </w:rPr>
            </w:pPr>
            <w:r w:rsidRPr="00B86D91">
              <w:rPr>
                <w:b/>
                <w:bCs/>
                <w:highlight w:val="cyan"/>
              </w:rPr>
              <w:t>Разъяснения положений документации об электронном аукционе предоставляются по запросам, поступившим в период с</w:t>
            </w:r>
            <w:r w:rsidR="0050331C" w:rsidRPr="00B86D91">
              <w:rPr>
                <w:b/>
                <w:bCs/>
                <w:highlight w:val="cyan"/>
              </w:rPr>
              <w:t xml:space="preserve"> </w:t>
            </w:r>
            <w:r w:rsidRPr="00B86D91">
              <w:rPr>
                <w:b/>
                <w:bCs/>
                <w:highlight w:val="cyan"/>
              </w:rPr>
              <w:t>«</w:t>
            </w:r>
            <w:r w:rsidR="00F101B0">
              <w:rPr>
                <w:b/>
                <w:bCs/>
                <w:highlight w:val="cyan"/>
              </w:rPr>
              <w:t>04</w:t>
            </w:r>
            <w:r w:rsidR="00D9017A">
              <w:rPr>
                <w:b/>
                <w:bCs/>
                <w:highlight w:val="cyan"/>
              </w:rPr>
              <w:t xml:space="preserve"> </w:t>
            </w:r>
            <w:r w:rsidRPr="00B86D91">
              <w:rPr>
                <w:b/>
                <w:bCs/>
                <w:highlight w:val="cyan"/>
              </w:rPr>
              <w:t>»</w:t>
            </w:r>
            <w:r w:rsidR="00D9017A">
              <w:rPr>
                <w:b/>
                <w:bCs/>
                <w:highlight w:val="cyan"/>
              </w:rPr>
              <w:t xml:space="preserve"> </w:t>
            </w:r>
            <w:r w:rsidR="00F101B0">
              <w:rPr>
                <w:b/>
                <w:bCs/>
                <w:highlight w:val="cyan"/>
              </w:rPr>
              <w:t>декабря</w:t>
            </w:r>
            <w:r w:rsidR="00462779" w:rsidRPr="00B86D91">
              <w:rPr>
                <w:b/>
                <w:bCs/>
                <w:highlight w:val="cyan"/>
              </w:rPr>
              <w:t xml:space="preserve"> </w:t>
            </w:r>
            <w:r w:rsidRPr="00B86D91">
              <w:rPr>
                <w:b/>
                <w:bCs/>
                <w:highlight w:val="cyan"/>
              </w:rPr>
              <w:t>201</w:t>
            </w:r>
            <w:r w:rsidR="002B732F" w:rsidRPr="00B86D91">
              <w:rPr>
                <w:b/>
                <w:bCs/>
                <w:highlight w:val="cyan"/>
              </w:rPr>
              <w:t>7</w:t>
            </w:r>
            <w:r w:rsidRPr="00B86D91">
              <w:rPr>
                <w:b/>
                <w:bCs/>
                <w:highlight w:val="cyan"/>
              </w:rPr>
              <w:t xml:space="preserve"> года по</w:t>
            </w:r>
            <w:r w:rsidR="00BF6AF1" w:rsidRPr="00B86D91">
              <w:rPr>
                <w:b/>
                <w:bCs/>
                <w:highlight w:val="cyan"/>
              </w:rPr>
              <w:t xml:space="preserve"> </w:t>
            </w:r>
            <w:r w:rsidRPr="00B86D91">
              <w:rPr>
                <w:b/>
                <w:bCs/>
                <w:highlight w:val="cyan"/>
              </w:rPr>
              <w:t>«</w:t>
            </w:r>
            <w:bookmarkStart w:id="7" w:name="_GoBack"/>
            <w:bookmarkEnd w:id="7"/>
            <w:r w:rsidR="00F101B0">
              <w:rPr>
                <w:b/>
                <w:bCs/>
                <w:highlight w:val="cyan"/>
              </w:rPr>
              <w:t>14</w:t>
            </w:r>
            <w:r w:rsidRPr="00B86D91">
              <w:rPr>
                <w:b/>
                <w:bCs/>
                <w:highlight w:val="cyan"/>
              </w:rPr>
              <w:t>»</w:t>
            </w:r>
            <w:r w:rsidR="003D7990" w:rsidRPr="00B86D91">
              <w:rPr>
                <w:b/>
                <w:bCs/>
                <w:highlight w:val="cyan"/>
              </w:rPr>
              <w:t xml:space="preserve"> </w:t>
            </w:r>
            <w:r w:rsidR="00F101B0">
              <w:rPr>
                <w:b/>
                <w:bCs/>
                <w:highlight w:val="cyan"/>
              </w:rPr>
              <w:t>декабря</w:t>
            </w:r>
            <w:r w:rsidR="00FE25C3" w:rsidRPr="00B86D91">
              <w:rPr>
                <w:b/>
                <w:bCs/>
                <w:highlight w:val="cyan"/>
              </w:rPr>
              <w:t xml:space="preserve"> </w:t>
            </w:r>
            <w:r w:rsidR="003D7990" w:rsidRPr="00B86D91">
              <w:rPr>
                <w:b/>
                <w:bCs/>
                <w:highlight w:val="cyan"/>
              </w:rPr>
              <w:t xml:space="preserve"> </w:t>
            </w:r>
            <w:r w:rsidRPr="00B86D91">
              <w:rPr>
                <w:b/>
                <w:bCs/>
                <w:highlight w:val="cyan"/>
              </w:rPr>
              <w:t>201</w:t>
            </w:r>
            <w:r w:rsidR="002B732F" w:rsidRPr="00B86D91">
              <w:rPr>
                <w:b/>
                <w:bCs/>
                <w:highlight w:val="cyan"/>
              </w:rPr>
              <w:t>7</w:t>
            </w:r>
            <w:r w:rsidRPr="00B86D91">
              <w:rPr>
                <w:b/>
                <w:bCs/>
                <w:highlight w:val="cyan"/>
              </w:rPr>
              <w:t xml:space="preserve"> года.</w:t>
            </w:r>
            <w:r w:rsidRPr="00B86D91">
              <w:rPr>
                <w:b/>
                <w:bCs/>
              </w:rPr>
              <w:t xml:space="preserve">     </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spacing w:after="0"/>
              <w:rPr>
                <w:b/>
              </w:rPr>
            </w:pPr>
            <w:r w:rsidRPr="00B86D91">
              <w:rPr>
                <w:b/>
              </w:rPr>
              <w:t>Пункт 1</w:t>
            </w:r>
            <w:r w:rsidR="00470290" w:rsidRPr="00B86D91">
              <w:rPr>
                <w:b/>
              </w:rPr>
              <w:t>3</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Информация о валюте, используемой для формирования цены контракта (договора) и расчетов с поставщиками (исполнителями, подрядчиками)</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keepNext/>
              <w:keepLines/>
              <w:widowControl w:val="0"/>
              <w:suppressLineNumbers/>
              <w:suppressAutoHyphens/>
              <w:spacing w:after="0"/>
            </w:pPr>
            <w:r w:rsidRPr="00B86D91">
              <w:rPr>
                <w:bCs/>
              </w:rPr>
              <w:t>Оплата в российских рублях</w:t>
            </w:r>
            <w:r w:rsidR="00B502F5" w:rsidRPr="00B86D91">
              <w:rPr>
                <w:bCs/>
              </w:rPr>
              <w:t>.</w:t>
            </w:r>
          </w:p>
        </w:tc>
      </w:tr>
      <w:tr w:rsidR="00B86D91" w:rsidRPr="00B86D91" w:rsidTr="00E870B5">
        <w:trPr>
          <w:gridAfter w:val="1"/>
          <w:wAfter w:w="347" w:type="dxa"/>
          <w:trHeight w:val="1813"/>
          <w:jc w:val="center"/>
        </w:trPr>
        <w:tc>
          <w:tcPr>
            <w:tcW w:w="236" w:type="dxa"/>
            <w:vMerge w:val="restart"/>
          </w:tcPr>
          <w:p w:rsidR="00765CDF" w:rsidRPr="00B86D91" w:rsidRDefault="00765CDF" w:rsidP="00E96D0D">
            <w:pPr>
              <w:spacing w:after="0"/>
            </w:pPr>
          </w:p>
        </w:tc>
        <w:tc>
          <w:tcPr>
            <w:tcW w:w="9844" w:type="dxa"/>
            <w:gridSpan w:val="6"/>
          </w:tcPr>
          <w:p w:rsidR="00765CDF" w:rsidRPr="00B86D91" w:rsidRDefault="00E870B5" w:rsidP="00B86D91">
            <w:pPr>
              <w:autoSpaceDE w:val="0"/>
              <w:spacing w:after="0"/>
              <w:ind w:left="19" w:right="118"/>
              <w:rPr>
                <w:bCs/>
              </w:rPr>
            </w:pPr>
            <w:r w:rsidRPr="00B86D91">
              <w:rPr>
                <w:b/>
                <w:bCs/>
              </w:rPr>
              <w:t xml:space="preserve">Пункт 14.   </w:t>
            </w:r>
            <w:r w:rsidR="00765CDF" w:rsidRPr="00B86D91">
              <w:rPr>
                <w:b/>
                <w:bCs/>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w:t>
            </w:r>
            <w:hyperlink r:id="rId19" w:history="1">
              <w:r w:rsidR="00765CDF" w:rsidRPr="00B86D91">
                <w:rPr>
                  <w:rStyle w:val="aff4"/>
                  <w:b/>
                  <w:bCs/>
                  <w:color w:val="auto"/>
                </w:rPr>
                <w:t>пунктом 1 части 1</w:t>
              </w:r>
            </w:hyperlink>
            <w:r w:rsidR="00765CDF" w:rsidRPr="00B86D91">
              <w:rPr>
                <w:b/>
                <w:bCs/>
              </w:rPr>
              <w:t xml:space="preserve">, </w:t>
            </w:r>
            <w:hyperlink r:id="rId20" w:history="1">
              <w:r w:rsidR="00765CDF" w:rsidRPr="00B86D91">
                <w:rPr>
                  <w:rStyle w:val="aff4"/>
                  <w:b/>
                  <w:bCs/>
                  <w:color w:val="auto"/>
                </w:rPr>
                <w:t>частями 2</w:t>
              </w:r>
            </w:hyperlink>
            <w:r w:rsidR="00765CDF" w:rsidRPr="00B86D91">
              <w:rPr>
                <w:rStyle w:val="aff4"/>
                <w:b/>
                <w:bCs/>
                <w:color w:val="auto"/>
              </w:rPr>
              <w:t>, 2.1</w:t>
            </w:r>
            <w:r w:rsidR="00765CDF" w:rsidRPr="00B86D91">
              <w:rPr>
                <w:b/>
                <w:bCs/>
              </w:rPr>
              <w:t xml:space="preserve"> (при наличии таких требований) ст</w:t>
            </w:r>
            <w:r w:rsidR="00765CDF" w:rsidRPr="00B86D91">
              <w:rPr>
                <w:b/>
                <w:bCs/>
              </w:rPr>
              <w:t>а</w:t>
            </w:r>
            <w:r w:rsidR="00765CDF" w:rsidRPr="00B86D91">
              <w:rPr>
                <w:b/>
                <w:bCs/>
              </w:rPr>
              <w:t xml:space="preserve">тьи 31 Федерального закона 44-ФЗ, а также требование, предъявляемое к участникам аукциона в соответствии с </w:t>
            </w:r>
            <w:hyperlink r:id="rId21" w:history="1">
              <w:r w:rsidR="00765CDF" w:rsidRPr="00B86D91">
                <w:rPr>
                  <w:rStyle w:val="aff4"/>
                  <w:b/>
                  <w:bCs/>
                  <w:color w:val="auto"/>
                </w:rPr>
                <w:t>частью 1.1</w:t>
              </w:r>
            </w:hyperlink>
            <w:r w:rsidR="00765CDF" w:rsidRPr="00B86D91">
              <w:rPr>
                <w:b/>
                <w:bCs/>
              </w:rPr>
              <w:t xml:space="preserve"> (при наличии такого требования) статьи 31 Ф</w:t>
            </w:r>
            <w:r w:rsidR="00765CDF" w:rsidRPr="00B86D91">
              <w:rPr>
                <w:b/>
                <w:bCs/>
              </w:rPr>
              <w:t>е</w:t>
            </w:r>
            <w:r w:rsidR="00765CDF" w:rsidRPr="00B86D91">
              <w:rPr>
                <w:b/>
                <w:bCs/>
              </w:rPr>
              <w:t>дерального закона 44-ФЗ</w:t>
            </w:r>
          </w:p>
        </w:tc>
      </w:tr>
      <w:tr w:rsidR="00B86D91" w:rsidRPr="00B86D91" w:rsidTr="00380441">
        <w:trPr>
          <w:gridAfter w:val="1"/>
          <w:wAfter w:w="347" w:type="dxa"/>
          <w:trHeight w:val="550"/>
          <w:jc w:val="center"/>
        </w:trPr>
        <w:tc>
          <w:tcPr>
            <w:tcW w:w="236" w:type="dxa"/>
            <w:vMerge/>
          </w:tcPr>
          <w:p w:rsidR="00765CDF" w:rsidRPr="00B86D91" w:rsidRDefault="00765CDF" w:rsidP="00E96D0D">
            <w:pPr>
              <w:spacing w:after="0"/>
            </w:pPr>
          </w:p>
        </w:tc>
        <w:tc>
          <w:tcPr>
            <w:tcW w:w="9844" w:type="dxa"/>
            <w:gridSpan w:val="6"/>
          </w:tcPr>
          <w:p w:rsidR="00765CDF" w:rsidRPr="00B86D91" w:rsidRDefault="00765CDF" w:rsidP="00B86D91">
            <w:pPr>
              <w:numPr>
                <w:ilvl w:val="0"/>
                <w:numId w:val="31"/>
              </w:numPr>
              <w:suppressAutoHyphens/>
              <w:autoSpaceDE w:val="0"/>
              <w:spacing w:after="0"/>
              <w:ind w:right="118"/>
              <w:jc w:val="center"/>
            </w:pPr>
            <w:r w:rsidRPr="00B86D91">
              <w:rPr>
                <w:b/>
                <w:u w:val="single"/>
              </w:rPr>
              <w:t>Единые требования к участникам закупки установлены</w:t>
            </w:r>
            <w:r w:rsidRPr="00B86D91">
              <w:rPr>
                <w:b/>
              </w:rPr>
              <w:t>:</w:t>
            </w:r>
          </w:p>
          <w:p w:rsidR="00765CDF" w:rsidRPr="00B86D91" w:rsidRDefault="00765CDF" w:rsidP="00B86D91">
            <w:pPr>
              <w:autoSpaceDE w:val="0"/>
              <w:spacing w:after="0"/>
              <w:ind w:right="118"/>
              <w:rPr>
                <w:b/>
              </w:rPr>
            </w:pPr>
          </w:p>
          <w:p w:rsidR="00765CDF" w:rsidRPr="00B86D91" w:rsidRDefault="00765CDF" w:rsidP="00B86D91">
            <w:pPr>
              <w:widowControl w:val="0"/>
              <w:autoSpaceDE w:val="0"/>
              <w:spacing w:after="0"/>
            </w:pPr>
            <w:r w:rsidRPr="00B86D91">
              <w:rPr>
                <w:b/>
              </w:rPr>
              <w:t>1.</w:t>
            </w:r>
            <w:r w:rsidRPr="00B86D91">
              <w:t xml:space="preserve"> </w:t>
            </w:r>
            <w:r w:rsidRPr="00B86D91">
              <w:rPr>
                <w:bCs/>
              </w:rPr>
              <w:t>соответствие требованиям, установленным в соответствии с законодательством Росси</w:t>
            </w:r>
            <w:r w:rsidRPr="00B86D91">
              <w:rPr>
                <w:bCs/>
              </w:rPr>
              <w:t>й</w:t>
            </w:r>
            <w:r w:rsidRPr="00B86D91">
              <w:rPr>
                <w:bCs/>
              </w:rPr>
              <w:t>ской Федерации к лицам, осуществляющим поставку товара, выполнение работы, оказание услуги, являющихся объектом закупки;</w:t>
            </w:r>
          </w:p>
          <w:p w:rsidR="00765CDF" w:rsidRPr="00B86D91" w:rsidRDefault="00765CDF" w:rsidP="00B86D91">
            <w:pPr>
              <w:widowControl w:val="0"/>
              <w:autoSpaceDE w:val="0"/>
              <w:spacing w:after="0"/>
            </w:pPr>
            <w:r w:rsidRPr="00B86D91">
              <w:rPr>
                <w:b/>
                <w:bCs/>
              </w:rPr>
              <w:t>2</w:t>
            </w:r>
            <w:r w:rsidRPr="00B86D91">
              <w:rPr>
                <w:bCs/>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w:t>
            </w:r>
            <w:r w:rsidRPr="00B86D91">
              <w:rPr>
                <w:bCs/>
              </w:rPr>
              <w:t>ь</w:t>
            </w:r>
            <w:r w:rsidRPr="00B86D91">
              <w:rPr>
                <w:bCs/>
              </w:rPr>
              <w:t>ного предпринимателя несостоятельным (банкротом) и об открытии конкурсного произво</w:t>
            </w:r>
            <w:r w:rsidRPr="00B86D91">
              <w:rPr>
                <w:bCs/>
              </w:rPr>
              <w:t>д</w:t>
            </w:r>
            <w:r w:rsidRPr="00B86D91">
              <w:rPr>
                <w:bCs/>
              </w:rPr>
              <w:t>ства;</w:t>
            </w:r>
          </w:p>
          <w:p w:rsidR="00765CDF" w:rsidRPr="00B86D91" w:rsidRDefault="00765CDF" w:rsidP="00B86D91">
            <w:pPr>
              <w:widowControl w:val="0"/>
              <w:autoSpaceDE w:val="0"/>
              <w:spacing w:after="0"/>
            </w:pPr>
            <w:r w:rsidRPr="00B86D91">
              <w:rPr>
                <w:b/>
                <w:bCs/>
              </w:rPr>
              <w:t>3.</w:t>
            </w:r>
            <w:r w:rsidRPr="00B86D91">
              <w:rPr>
                <w:bCs/>
              </w:rPr>
              <w:t xml:space="preserve"> неприостановление деятельности участника закупки в порядке, установленном </w:t>
            </w:r>
            <w:hyperlink r:id="rId22" w:history="1">
              <w:r w:rsidRPr="00B86D91">
                <w:rPr>
                  <w:rStyle w:val="aff4"/>
                  <w:bCs/>
                  <w:color w:val="auto"/>
                </w:rPr>
                <w:t>Кодексом</w:t>
              </w:r>
            </w:hyperlink>
            <w:r w:rsidRPr="00B86D91">
              <w:rPr>
                <w:bCs/>
              </w:rPr>
              <w:t xml:space="preserve"> Российской Федерации об административных правонарушениях, на дату подачи заявки на участие в закупке;</w:t>
            </w:r>
          </w:p>
          <w:p w:rsidR="00765CDF" w:rsidRPr="00B86D91" w:rsidRDefault="00765CDF" w:rsidP="00B86D91">
            <w:pPr>
              <w:widowControl w:val="0"/>
              <w:autoSpaceDE w:val="0"/>
              <w:spacing w:after="0"/>
            </w:pPr>
            <w:r w:rsidRPr="00B86D91">
              <w:rPr>
                <w:b/>
                <w:bCs/>
              </w:rPr>
              <w:t>4.</w:t>
            </w:r>
            <w:r w:rsidRPr="00B86D91">
              <w:rPr>
                <w:bC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w:t>
            </w:r>
            <w:r w:rsidRPr="00B86D91">
              <w:rPr>
                <w:bCs/>
              </w:rPr>
              <w:t>ю</w:t>
            </w:r>
            <w:r w:rsidRPr="00B86D91">
              <w:rPr>
                <w:bCs/>
              </w:rPr>
              <w:t xml:space="preserve">чением сумм, на которые предоставлены отсрочка, рассрочка, инвестиционный налоговый кредит в соответствии с </w:t>
            </w:r>
            <w:hyperlink r:id="rId23" w:history="1">
              <w:r w:rsidRPr="00B86D91">
                <w:rPr>
                  <w:rStyle w:val="aff4"/>
                  <w:bCs/>
                  <w:color w:val="auto"/>
                </w:rPr>
                <w:t>законодательством</w:t>
              </w:r>
            </w:hyperlink>
            <w:r w:rsidRPr="00B86D91">
              <w:rPr>
                <w:bCs/>
              </w:rPr>
              <w:t xml:space="preserve"> Российской Федерации о налогах и сборах, кот</w:t>
            </w:r>
            <w:r w:rsidRPr="00B86D91">
              <w:rPr>
                <w:bCs/>
              </w:rPr>
              <w:t>о</w:t>
            </w:r>
            <w:r w:rsidRPr="00B86D91">
              <w:rPr>
                <w:bCs/>
              </w:rPr>
              <w:t>рые реструктурированы в соответствии с законодательством Российской Федерации, по к</w:t>
            </w:r>
            <w:r w:rsidRPr="00B86D91">
              <w:rPr>
                <w:bCs/>
              </w:rPr>
              <w:t>о</w:t>
            </w:r>
            <w:r w:rsidRPr="00B86D91">
              <w:rPr>
                <w:bCs/>
              </w:rPr>
              <w:t>торым имеется вступившее в законную силу решение суда о признании обязанности заяв</w:t>
            </w:r>
            <w:r w:rsidRPr="00B86D91">
              <w:rPr>
                <w:bCs/>
              </w:rPr>
              <w:t>и</w:t>
            </w:r>
            <w:r w:rsidRPr="00B86D91">
              <w:rPr>
                <w:bCs/>
              </w:rPr>
              <w:t xml:space="preserve">теля по уплате этих сумм исполненной или которые признаны безнадежными к взысканию в соответствии с </w:t>
            </w:r>
            <w:hyperlink r:id="rId24" w:history="1">
              <w:r w:rsidRPr="00B86D91">
                <w:rPr>
                  <w:rStyle w:val="aff4"/>
                  <w:bCs/>
                  <w:color w:val="auto"/>
                </w:rPr>
                <w:t>законодательством</w:t>
              </w:r>
            </w:hyperlink>
            <w:r w:rsidRPr="00B86D91">
              <w:rPr>
                <w:bCs/>
              </w:rPr>
              <w:t xml:space="preserve"> Российской Федерации о налогах и сборах) за прошедший календарный год, размер которых превышает двадцать пять процентов балансовой стоим</w:t>
            </w:r>
            <w:r w:rsidRPr="00B86D91">
              <w:rPr>
                <w:bCs/>
              </w:rPr>
              <w:t>о</w:t>
            </w:r>
            <w:r w:rsidRPr="00B86D91">
              <w:rPr>
                <w:bCs/>
              </w:rPr>
              <w:t>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w:t>
            </w:r>
            <w:r w:rsidRPr="00B86D91">
              <w:rPr>
                <w:bCs/>
              </w:rPr>
              <w:t>у</w:t>
            </w:r>
            <w:r w:rsidRPr="00B86D91">
              <w:rPr>
                <w:bCs/>
              </w:rPr>
              <w:t>чае, если им в установленном порядке подано заявление об обжаловании указанных недои</w:t>
            </w:r>
            <w:r w:rsidRPr="00B86D91">
              <w:rPr>
                <w:bCs/>
              </w:rPr>
              <w:t>м</w:t>
            </w:r>
            <w:r w:rsidRPr="00B86D91">
              <w:rPr>
                <w:bCs/>
              </w:rPr>
              <w:t>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5CDF" w:rsidRPr="00B86D91" w:rsidRDefault="00765CDF" w:rsidP="00B86D91">
            <w:pPr>
              <w:spacing w:after="0"/>
            </w:pPr>
            <w:r w:rsidRPr="00B86D91">
              <w:rPr>
                <w:b/>
                <w:bCs/>
              </w:rPr>
              <w:t xml:space="preserve">5. </w:t>
            </w:r>
            <w:r w:rsidRPr="00B86D91">
              <w:rPr>
                <w:bCs/>
              </w:rPr>
              <w:t>обладание участником закупки исключительными правами на результаты интеллектуал</w:t>
            </w:r>
            <w:r w:rsidRPr="00B86D91">
              <w:rPr>
                <w:bCs/>
              </w:rPr>
              <w:t>ь</w:t>
            </w:r>
            <w:r w:rsidRPr="00B86D91">
              <w:rPr>
                <w:bCs/>
              </w:rPr>
              <w:t>ной деятельности, если в связи с исполнением контракта заказчик приобретает права на т</w:t>
            </w:r>
            <w:r w:rsidRPr="00B86D91">
              <w:rPr>
                <w:bCs/>
              </w:rPr>
              <w:t>а</w:t>
            </w:r>
            <w:r w:rsidRPr="00B86D91">
              <w:rPr>
                <w:bCs/>
              </w:rPr>
              <w:t>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w:t>
            </w:r>
            <w:r w:rsidRPr="00B86D91">
              <w:rPr>
                <w:bCs/>
              </w:rPr>
              <w:t>ь</w:t>
            </w:r>
            <w:r w:rsidRPr="00B86D91">
              <w:rPr>
                <w:bCs/>
              </w:rPr>
              <w:t>ного фильма;</w:t>
            </w:r>
          </w:p>
          <w:p w:rsidR="00765CDF" w:rsidRPr="00B86D91" w:rsidRDefault="00765CDF" w:rsidP="00B86D91">
            <w:pPr>
              <w:autoSpaceDE w:val="0"/>
              <w:spacing w:after="0"/>
            </w:pPr>
            <w:r w:rsidRPr="00B86D91">
              <w:rPr>
                <w:b/>
                <w:bCs/>
              </w:rPr>
              <w:t>6.</w:t>
            </w:r>
            <w:r w:rsidRPr="00B86D91">
              <w:rPr>
                <w:bCs/>
              </w:rPr>
              <w:t xml:space="preserve"> </w:t>
            </w:r>
            <w:r w:rsidRPr="00B86D91">
              <w:t>отсутствие у участника закупки - физического лица либо у руководителя, членов коллег</w:t>
            </w:r>
            <w:r w:rsidRPr="00B86D91">
              <w:t>и</w:t>
            </w:r>
            <w:r w:rsidRPr="00B86D91">
              <w:t>ального исполнительного органа, лица, исполняющего функции едино  личного исполн</w:t>
            </w:r>
            <w:r w:rsidRPr="00B86D91">
              <w:t>и</w:t>
            </w:r>
            <w:r w:rsidRPr="00B86D91">
              <w:t xml:space="preserve">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5" w:history="1">
              <w:r w:rsidRPr="00B86D91">
                <w:rPr>
                  <w:rStyle w:val="aff4"/>
                  <w:b/>
                  <w:color w:val="auto"/>
                  <w:highlight w:val="yellow"/>
                </w:rPr>
                <w:t>статьями 289</w:t>
              </w:r>
            </w:hyperlink>
            <w:r w:rsidRPr="00B86D91">
              <w:rPr>
                <w:b/>
                <w:highlight w:val="yellow"/>
              </w:rPr>
              <w:t xml:space="preserve">, </w:t>
            </w:r>
            <w:hyperlink r:id="rId26" w:history="1">
              <w:r w:rsidRPr="00B86D91">
                <w:rPr>
                  <w:rStyle w:val="aff4"/>
                  <w:b/>
                  <w:color w:val="auto"/>
                  <w:highlight w:val="yellow"/>
                </w:rPr>
                <w:t>290</w:t>
              </w:r>
            </w:hyperlink>
            <w:r w:rsidRPr="00B86D91">
              <w:rPr>
                <w:b/>
                <w:highlight w:val="yellow"/>
              </w:rPr>
              <w:t xml:space="preserve">, </w:t>
            </w:r>
            <w:hyperlink r:id="rId27" w:history="1">
              <w:r w:rsidRPr="00B86D91">
                <w:rPr>
                  <w:rStyle w:val="aff4"/>
                  <w:b/>
                  <w:color w:val="auto"/>
                  <w:highlight w:val="yellow"/>
                </w:rPr>
                <w:t>291</w:t>
              </w:r>
            </w:hyperlink>
            <w:r w:rsidRPr="00B86D91">
              <w:rPr>
                <w:b/>
                <w:highlight w:val="yellow"/>
              </w:rPr>
              <w:t xml:space="preserve">, </w:t>
            </w:r>
            <w:hyperlink r:id="rId28" w:history="1">
              <w:r w:rsidRPr="00B86D91">
                <w:rPr>
                  <w:rStyle w:val="aff4"/>
                  <w:b/>
                  <w:color w:val="auto"/>
                  <w:highlight w:val="yellow"/>
                </w:rPr>
                <w:t>291.1</w:t>
              </w:r>
            </w:hyperlink>
            <w:r w:rsidRPr="00B86D91">
              <w:rPr>
                <w:b/>
                <w:highlight w:val="yellow"/>
              </w:rPr>
              <w:t xml:space="preserve"> Уголовного кодекса Российской Федерации</w:t>
            </w:r>
            <w:r w:rsidRPr="00B86D91">
              <w:rPr>
                <w:b/>
              </w:rPr>
              <w:t xml:space="preserve"> </w:t>
            </w:r>
            <w:r w:rsidRPr="00B86D91">
              <w:t>(за исключением лиц, у кот</w:t>
            </w:r>
            <w:r w:rsidRPr="00B86D91">
              <w:t>о</w:t>
            </w:r>
            <w:r w:rsidRPr="00B86D91">
              <w:t>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w:t>
            </w:r>
            <w:r w:rsidRPr="00B86D91">
              <w:t>а</w:t>
            </w:r>
            <w:r w:rsidRPr="00B86D91">
              <w:t>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w:t>
            </w:r>
            <w:r w:rsidRPr="00B86D91">
              <w:t>а</w:t>
            </w:r>
            <w:r w:rsidRPr="00B86D91">
              <w:t>тивного наказания в виде дисквалификации;</w:t>
            </w:r>
          </w:p>
          <w:p w:rsidR="00765CDF" w:rsidRPr="00B86D91" w:rsidRDefault="00765CDF" w:rsidP="00B86D91">
            <w:pPr>
              <w:autoSpaceDE w:val="0"/>
              <w:spacing w:after="0"/>
            </w:pPr>
            <w:r w:rsidRPr="00B86D91">
              <w:rPr>
                <w:b/>
              </w:rPr>
              <w:t>6.1</w:t>
            </w:r>
            <w:r w:rsidRPr="00B86D91">
              <w:t xml:space="preserve"> участник закупки - юридическое лицо, которое в течение двух лет до момента подачи з</w:t>
            </w:r>
            <w:r w:rsidRPr="00B86D91">
              <w:t>а</w:t>
            </w:r>
            <w:r w:rsidRPr="00B86D91">
              <w:t>явки на участие в закупке не было привлечено к административной ответственности за с</w:t>
            </w:r>
            <w:r w:rsidRPr="00B86D91">
              <w:t>о</w:t>
            </w:r>
            <w:r w:rsidRPr="00B86D91">
              <w:t xml:space="preserve">вершение административного правонарушения, предусмотренного </w:t>
            </w:r>
            <w:hyperlink r:id="rId29" w:history="1">
              <w:r w:rsidRPr="00B86D91">
                <w:rPr>
                  <w:rStyle w:val="aff4"/>
                  <w:b/>
                  <w:color w:val="auto"/>
                  <w:highlight w:val="yellow"/>
                </w:rPr>
                <w:t>статьей 19.28</w:t>
              </w:r>
            </w:hyperlink>
            <w:r w:rsidRPr="00B86D91">
              <w:rPr>
                <w:b/>
                <w:highlight w:val="yellow"/>
              </w:rPr>
              <w:t xml:space="preserve"> Кодекса Российской Федерации об административных правонарушениях</w:t>
            </w:r>
            <w:r w:rsidRPr="00B86D91">
              <w:rPr>
                <w:highlight w:val="yellow"/>
              </w:rPr>
              <w:t>;</w:t>
            </w:r>
          </w:p>
          <w:p w:rsidR="00765CDF" w:rsidRPr="00B86D91" w:rsidRDefault="00765CDF" w:rsidP="00B86D91">
            <w:pPr>
              <w:autoSpaceDE w:val="0"/>
              <w:spacing w:after="0"/>
            </w:pPr>
            <w:r w:rsidRPr="00B86D91">
              <w:rPr>
                <w:b/>
              </w:rPr>
              <w:t>7.</w:t>
            </w:r>
            <w:r w:rsidRPr="00B86D9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w:t>
            </w:r>
            <w:r w:rsidRPr="00B86D91">
              <w:t>л</w:t>
            </w:r>
            <w:r w:rsidRPr="00B86D91">
              <w:t>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w:t>
            </w:r>
            <w:r w:rsidRPr="00B86D91">
              <w:t>е</w:t>
            </w:r>
            <w:r w:rsidRPr="00B86D91">
              <w:t>ния или унитарного предприятия либо иными органами управления юридических лиц - уч</w:t>
            </w:r>
            <w:r w:rsidRPr="00B86D91">
              <w:t>а</w:t>
            </w:r>
            <w:r w:rsidRPr="00B86D91">
              <w:t>стников закупки, с физическими лицами, в том числе зарегистрированными в качестве инд</w:t>
            </w:r>
            <w:r w:rsidRPr="00B86D91">
              <w:t>и</w:t>
            </w:r>
            <w:r w:rsidRPr="00B86D91">
              <w:t>видуального предпринимателя, - участниками закупки либо являются близкими родственн</w:t>
            </w:r>
            <w:r w:rsidRPr="00B86D91">
              <w:t>и</w:t>
            </w:r>
            <w:r w:rsidRPr="00B86D91">
              <w:t>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w:t>
            </w:r>
            <w:r w:rsidRPr="00B86D91">
              <w:t>е</w:t>
            </w:r>
            <w:r w:rsidRPr="00B86D91">
              <w:t>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6A2D" w:rsidRPr="00B86D91" w:rsidRDefault="00C8428A" w:rsidP="00B86D91">
            <w:pPr>
              <w:autoSpaceDE w:val="0"/>
              <w:spacing w:after="0"/>
            </w:pPr>
            <w:r w:rsidRPr="00B86D91">
              <w:rPr>
                <w:b/>
              </w:rPr>
              <w:t>8.</w:t>
            </w:r>
            <w:r w:rsidRPr="00B86D91">
              <w:t xml:space="preserve"> участник закупки не является офшорной компанией.</w:t>
            </w:r>
          </w:p>
          <w:p w:rsidR="00FE25C3" w:rsidRPr="00B86D91" w:rsidRDefault="00765CDF" w:rsidP="00B86D91">
            <w:pPr>
              <w:numPr>
                <w:ilvl w:val="0"/>
                <w:numId w:val="31"/>
              </w:numPr>
              <w:autoSpaceDE w:val="0"/>
              <w:spacing w:after="0"/>
              <w:rPr>
                <w:b/>
                <w:u w:val="single"/>
              </w:rPr>
            </w:pPr>
            <w:r w:rsidRPr="00B86D91">
              <w:rPr>
                <w:b/>
                <w:u w:val="single"/>
              </w:rPr>
              <w:t>Дополнительные требования к участникам закупки (при наличии):</w:t>
            </w:r>
            <w:r w:rsidR="00FE25C3" w:rsidRPr="00B86D91">
              <w:rPr>
                <w:b/>
                <w:u w:val="single"/>
              </w:rPr>
              <w:t xml:space="preserve"> </w:t>
            </w:r>
          </w:p>
          <w:p w:rsidR="00765CDF" w:rsidRPr="00B86D91" w:rsidRDefault="00FE25C3" w:rsidP="00B86D91">
            <w:pPr>
              <w:autoSpaceDE w:val="0"/>
              <w:spacing w:after="0"/>
              <w:ind w:left="1800"/>
              <w:rPr>
                <w:b/>
                <w:u w:val="single"/>
              </w:rPr>
            </w:pPr>
            <w:r w:rsidRPr="00B86D91">
              <w:rPr>
                <w:b/>
              </w:rPr>
              <w:t>Не установлены</w:t>
            </w:r>
            <w:r w:rsidR="00765CDF" w:rsidRPr="00B86D91">
              <w:rPr>
                <w:b/>
                <w:u w:val="single"/>
              </w:rPr>
              <w:t xml:space="preserve"> </w:t>
            </w:r>
          </w:p>
          <w:p w:rsidR="00765CDF" w:rsidRPr="00B86D91" w:rsidRDefault="00765CDF" w:rsidP="00B86D91">
            <w:pPr>
              <w:autoSpaceDE w:val="0"/>
              <w:spacing w:after="0"/>
            </w:pPr>
            <w:r w:rsidRPr="00B86D91">
              <w:rPr>
                <w:b/>
              </w:rPr>
              <w:t>1.</w:t>
            </w:r>
            <w:r w:rsidRPr="00B86D91">
              <w:t xml:space="preserve">     в соответствии с частью 2 статьи 31 ФЗ-44, Постановлением Правительства РФ от 04.02.2015г. № 99</w:t>
            </w:r>
            <w:r w:rsidRPr="00B86D91">
              <w:rPr>
                <w:b/>
              </w:rPr>
              <w:t xml:space="preserve">, </w:t>
            </w:r>
            <w:r w:rsidRPr="00B86D91">
              <w:t xml:space="preserve">к наличию:  </w:t>
            </w:r>
          </w:p>
          <w:p w:rsidR="00765CDF" w:rsidRPr="00B86D91" w:rsidRDefault="00765CDF" w:rsidP="00B86D91">
            <w:pPr>
              <w:autoSpaceDE w:val="0"/>
              <w:spacing w:after="0"/>
              <w:ind w:firstLine="540"/>
            </w:pPr>
            <w:r w:rsidRPr="00B86D91">
              <w:t>1) финансовых ресурсов для исполнения контракта;</w:t>
            </w:r>
          </w:p>
          <w:p w:rsidR="00765CDF" w:rsidRPr="00B86D91" w:rsidRDefault="00765CDF" w:rsidP="00B86D91">
            <w:pPr>
              <w:autoSpaceDE w:val="0"/>
              <w:spacing w:after="0"/>
              <w:ind w:firstLine="540"/>
            </w:pPr>
            <w:r w:rsidRPr="00B86D91">
              <w:t>2) на праве собственности или ином законном основании оборудования и других мат</w:t>
            </w:r>
            <w:r w:rsidRPr="00B86D91">
              <w:t>е</w:t>
            </w:r>
            <w:r w:rsidRPr="00B86D91">
              <w:t>риальных ресурсов для исполнения контракта;</w:t>
            </w:r>
          </w:p>
          <w:p w:rsidR="00765CDF" w:rsidRPr="00B86D91" w:rsidRDefault="00765CDF" w:rsidP="00B86D91">
            <w:pPr>
              <w:autoSpaceDE w:val="0"/>
              <w:spacing w:after="0"/>
              <w:ind w:firstLine="540"/>
            </w:pPr>
            <w:r w:rsidRPr="00B86D91">
              <w:t>3) опыта работы, связанного с предметом контракта, и деловой репутации;</w:t>
            </w:r>
          </w:p>
          <w:p w:rsidR="00765CDF" w:rsidRPr="00B86D91" w:rsidRDefault="00765CDF" w:rsidP="00B86D91">
            <w:pPr>
              <w:autoSpaceDE w:val="0"/>
              <w:spacing w:after="0"/>
              <w:ind w:firstLine="540"/>
            </w:pPr>
            <w:r w:rsidRPr="00B86D91">
              <w:t>4) необходимого количества специалистов и иных работников определенного уровня квалификации для исполнения контракта.</w:t>
            </w:r>
          </w:p>
          <w:p w:rsidR="00765CDF" w:rsidRPr="00B86D91" w:rsidRDefault="00765CDF" w:rsidP="00B86D91">
            <w:pPr>
              <w:autoSpaceDE w:val="0"/>
              <w:spacing w:after="0"/>
            </w:pPr>
            <w:r w:rsidRPr="00B86D91">
              <w:rPr>
                <w:b/>
              </w:rPr>
              <w:t>2.</w:t>
            </w:r>
            <w:r w:rsidRPr="00B86D91">
              <w:t xml:space="preserve">         в соответствии с частью 2.1 статьи 31 ФЗ-44 к участникам закупок аудиторских и с</w:t>
            </w:r>
            <w:r w:rsidRPr="00B86D91">
              <w:t>о</w:t>
            </w:r>
            <w:r w:rsidRPr="00B86D91">
              <w:t>путствующих аудиту услуг, а также консультационных услуг (в случае установления Прав</w:t>
            </w:r>
            <w:r w:rsidRPr="00B86D91">
              <w:t>и</w:t>
            </w:r>
            <w:r w:rsidRPr="00B86D91">
              <w:t>тельством РФ)</w:t>
            </w:r>
            <w:r w:rsidR="00FE25C3" w:rsidRPr="00B86D91">
              <w:t>.</w:t>
            </w:r>
          </w:p>
          <w:p w:rsidR="00437A41" w:rsidRPr="00B86D91" w:rsidRDefault="00437A41" w:rsidP="00B86D91">
            <w:pPr>
              <w:autoSpaceDE w:val="0"/>
              <w:spacing w:after="0"/>
              <w:ind w:left="1800" w:hanging="1800"/>
            </w:pPr>
            <w:r w:rsidRPr="00B86D91">
              <w:t>.</w:t>
            </w:r>
          </w:p>
        </w:tc>
      </w:tr>
      <w:tr w:rsidR="00B86D91" w:rsidRPr="00B86D91" w:rsidTr="00F359F4">
        <w:trPr>
          <w:gridAfter w:val="1"/>
          <w:wAfter w:w="347" w:type="dxa"/>
          <w:trHeight w:val="360"/>
          <w:jc w:val="center"/>
        </w:trPr>
        <w:tc>
          <w:tcPr>
            <w:tcW w:w="236" w:type="dxa"/>
          </w:tcPr>
          <w:p w:rsidR="007D68C2" w:rsidRPr="00B86D91" w:rsidRDefault="007D68C2" w:rsidP="00E96D0D">
            <w:pPr>
              <w:spacing w:after="0"/>
            </w:pPr>
          </w:p>
        </w:tc>
        <w:tc>
          <w:tcPr>
            <w:tcW w:w="9844" w:type="dxa"/>
            <w:gridSpan w:val="6"/>
          </w:tcPr>
          <w:p w:rsidR="007D68C2" w:rsidRPr="00B86D91" w:rsidRDefault="00470290" w:rsidP="00B86D91">
            <w:pPr>
              <w:spacing w:after="0"/>
              <w:rPr>
                <w:b/>
              </w:rPr>
            </w:pPr>
            <w:r w:rsidRPr="00B86D91">
              <w:rPr>
                <w:b/>
              </w:rPr>
              <w:t>Пункт 15</w:t>
            </w:r>
            <w:r w:rsidR="00F359F4" w:rsidRPr="00B86D91">
              <w:rPr>
                <w:b/>
              </w:rPr>
              <w:t>.</w:t>
            </w:r>
            <w:r w:rsidR="007D68C2" w:rsidRPr="00B86D91">
              <w:rPr>
                <w:b/>
              </w:rPr>
              <w:t xml:space="preserve">        Требования к участникам закупки, установленные Заказчиком</w:t>
            </w:r>
          </w:p>
        </w:tc>
      </w:tr>
      <w:tr w:rsidR="00B86D91" w:rsidRPr="00B86D91" w:rsidTr="00380441">
        <w:trPr>
          <w:gridAfter w:val="1"/>
          <w:wAfter w:w="347" w:type="dxa"/>
          <w:trHeight w:val="1327"/>
          <w:jc w:val="center"/>
        </w:trPr>
        <w:tc>
          <w:tcPr>
            <w:tcW w:w="236" w:type="dxa"/>
          </w:tcPr>
          <w:p w:rsidR="00F359F4" w:rsidRPr="00B86D91" w:rsidRDefault="00F359F4" w:rsidP="00E96D0D">
            <w:pPr>
              <w:spacing w:after="0"/>
            </w:pPr>
          </w:p>
        </w:tc>
        <w:tc>
          <w:tcPr>
            <w:tcW w:w="9844" w:type="dxa"/>
            <w:gridSpan w:val="6"/>
          </w:tcPr>
          <w:p w:rsidR="00F359F4" w:rsidRPr="00B86D91" w:rsidRDefault="001B3FDF" w:rsidP="00B86D91">
            <w:pPr>
              <w:spacing w:after="0"/>
              <w:rPr>
                <w:b/>
              </w:rPr>
            </w:pPr>
            <w:r w:rsidRPr="00B86D91">
              <w:rPr>
                <w:bCs/>
                <w:lang w:eastAsia="en-US"/>
              </w:rPr>
              <w:t xml:space="preserve">     </w:t>
            </w:r>
            <w:r w:rsidR="00F359F4" w:rsidRPr="00B86D91">
              <w:rPr>
                <w:bCs/>
                <w:lang w:eastAsia="en-US"/>
              </w:rPr>
              <w:t>Отсутствие в предусмотренном Федеральным законом № 44-ФЗ реестре недобросовес</w:t>
            </w:r>
            <w:r w:rsidR="00F359F4" w:rsidRPr="00B86D91">
              <w:rPr>
                <w:bCs/>
                <w:lang w:eastAsia="en-US"/>
              </w:rPr>
              <w:t>т</w:t>
            </w:r>
            <w:r w:rsidR="00F359F4" w:rsidRPr="00B86D91">
              <w:rPr>
                <w:bCs/>
                <w:lang w:eastAsia="en-US"/>
              </w:rPr>
              <w:t>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w:t>
            </w:r>
            <w:r w:rsidR="00F359F4" w:rsidRPr="00B86D91">
              <w:rPr>
                <w:bCs/>
                <w:lang w:eastAsia="en-US"/>
              </w:rPr>
              <w:t>и</w:t>
            </w:r>
            <w:r w:rsidR="00F359F4" w:rsidRPr="00B86D91">
              <w:rPr>
                <w:bCs/>
                <w:lang w:eastAsia="en-US"/>
              </w:rPr>
              <w:t>ческого лица (в соответствии с частью 1.1 Статьи 31 Федерального закона № 44-ФЗ).</w:t>
            </w:r>
          </w:p>
        </w:tc>
      </w:tr>
      <w:tr w:rsidR="00B86D91" w:rsidRPr="00B86D91" w:rsidTr="00F359F4">
        <w:trPr>
          <w:gridAfter w:val="1"/>
          <w:wAfter w:w="347" w:type="dxa"/>
          <w:trHeight w:val="525"/>
          <w:jc w:val="center"/>
        </w:trPr>
        <w:tc>
          <w:tcPr>
            <w:tcW w:w="236" w:type="dxa"/>
          </w:tcPr>
          <w:p w:rsidR="007D68C2" w:rsidRPr="00B86D91" w:rsidRDefault="007D68C2" w:rsidP="00E96D0D">
            <w:pPr>
              <w:spacing w:after="0"/>
            </w:pPr>
          </w:p>
        </w:tc>
        <w:tc>
          <w:tcPr>
            <w:tcW w:w="9844" w:type="dxa"/>
            <w:gridSpan w:val="6"/>
          </w:tcPr>
          <w:p w:rsidR="007D68C2" w:rsidRPr="00B86D91" w:rsidRDefault="008C1463" w:rsidP="00B86D91">
            <w:pPr>
              <w:tabs>
                <w:tab w:val="left" w:pos="2017"/>
              </w:tabs>
              <w:spacing w:after="0"/>
              <w:ind w:left="1295" w:hanging="1295"/>
              <w:rPr>
                <w:b/>
              </w:rPr>
            </w:pPr>
            <w:r w:rsidRPr="00B86D91">
              <w:rPr>
                <w:b/>
              </w:rPr>
              <w:t>Пунк</w:t>
            </w:r>
            <w:r w:rsidR="00470290" w:rsidRPr="00B86D91">
              <w:rPr>
                <w:b/>
              </w:rPr>
              <w:t>т 16</w:t>
            </w:r>
            <w:r w:rsidR="00F359F4" w:rsidRPr="00B86D91">
              <w:rPr>
                <w:b/>
              </w:rPr>
              <w:t>.</w:t>
            </w:r>
            <w:r w:rsidR="007324ED" w:rsidRPr="00B86D91">
              <w:rPr>
                <w:b/>
              </w:rPr>
              <w:t xml:space="preserve">   </w:t>
            </w:r>
            <w:r w:rsidR="007D68C2" w:rsidRPr="00B86D91">
              <w:rPr>
                <w:b/>
                <w:spacing w:val="-10"/>
              </w:rPr>
              <w:t>Инструкция по заполнению заявки на участие в открытом аукционе в электронной форме:</w:t>
            </w:r>
          </w:p>
        </w:tc>
      </w:tr>
      <w:tr w:rsidR="00B86D91" w:rsidRPr="00B86D91" w:rsidTr="00837778">
        <w:trPr>
          <w:gridAfter w:val="1"/>
          <w:wAfter w:w="347" w:type="dxa"/>
          <w:trHeight w:val="409"/>
          <w:jc w:val="center"/>
        </w:trPr>
        <w:tc>
          <w:tcPr>
            <w:tcW w:w="236" w:type="dxa"/>
          </w:tcPr>
          <w:p w:rsidR="00F359F4" w:rsidRPr="00B86D91" w:rsidRDefault="00F359F4" w:rsidP="00E96D0D">
            <w:pPr>
              <w:spacing w:after="0"/>
            </w:pPr>
          </w:p>
        </w:tc>
        <w:tc>
          <w:tcPr>
            <w:tcW w:w="9844" w:type="dxa"/>
            <w:gridSpan w:val="6"/>
          </w:tcPr>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w:t>
            </w:r>
            <w:r w:rsidRPr="00B86D91">
              <w:rPr>
                <w:rFonts w:eastAsia="Calibri"/>
                <w:lang w:eastAsia="en-US"/>
              </w:rPr>
              <w:t>е</w:t>
            </w:r>
            <w:r w:rsidRPr="00B86D91">
              <w:rPr>
                <w:rFonts w:eastAsia="Calibri"/>
                <w:lang w:eastAsia="en-US"/>
              </w:rPr>
              <w:t>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w:t>
            </w:r>
            <w:r w:rsidRPr="00B86D91">
              <w:rPr>
                <w:rFonts w:eastAsia="Calibri"/>
                <w:lang w:eastAsia="en-US"/>
              </w:rPr>
              <w:t>у</w:t>
            </w:r>
            <w:r w:rsidRPr="00B86D91">
              <w:rPr>
                <w:rFonts w:eastAsia="Calibri"/>
                <w:lang w:eastAsia="en-US"/>
              </w:rPr>
              <w:t>смотренный документацией об электронном аукционе.</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w:t>
            </w:r>
            <w:r w:rsidRPr="00B86D91">
              <w:rPr>
                <w:rFonts w:eastAsia="Calibri"/>
                <w:lang w:eastAsia="en-US"/>
              </w:rPr>
              <w:t>о</w:t>
            </w:r>
            <w:r w:rsidRPr="00B86D91">
              <w:rPr>
                <w:rFonts w:eastAsia="Calibri"/>
                <w:lang w:eastAsia="en-US"/>
              </w:rPr>
              <w:t>рую части заявки. Указанные электронные документы подаются одновременно.</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Заявка на участие в электронном аукционе состоит из двух частей.</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b/>
                <w:bCs/>
                <w:lang w:eastAsia="en-US"/>
              </w:rPr>
              <w:t>Первая часть заявки</w:t>
            </w:r>
            <w:r w:rsidRPr="00B86D91">
              <w:rPr>
                <w:rFonts w:eastAsia="Calibri"/>
                <w:lang w:eastAsia="en-US"/>
              </w:rPr>
              <w:t xml:space="preserve"> на участие в электронном аукционе должна содержать сведения и документы, предусмотренные </w:t>
            </w:r>
            <w:r w:rsidR="00A457F7" w:rsidRPr="00B86D91">
              <w:rPr>
                <w:rFonts w:eastAsia="Calibri"/>
                <w:u w:val="single"/>
                <w:lang w:eastAsia="en-US"/>
              </w:rPr>
              <w:t>П.8</w:t>
            </w:r>
            <w:r w:rsidRPr="00B86D91">
              <w:rPr>
                <w:rFonts w:eastAsia="Calibri"/>
                <w:lang w:eastAsia="en-US"/>
              </w:rPr>
              <w:t xml:space="preserve"> Информационной карты документации.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При указании участником в составе заявки конкретных показателей товара, соответс</w:t>
            </w:r>
            <w:r w:rsidRPr="00B86D91">
              <w:rPr>
                <w:rFonts w:eastAsia="Calibri"/>
                <w:lang w:eastAsia="en-US"/>
              </w:rPr>
              <w:t>т</w:t>
            </w:r>
            <w:r w:rsidRPr="00B86D91">
              <w:rPr>
                <w:rFonts w:eastAsia="Calibri"/>
                <w:lang w:eastAsia="en-US"/>
              </w:rPr>
              <w:t>вующих значениям, установленным документацией об электронном аукционе учитывать следующее: указанные показатели заполняются в соответствии с Разделом "Описание объе</w:t>
            </w:r>
            <w:r w:rsidRPr="00B86D91">
              <w:rPr>
                <w:rFonts w:eastAsia="Calibri"/>
                <w:lang w:eastAsia="en-US"/>
              </w:rPr>
              <w:t>к</w:t>
            </w:r>
            <w:r w:rsidRPr="00B86D91">
              <w:rPr>
                <w:rFonts w:eastAsia="Calibri"/>
                <w:lang w:eastAsia="en-US"/>
              </w:rPr>
              <w:t>та закупки" документации об электронном аукционе, при этом заявка участника не должна содержать двусмысленных толкований. Участник закупки указывает конкретные характер</w:t>
            </w:r>
            <w:r w:rsidRPr="00B86D91">
              <w:rPr>
                <w:rFonts w:eastAsia="Calibri"/>
                <w:lang w:eastAsia="en-US"/>
              </w:rPr>
              <w:t>и</w:t>
            </w:r>
            <w:r w:rsidRPr="00B86D91">
              <w:rPr>
                <w:rFonts w:eastAsia="Calibri"/>
                <w:lang w:eastAsia="en-US"/>
              </w:rPr>
              <w:t>стики товара, не допускается сопровождение показателей словами «или эквивалент», и</w:t>
            </w:r>
            <w:r w:rsidRPr="00B86D91">
              <w:rPr>
                <w:rFonts w:eastAsia="Calibri"/>
                <w:lang w:eastAsia="en-US"/>
              </w:rPr>
              <w:t>с</w:t>
            </w:r>
            <w:r w:rsidRPr="00B86D91">
              <w:rPr>
                <w:rFonts w:eastAsia="Calibri"/>
                <w:lang w:eastAsia="en-US"/>
              </w:rPr>
              <w:t>пользование формулировок "не более", "не менее", за исключением случаев, когда указа</w:t>
            </w:r>
            <w:r w:rsidRPr="00B86D91">
              <w:rPr>
                <w:rFonts w:eastAsia="Calibri"/>
                <w:lang w:eastAsia="en-US"/>
              </w:rPr>
              <w:t>н</w:t>
            </w:r>
            <w:r w:rsidRPr="00B86D91">
              <w:rPr>
                <w:rFonts w:eastAsia="Calibri"/>
                <w:lang w:eastAsia="en-US"/>
              </w:rPr>
              <w:t>ным способом показатели характеристик товара обозначаются производителем товара.</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 при наличии патентах, при наличии полезных моделях, при наличии промышленных образцах, при наличии наименовании места происхождения товара или наименовании производителя товара, указанного в первой части заявки на уч</w:t>
            </w:r>
            <w:r w:rsidRPr="00B86D91">
              <w:rPr>
                <w:rFonts w:eastAsia="Calibri"/>
                <w:lang w:eastAsia="en-US"/>
              </w:rPr>
              <w:t>а</w:t>
            </w:r>
            <w:r w:rsidRPr="00B86D91">
              <w:rPr>
                <w:rFonts w:eastAsia="Calibri"/>
                <w:lang w:eastAsia="en-US"/>
              </w:rPr>
              <w:t>стие в электронном аукционе, несет участник закупки.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b/>
                <w:bCs/>
                <w:lang w:eastAsia="en-US"/>
              </w:rPr>
              <w:t>Вторая часть заявки</w:t>
            </w:r>
            <w:r w:rsidRPr="00B86D91">
              <w:rPr>
                <w:rFonts w:eastAsia="Calibri"/>
                <w:lang w:eastAsia="en-US"/>
              </w:rPr>
              <w:t xml:space="preserve"> на участие в электронном аукционе должна содержать докуме</w:t>
            </w:r>
            <w:r w:rsidRPr="00B86D91">
              <w:rPr>
                <w:rFonts w:eastAsia="Calibri"/>
                <w:lang w:eastAsia="en-US"/>
              </w:rPr>
              <w:t>н</w:t>
            </w:r>
            <w:r w:rsidRPr="00B86D91">
              <w:rPr>
                <w:rFonts w:eastAsia="Calibri"/>
                <w:lang w:eastAsia="en-US"/>
              </w:rPr>
              <w:t xml:space="preserve">ты и сведения, предусмотренные </w:t>
            </w:r>
            <w:r w:rsidRPr="00B86D91">
              <w:rPr>
                <w:rFonts w:eastAsia="Calibri"/>
                <w:u w:val="single"/>
                <w:lang w:eastAsia="en-US"/>
              </w:rPr>
              <w:t>П.</w:t>
            </w:r>
            <w:r w:rsidR="00A457F7" w:rsidRPr="00B86D91">
              <w:rPr>
                <w:rFonts w:eastAsia="Calibri"/>
                <w:u w:val="single"/>
                <w:lang w:eastAsia="en-US"/>
              </w:rPr>
              <w:t>8</w:t>
            </w:r>
            <w:r w:rsidRPr="00B86D91">
              <w:rPr>
                <w:rFonts w:eastAsia="Calibri"/>
                <w:lang w:eastAsia="en-US"/>
              </w:rPr>
              <w:t xml:space="preserve"> Информационной карты документации.</w:t>
            </w:r>
          </w:p>
          <w:p w:rsidR="00F359F4" w:rsidRPr="00B86D91" w:rsidRDefault="00F359F4" w:rsidP="00B86D91">
            <w:pPr>
              <w:tabs>
                <w:tab w:val="left" w:pos="2017"/>
              </w:tabs>
              <w:spacing w:after="0"/>
              <w:rPr>
                <w:rFonts w:eastAsia="Calibri"/>
                <w:lang w:eastAsia="en-US"/>
              </w:rPr>
            </w:pPr>
            <w:r w:rsidRPr="00B86D91">
              <w:rPr>
                <w:rFonts w:eastAsia="Calibri"/>
                <w:lang w:eastAsia="en-US"/>
              </w:rPr>
              <w:t>При оформлении заявки участникам следует использовать общепринятые обозначения и н</w:t>
            </w:r>
            <w:r w:rsidRPr="00B86D91">
              <w:rPr>
                <w:rFonts w:eastAsia="Calibri"/>
                <w:lang w:eastAsia="en-US"/>
              </w:rPr>
              <w:t>а</w:t>
            </w:r>
            <w:r w:rsidRPr="00B86D91">
              <w:rPr>
                <w:rFonts w:eastAsia="Calibri"/>
                <w:lang w:eastAsia="en-US"/>
              </w:rPr>
              <w:t>именования в соответствии с требованиями действующих нормативных документов. Свед</w:t>
            </w:r>
            <w:r w:rsidRPr="00B86D91">
              <w:rPr>
                <w:rFonts w:eastAsia="Calibri"/>
                <w:lang w:eastAsia="en-US"/>
              </w:rPr>
              <w:t>е</w:t>
            </w:r>
            <w:r w:rsidRPr="00B86D91">
              <w:rPr>
                <w:rFonts w:eastAsia="Calibri"/>
                <w:lang w:eastAsia="en-US"/>
              </w:rPr>
              <w:t>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электронном аукционе, должны быть заполнены по всем пунктам.</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shd w:val="clear" w:color="auto" w:fill="auto"/>
          </w:tcPr>
          <w:p w:rsidR="007D68C2" w:rsidRPr="00B86D91" w:rsidRDefault="008C1463" w:rsidP="00B86D91">
            <w:pPr>
              <w:keepNext/>
              <w:keepLines/>
              <w:widowControl w:val="0"/>
              <w:suppressLineNumbers/>
              <w:suppressAutoHyphens/>
              <w:spacing w:after="0"/>
              <w:rPr>
                <w:b/>
              </w:rPr>
            </w:pPr>
            <w:r w:rsidRPr="00B86D91">
              <w:rPr>
                <w:b/>
              </w:rPr>
              <w:t>Пункт 1</w:t>
            </w:r>
            <w:r w:rsidR="00470290" w:rsidRPr="00B86D91">
              <w:rPr>
                <w:b/>
              </w:rPr>
              <w:t>7</w:t>
            </w:r>
            <w:r w:rsidR="00837778" w:rsidRPr="00B86D91">
              <w:rPr>
                <w:b/>
              </w:rPr>
              <w:t>.</w:t>
            </w:r>
          </w:p>
        </w:tc>
        <w:tc>
          <w:tcPr>
            <w:tcW w:w="8441" w:type="dxa"/>
            <w:gridSpan w:val="3"/>
            <w:shd w:val="clear" w:color="auto" w:fill="auto"/>
          </w:tcPr>
          <w:p w:rsidR="007D68C2" w:rsidRPr="00B86D91" w:rsidRDefault="007D68C2" w:rsidP="00B86D91">
            <w:pPr>
              <w:spacing w:after="0"/>
              <w:rPr>
                <w:b/>
              </w:rPr>
            </w:pPr>
            <w:r w:rsidRPr="00B86D91">
              <w:rPr>
                <w:b/>
                <w:bCs/>
              </w:rPr>
              <w:t>Срок, в течение которого победитель аукциона или иной участник, с кот</w:t>
            </w:r>
            <w:r w:rsidRPr="00B86D91">
              <w:rPr>
                <w:b/>
                <w:bCs/>
              </w:rPr>
              <w:t>о</w:t>
            </w:r>
            <w:r w:rsidRPr="00B86D91">
              <w:rPr>
                <w:b/>
                <w:bCs/>
              </w:rPr>
              <w:t>рым заключается контракт при уклонении победителя аукциона от з</w:t>
            </w:r>
            <w:r w:rsidRPr="00B86D91">
              <w:rPr>
                <w:b/>
                <w:bCs/>
              </w:rPr>
              <w:t>а</w:t>
            </w:r>
            <w:r w:rsidRPr="00B86D91">
              <w:rPr>
                <w:b/>
                <w:bCs/>
              </w:rPr>
              <w:t>ключения контракта, должен подписать контракт</w:t>
            </w:r>
            <w:r w:rsidR="00BF7E1F" w:rsidRPr="00B86D91">
              <w:rPr>
                <w:b/>
                <w:bCs/>
              </w:rPr>
              <w:t xml:space="preserve"> (договор)</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7D68C2" w:rsidP="00B86D91">
            <w:pPr>
              <w:spacing w:after="0"/>
            </w:pPr>
            <w:r w:rsidRPr="00B86D91">
              <w:t>В соответствии с частью 3 статьи 70 Федерального закона от 05.04.2013 г. №44-ФЗ.</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470290" w:rsidP="00B86D91">
            <w:pPr>
              <w:spacing w:after="0"/>
              <w:rPr>
                <w:b/>
              </w:rPr>
            </w:pPr>
            <w:r w:rsidRPr="00B86D91">
              <w:rPr>
                <w:b/>
              </w:rPr>
              <w:t>Пункт 18</w:t>
            </w:r>
            <w:r w:rsidR="00837778" w:rsidRPr="00B86D91">
              <w:rPr>
                <w:b/>
              </w:rPr>
              <w:t>.</w:t>
            </w:r>
            <w:r w:rsidR="007D68C2" w:rsidRPr="00B86D91">
              <w:rPr>
                <w:b/>
              </w:rPr>
              <w:t xml:space="preserve">   Условия признания победителя аукциона или иного участника аукциона уклонившимся от заключения контракта</w:t>
            </w:r>
            <w:r w:rsidR="00BF7E1F" w:rsidRPr="00B86D91">
              <w:rPr>
                <w:b/>
              </w:rPr>
              <w:t xml:space="preserve"> (договора)</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7D68C2" w:rsidP="00B86D91">
            <w:pPr>
              <w:spacing w:after="0"/>
            </w:pPr>
            <w:r w:rsidRPr="00B86D91">
              <w:t>В соответствии с частью 13 статьи 70 Федерального закона от 05.04.2013 г. №44-ФЗ.</w:t>
            </w:r>
          </w:p>
        </w:tc>
      </w:tr>
      <w:tr w:rsidR="00B86D91" w:rsidRPr="00B86D91" w:rsidTr="00F359F4">
        <w:trPr>
          <w:gridAfter w:val="1"/>
          <w:wAfter w:w="347" w:type="dxa"/>
          <w:trHeight w:val="215"/>
          <w:jc w:val="center"/>
        </w:trPr>
        <w:tc>
          <w:tcPr>
            <w:tcW w:w="236" w:type="dxa"/>
          </w:tcPr>
          <w:p w:rsidR="007D68C2" w:rsidRPr="00B86D91" w:rsidRDefault="007D68C2" w:rsidP="00E96D0D">
            <w:pPr>
              <w:spacing w:after="0"/>
            </w:pPr>
          </w:p>
        </w:tc>
        <w:tc>
          <w:tcPr>
            <w:tcW w:w="1403" w:type="dxa"/>
            <w:gridSpan w:val="3"/>
            <w:shd w:val="clear" w:color="auto" w:fill="auto"/>
          </w:tcPr>
          <w:p w:rsidR="007D68C2" w:rsidRPr="00B86D91" w:rsidRDefault="008C1463" w:rsidP="00B86D91">
            <w:pPr>
              <w:spacing w:after="0"/>
              <w:rPr>
                <w:b/>
              </w:rPr>
            </w:pPr>
            <w:r w:rsidRPr="00B86D91">
              <w:rPr>
                <w:b/>
              </w:rPr>
              <w:t>Пункт 1</w:t>
            </w:r>
            <w:r w:rsidR="00470290" w:rsidRPr="00B86D91">
              <w:rPr>
                <w:b/>
              </w:rPr>
              <w:t>9</w:t>
            </w:r>
            <w:r w:rsidR="00837778" w:rsidRPr="00B86D91">
              <w:rPr>
                <w:b/>
              </w:rPr>
              <w:t>.</w:t>
            </w:r>
          </w:p>
        </w:tc>
        <w:tc>
          <w:tcPr>
            <w:tcW w:w="8441" w:type="dxa"/>
            <w:gridSpan w:val="3"/>
            <w:shd w:val="clear" w:color="auto" w:fill="auto"/>
          </w:tcPr>
          <w:p w:rsidR="007D68C2" w:rsidRPr="00B86D91" w:rsidRDefault="007D68C2" w:rsidP="00B86D91">
            <w:pPr>
              <w:spacing w:after="0"/>
              <w:rPr>
                <w:b/>
                <w:bCs/>
              </w:rPr>
            </w:pPr>
            <w:r w:rsidRPr="00B86D91">
              <w:rPr>
                <w:b/>
                <w:bCs/>
              </w:rPr>
              <w:t xml:space="preserve">Адрес электронной площадки в информационно-телекоммуникационной </w:t>
            </w:r>
          </w:p>
          <w:p w:rsidR="007D68C2" w:rsidRPr="00B86D91" w:rsidRDefault="007D68C2" w:rsidP="00B86D91">
            <w:pPr>
              <w:spacing w:after="0"/>
              <w:rPr>
                <w:b/>
              </w:rPr>
            </w:pPr>
            <w:r w:rsidRPr="00B86D91">
              <w:rPr>
                <w:b/>
                <w:bCs/>
              </w:rPr>
              <w:t>сети «Интернет»</w:t>
            </w:r>
          </w:p>
        </w:tc>
      </w:tr>
      <w:tr w:rsidR="00B86D91" w:rsidRPr="00B86D91" w:rsidTr="009E1919">
        <w:trPr>
          <w:gridAfter w:val="1"/>
          <w:wAfter w:w="347" w:type="dxa"/>
          <w:trHeight w:val="178"/>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077EB7" w:rsidP="00B86D91">
            <w:pPr>
              <w:tabs>
                <w:tab w:val="num" w:pos="-180"/>
              </w:tabs>
              <w:spacing w:after="0"/>
              <w:rPr>
                <w:b/>
              </w:rPr>
            </w:pPr>
            <w:hyperlink r:id="rId30" w:history="1">
              <w:r w:rsidR="007D68C2" w:rsidRPr="00B86D91">
                <w:rPr>
                  <w:rStyle w:val="aff4"/>
                  <w:b/>
                  <w:color w:val="auto"/>
                </w:rPr>
                <w:t>http://www.sberbank-ast.ru</w:t>
              </w:r>
            </w:hyperlink>
          </w:p>
        </w:tc>
      </w:tr>
      <w:tr w:rsidR="00B86D91" w:rsidRPr="00B86D91" w:rsidTr="00837778">
        <w:trPr>
          <w:gridAfter w:val="1"/>
          <w:wAfter w:w="347" w:type="dxa"/>
          <w:trHeight w:val="281"/>
          <w:jc w:val="center"/>
        </w:trPr>
        <w:tc>
          <w:tcPr>
            <w:tcW w:w="236" w:type="dxa"/>
          </w:tcPr>
          <w:p w:rsidR="007D68C2" w:rsidRPr="00B86D91" w:rsidRDefault="007D68C2" w:rsidP="00E96D0D">
            <w:pPr>
              <w:spacing w:after="0"/>
            </w:pPr>
          </w:p>
        </w:tc>
        <w:tc>
          <w:tcPr>
            <w:tcW w:w="1970" w:type="dxa"/>
            <w:gridSpan w:val="4"/>
            <w:shd w:val="clear" w:color="auto" w:fill="auto"/>
          </w:tcPr>
          <w:p w:rsidR="007D68C2" w:rsidRPr="00B86D91" w:rsidRDefault="008C1463" w:rsidP="00B86D91">
            <w:pPr>
              <w:spacing w:after="0"/>
              <w:rPr>
                <w:b/>
              </w:rPr>
            </w:pPr>
            <w:r w:rsidRPr="00B86D91">
              <w:rPr>
                <w:b/>
              </w:rPr>
              <w:t xml:space="preserve">Пункт </w:t>
            </w:r>
            <w:r w:rsidR="00470290" w:rsidRPr="00B86D91">
              <w:rPr>
                <w:b/>
              </w:rPr>
              <w:t>20</w:t>
            </w:r>
            <w:r w:rsidR="00837778" w:rsidRPr="00B86D91">
              <w:rPr>
                <w:b/>
              </w:rPr>
              <w:t>.</w:t>
            </w:r>
          </w:p>
        </w:tc>
        <w:tc>
          <w:tcPr>
            <w:tcW w:w="7874" w:type="dxa"/>
            <w:gridSpan w:val="2"/>
            <w:shd w:val="clear" w:color="auto" w:fill="auto"/>
          </w:tcPr>
          <w:p w:rsidR="007D68C2" w:rsidRPr="00B86D91" w:rsidRDefault="007D68C2" w:rsidP="00B86D91">
            <w:pPr>
              <w:spacing w:after="0"/>
              <w:rPr>
                <w:b/>
              </w:rPr>
            </w:pPr>
            <w:r w:rsidRPr="00B86D91">
              <w:rPr>
                <w:b/>
                <w:bCs/>
                <w:lang w:eastAsia="en-US"/>
              </w:rPr>
              <w:t>Размер внесения денежных средств в качестве обеспечения заявок на участие в электронном аукционе</w:t>
            </w:r>
          </w:p>
        </w:tc>
      </w:tr>
      <w:tr w:rsidR="00B86D91" w:rsidRPr="00B86D91" w:rsidTr="001B3FDF">
        <w:trPr>
          <w:gridAfter w:val="1"/>
          <w:wAfter w:w="347" w:type="dxa"/>
          <w:trHeight w:val="872"/>
          <w:jc w:val="center"/>
        </w:trPr>
        <w:tc>
          <w:tcPr>
            <w:tcW w:w="236" w:type="dxa"/>
          </w:tcPr>
          <w:p w:rsidR="007D68C2" w:rsidRPr="00B86D91" w:rsidRDefault="007D68C2" w:rsidP="00E96D0D">
            <w:pPr>
              <w:spacing w:after="0"/>
            </w:pPr>
          </w:p>
        </w:tc>
        <w:tc>
          <w:tcPr>
            <w:tcW w:w="9844" w:type="dxa"/>
            <w:gridSpan w:val="6"/>
            <w:shd w:val="clear" w:color="auto" w:fill="auto"/>
          </w:tcPr>
          <w:p w:rsidR="001022A0" w:rsidRDefault="00253BD0" w:rsidP="001022A0">
            <w:pPr>
              <w:widowControl w:val="0"/>
              <w:autoSpaceDE w:val="0"/>
              <w:autoSpaceDN w:val="0"/>
              <w:adjustRightInd w:val="0"/>
              <w:spacing w:after="0"/>
              <w:ind w:firstLine="34"/>
              <w:rPr>
                <w:b/>
              </w:rPr>
            </w:pPr>
            <w:r w:rsidRPr="00B86D91">
              <w:rPr>
                <w:rFonts w:eastAsia="Calibri"/>
                <w:lang w:eastAsia="en-US"/>
              </w:rPr>
              <w:t xml:space="preserve">Размер обеспечения заявки составляет </w:t>
            </w:r>
            <w:r w:rsidRPr="00B86D91">
              <w:rPr>
                <w:rFonts w:eastAsia="Calibri"/>
                <w:b/>
                <w:lang w:eastAsia="en-US"/>
              </w:rPr>
              <w:t>1%</w:t>
            </w:r>
            <w:r w:rsidRPr="00B86D91">
              <w:rPr>
                <w:rFonts w:eastAsia="Calibri"/>
                <w:lang w:eastAsia="en-US"/>
              </w:rPr>
              <w:t xml:space="preserve"> от начальной (максимальной) цены контракта или </w:t>
            </w:r>
            <w:r w:rsidR="002D753F">
              <w:rPr>
                <w:b/>
              </w:rPr>
              <w:t>56</w:t>
            </w:r>
            <w:r w:rsidR="001022A0">
              <w:rPr>
                <w:b/>
              </w:rPr>
              <w:t xml:space="preserve"> </w:t>
            </w:r>
            <w:r w:rsidR="002D753F">
              <w:rPr>
                <w:b/>
              </w:rPr>
              <w:t>694</w:t>
            </w:r>
            <w:r w:rsidR="001022A0">
              <w:rPr>
                <w:b/>
              </w:rPr>
              <w:t xml:space="preserve"> рублей </w:t>
            </w:r>
            <w:r w:rsidR="002D753F">
              <w:rPr>
                <w:b/>
              </w:rPr>
              <w:t>65</w:t>
            </w:r>
            <w:r w:rsidR="001022A0">
              <w:rPr>
                <w:b/>
              </w:rPr>
              <w:t xml:space="preserve"> копеек </w:t>
            </w:r>
            <w:r w:rsidR="001022A0">
              <w:t>(</w:t>
            </w:r>
            <w:r w:rsidR="002D753F">
              <w:t>пятьдесят шесть тысяч</w:t>
            </w:r>
            <w:r w:rsidR="001022A0">
              <w:t xml:space="preserve"> </w:t>
            </w:r>
            <w:r w:rsidR="002D753F">
              <w:t>шестьсот девяносто четыре рубля</w:t>
            </w:r>
            <w:r w:rsidR="001022A0">
              <w:t xml:space="preserve"> </w:t>
            </w:r>
            <w:r w:rsidR="002D753F">
              <w:t>65</w:t>
            </w:r>
            <w:r w:rsidR="001022A0">
              <w:t xml:space="preserve"> коп</w:t>
            </w:r>
            <w:r w:rsidR="001022A0">
              <w:t>е</w:t>
            </w:r>
            <w:r w:rsidR="001022A0">
              <w:t>ек</w:t>
            </w:r>
            <w:r w:rsidR="001022A0" w:rsidRPr="001022A0">
              <w:t>)</w:t>
            </w:r>
          </w:p>
          <w:p w:rsidR="00FE25C3" w:rsidRPr="001022A0" w:rsidRDefault="00FE25C3" w:rsidP="001022A0">
            <w:pPr>
              <w:widowControl w:val="0"/>
              <w:autoSpaceDE w:val="0"/>
              <w:autoSpaceDN w:val="0"/>
              <w:adjustRightInd w:val="0"/>
              <w:spacing w:after="0"/>
              <w:ind w:firstLine="34"/>
              <w:rPr>
                <w:b/>
              </w:rPr>
            </w:pPr>
            <w:r w:rsidRPr="00B86D91">
              <w:t>В соответствии со ст.22 ФЗ-44</w:t>
            </w:r>
          </w:p>
        </w:tc>
      </w:tr>
      <w:tr w:rsidR="00B86D91" w:rsidRPr="00B86D91" w:rsidTr="00837778">
        <w:trPr>
          <w:gridAfter w:val="1"/>
          <w:wAfter w:w="347" w:type="dxa"/>
          <w:trHeight w:val="539"/>
          <w:jc w:val="center"/>
        </w:trPr>
        <w:tc>
          <w:tcPr>
            <w:tcW w:w="236" w:type="dxa"/>
          </w:tcPr>
          <w:p w:rsidR="007D68C2" w:rsidRPr="00B86D91" w:rsidRDefault="007D68C2" w:rsidP="00E96D0D">
            <w:pPr>
              <w:spacing w:after="0"/>
            </w:pPr>
          </w:p>
        </w:tc>
        <w:tc>
          <w:tcPr>
            <w:tcW w:w="1970" w:type="dxa"/>
            <w:gridSpan w:val="4"/>
            <w:shd w:val="clear" w:color="auto" w:fill="auto"/>
          </w:tcPr>
          <w:p w:rsidR="007D68C2" w:rsidRPr="00B86D91" w:rsidRDefault="00470290" w:rsidP="00B86D91">
            <w:pPr>
              <w:spacing w:after="0"/>
              <w:rPr>
                <w:b/>
              </w:rPr>
            </w:pPr>
            <w:r w:rsidRPr="00B86D91">
              <w:rPr>
                <w:b/>
              </w:rPr>
              <w:t>Пункт 21</w:t>
            </w:r>
            <w:r w:rsidR="00837778" w:rsidRPr="00B86D91">
              <w:rPr>
                <w:b/>
              </w:rPr>
              <w:t>.</w:t>
            </w:r>
          </w:p>
        </w:tc>
        <w:tc>
          <w:tcPr>
            <w:tcW w:w="7874" w:type="dxa"/>
            <w:gridSpan w:val="2"/>
            <w:shd w:val="clear" w:color="auto" w:fill="auto"/>
          </w:tcPr>
          <w:p w:rsidR="00E024B7" w:rsidRPr="00B86D91" w:rsidRDefault="007D68C2" w:rsidP="00B86D91">
            <w:pPr>
              <w:spacing w:after="0"/>
              <w:rPr>
                <w:b/>
                <w:bCs/>
              </w:rPr>
            </w:pPr>
            <w:r w:rsidRPr="00B86D91">
              <w:rPr>
                <w:b/>
                <w:bCs/>
              </w:rPr>
              <w:t>Размер обеспечения исполнения контракта (договора), срок и пор</w:t>
            </w:r>
            <w:r w:rsidRPr="00B86D91">
              <w:rPr>
                <w:b/>
                <w:bCs/>
              </w:rPr>
              <w:t>я</w:t>
            </w:r>
            <w:r w:rsidRPr="00B86D91">
              <w:rPr>
                <w:b/>
                <w:bCs/>
              </w:rPr>
              <w:t>док предоставления такого обеспечения, требования к такому обе</w:t>
            </w:r>
            <w:r w:rsidRPr="00B86D91">
              <w:rPr>
                <w:b/>
                <w:bCs/>
              </w:rPr>
              <w:t>с</w:t>
            </w:r>
            <w:r w:rsidRPr="00B86D91">
              <w:rPr>
                <w:b/>
                <w:bCs/>
              </w:rPr>
              <w:t>печению, а также информация о банковском сопровождении ко</w:t>
            </w:r>
            <w:r w:rsidRPr="00B86D91">
              <w:rPr>
                <w:b/>
                <w:bCs/>
              </w:rPr>
              <w:t>н</w:t>
            </w:r>
            <w:r w:rsidRPr="00B86D91">
              <w:rPr>
                <w:b/>
                <w:bCs/>
              </w:rPr>
              <w:t xml:space="preserve">тракта (договора) в соответствии со </w:t>
            </w:r>
            <w:hyperlink r:id="rId31" w:history="1">
              <w:r w:rsidRPr="00B86D91">
                <w:rPr>
                  <w:rStyle w:val="aff4"/>
                  <w:b/>
                  <w:bCs/>
                  <w:color w:val="auto"/>
                </w:rPr>
                <w:t>статьей 35</w:t>
              </w:r>
            </w:hyperlink>
            <w:r w:rsidRPr="00B86D91">
              <w:rPr>
                <w:b/>
                <w:bCs/>
              </w:rPr>
              <w:t xml:space="preserve"> Федерального закона 44-ФЗ</w:t>
            </w:r>
          </w:p>
          <w:p w:rsidR="001022A0" w:rsidRPr="001022A0" w:rsidRDefault="00844F99" w:rsidP="001022A0">
            <w:pPr>
              <w:spacing w:after="0"/>
            </w:pPr>
            <w:r w:rsidRPr="00B86D91">
              <w:t xml:space="preserve">Размер обеспечения исполнения контракта составляет </w:t>
            </w:r>
            <w:r w:rsidRPr="00B86D91">
              <w:rPr>
                <w:b/>
              </w:rPr>
              <w:t>5%</w:t>
            </w:r>
            <w:r w:rsidRPr="00B86D91">
              <w:t xml:space="preserve"> от начальной (максимальной) цены контракта или  </w:t>
            </w:r>
            <w:r w:rsidR="0001501C">
              <w:rPr>
                <w:b/>
              </w:rPr>
              <w:t>283</w:t>
            </w:r>
            <w:r w:rsidR="001022A0">
              <w:rPr>
                <w:b/>
              </w:rPr>
              <w:t xml:space="preserve"> </w:t>
            </w:r>
            <w:r w:rsidR="0001501C">
              <w:rPr>
                <w:b/>
              </w:rPr>
              <w:t>473 рубля 2</w:t>
            </w:r>
            <w:r w:rsidR="001022A0" w:rsidRPr="001022A0">
              <w:rPr>
                <w:b/>
              </w:rPr>
              <w:t>4 коп</w:t>
            </w:r>
            <w:r w:rsidR="001022A0">
              <w:rPr>
                <w:b/>
              </w:rPr>
              <w:t>ейки</w:t>
            </w:r>
            <w:r w:rsidR="001022A0" w:rsidRPr="001022A0">
              <w:rPr>
                <w:b/>
              </w:rPr>
              <w:t xml:space="preserve"> </w:t>
            </w:r>
            <w:r w:rsidR="001022A0">
              <w:t>(</w:t>
            </w:r>
            <w:r w:rsidR="0001501C">
              <w:t>двести восемьдесят три</w:t>
            </w:r>
            <w:r w:rsidR="001022A0" w:rsidRPr="001022A0">
              <w:t xml:space="preserve"> тысяч</w:t>
            </w:r>
            <w:r w:rsidR="0001501C">
              <w:t>и</w:t>
            </w:r>
            <w:r w:rsidR="001022A0" w:rsidRPr="001022A0">
              <w:t xml:space="preserve"> </w:t>
            </w:r>
            <w:r w:rsidR="0001501C">
              <w:t>четыреста</w:t>
            </w:r>
            <w:r w:rsidR="001022A0">
              <w:t xml:space="preserve"> </w:t>
            </w:r>
            <w:r w:rsidR="0001501C">
              <w:t>семьдесят</w:t>
            </w:r>
            <w:r w:rsidR="001022A0">
              <w:t xml:space="preserve"> </w:t>
            </w:r>
            <w:r w:rsidR="0001501C">
              <w:t>три</w:t>
            </w:r>
            <w:r w:rsidR="001022A0">
              <w:t xml:space="preserve"> рубл</w:t>
            </w:r>
            <w:r w:rsidR="0001501C">
              <w:t>я 2</w:t>
            </w:r>
            <w:r w:rsidR="001022A0">
              <w:t>4 копейки</w:t>
            </w:r>
            <w:r w:rsidR="001022A0" w:rsidRPr="001022A0">
              <w:t>)</w:t>
            </w:r>
          </w:p>
          <w:p w:rsidR="00380441" w:rsidRPr="00B86D91" w:rsidRDefault="00380441" w:rsidP="001022A0">
            <w:pPr>
              <w:spacing w:after="0"/>
              <w:jc w:val="center"/>
            </w:pPr>
            <w:r w:rsidRPr="00B86D91">
              <w:t>Реквизиты счета:</w:t>
            </w:r>
          </w:p>
          <w:p w:rsidR="00380441" w:rsidRPr="00B86D91" w:rsidRDefault="00380441" w:rsidP="00B86D91">
            <w:pPr>
              <w:spacing w:after="0"/>
              <w:jc w:val="center"/>
            </w:pPr>
            <w:r w:rsidRPr="00B86D91">
              <w:t>ИНН 4025006121/КПП 402501001</w:t>
            </w:r>
          </w:p>
          <w:p w:rsidR="00380441" w:rsidRPr="00B86D91" w:rsidRDefault="00380441" w:rsidP="00B86D91">
            <w:pPr>
              <w:spacing w:after="0"/>
              <w:jc w:val="center"/>
            </w:pPr>
            <w:r w:rsidRPr="00B86D91">
              <w:t>Р/сч 40702810722230101043</w:t>
            </w:r>
          </w:p>
          <w:p w:rsidR="00380441" w:rsidRPr="00B86D91" w:rsidRDefault="00380441" w:rsidP="00B86D91">
            <w:pPr>
              <w:spacing w:after="0"/>
              <w:jc w:val="center"/>
            </w:pPr>
            <w:r w:rsidRPr="00B86D91">
              <w:t>Калужское отделение №8608 ПАО Сбербанк, г.Калуга</w:t>
            </w:r>
          </w:p>
          <w:p w:rsidR="00380441" w:rsidRPr="00B86D91" w:rsidRDefault="00380441" w:rsidP="00B86D91">
            <w:pPr>
              <w:spacing w:after="0"/>
              <w:jc w:val="center"/>
            </w:pPr>
            <w:r w:rsidRPr="00B86D91">
              <w:t>Калужская область, г.Обнинск, пр.Маркса, 46</w:t>
            </w:r>
          </w:p>
          <w:p w:rsidR="00380441" w:rsidRPr="00B86D91" w:rsidRDefault="00380441" w:rsidP="00B86D91">
            <w:pPr>
              <w:spacing w:after="0"/>
              <w:jc w:val="center"/>
            </w:pPr>
            <w:r w:rsidRPr="00B86D91">
              <w:t>к/сч 30101810100000000612</w:t>
            </w:r>
          </w:p>
          <w:p w:rsidR="00380441" w:rsidRPr="00B86D91" w:rsidRDefault="00380441" w:rsidP="00B86D91">
            <w:pPr>
              <w:spacing w:after="0"/>
              <w:jc w:val="center"/>
            </w:pPr>
            <w:r w:rsidRPr="00B86D91">
              <w:t>БИК 042908612</w:t>
            </w:r>
          </w:p>
          <w:p w:rsidR="00380441" w:rsidRPr="00B86D91" w:rsidRDefault="00380441" w:rsidP="00B86D91">
            <w:pPr>
              <w:spacing w:after="0"/>
              <w:jc w:val="center"/>
            </w:pPr>
            <w:r w:rsidRPr="00B86D91">
              <w:t>ОКПО 05024577  ОКАТО 29415000000</w:t>
            </w:r>
          </w:p>
          <w:p w:rsidR="00380441" w:rsidRPr="00B86D91" w:rsidRDefault="00380441" w:rsidP="00B86D91">
            <w:pPr>
              <w:keepLines/>
              <w:widowControl w:val="0"/>
              <w:suppressLineNumbers/>
              <w:suppressAutoHyphens/>
              <w:spacing w:after="0"/>
              <w:jc w:val="left"/>
            </w:pPr>
            <w:r w:rsidRPr="00B86D91">
              <w:rPr>
                <w:bCs/>
              </w:rPr>
              <w:t>Информация о банковском сопровождении контракта</w:t>
            </w:r>
            <w:r w:rsidRPr="00B86D91">
              <w:t xml:space="preserve">: </w:t>
            </w:r>
          </w:p>
          <w:p w:rsidR="00380441" w:rsidRPr="00B86D91" w:rsidRDefault="00380441" w:rsidP="00B86D91">
            <w:pPr>
              <w:keepLines/>
              <w:widowControl w:val="0"/>
              <w:suppressLineNumbers/>
              <w:suppressAutoHyphens/>
              <w:spacing w:after="0"/>
              <w:jc w:val="left"/>
            </w:pPr>
            <w:r w:rsidRPr="00B86D91">
              <w:t>Не предусмотрено</w:t>
            </w:r>
            <w:r w:rsidR="00BE30A3" w:rsidRPr="00B86D91">
              <w:t>.</w:t>
            </w:r>
          </w:p>
          <w:p w:rsidR="00BE30A3" w:rsidRPr="00B86D91" w:rsidRDefault="00BE30A3" w:rsidP="00B86D91">
            <w:pPr>
              <w:keepLines/>
              <w:widowControl w:val="0"/>
              <w:suppressLineNumbers/>
              <w:suppressAutoHyphens/>
              <w:spacing w:after="0"/>
            </w:pPr>
          </w:p>
          <w:p w:rsidR="007D68C2" w:rsidRPr="00B86D91" w:rsidRDefault="00010F5C" w:rsidP="00B86D91">
            <w:pPr>
              <w:keepLines/>
              <w:widowControl w:val="0"/>
              <w:suppressLineNumbers/>
              <w:suppressAutoHyphens/>
              <w:spacing w:after="0"/>
            </w:pPr>
            <w:r w:rsidRPr="00B86D91">
              <w:t xml:space="preserve">Более детально обеспечение исполнения </w:t>
            </w:r>
            <w:r w:rsidR="0064084C" w:rsidRPr="00B86D91">
              <w:t>контракта</w:t>
            </w:r>
            <w:r w:rsidRPr="00B86D91">
              <w:t xml:space="preserve"> указано в проекте </w:t>
            </w:r>
            <w:r w:rsidR="00DD0021" w:rsidRPr="00B86D91">
              <w:t>контракта</w:t>
            </w:r>
            <w:r w:rsidRPr="00B86D91">
              <w:t>.</w:t>
            </w:r>
          </w:p>
          <w:p w:rsidR="00BE30A3" w:rsidRPr="00B86D91" w:rsidRDefault="00BE30A3" w:rsidP="00B86D91">
            <w:pPr>
              <w:keepLines/>
              <w:widowControl w:val="0"/>
              <w:suppressLineNumbers/>
              <w:suppressAutoHyphens/>
              <w:spacing w:after="0"/>
            </w:pPr>
          </w:p>
          <w:p w:rsidR="000F2C69" w:rsidRPr="00B86D91" w:rsidRDefault="000F2C69" w:rsidP="00B86D91">
            <w:pPr>
              <w:keepLines/>
              <w:widowControl w:val="0"/>
              <w:suppressLineNumbers/>
              <w:suppressAutoHyphens/>
              <w:spacing w:after="0"/>
            </w:pPr>
            <w:r w:rsidRPr="00B86D91">
              <w:t xml:space="preserve">В случае если предложенная в ходе электронного аукциона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(договор), предоставляет обеспечение исполнения контракта (договора) с учетом антидемпинговых мер в соответствии со </w:t>
            </w:r>
            <w:hyperlink r:id="rId32" w:history="1">
              <w:r w:rsidRPr="00B86D91">
                <w:rPr>
                  <w:rStyle w:val="aff4"/>
                  <w:color w:val="auto"/>
                  <w:u w:val="none"/>
                </w:rPr>
                <w:t>ст. 37</w:t>
              </w:r>
            </w:hyperlink>
            <w:r w:rsidRPr="00B86D91">
              <w:t xml:space="preserve"> Федерального закона № 44-ФЗ</w:t>
            </w:r>
            <w:r w:rsidR="00DA20DB" w:rsidRPr="00B86D91">
              <w:t>.</w:t>
            </w:r>
          </w:p>
        </w:tc>
      </w:tr>
      <w:tr w:rsidR="00B86D91" w:rsidRPr="00B86D91" w:rsidTr="00837778">
        <w:trPr>
          <w:gridAfter w:val="1"/>
          <w:wAfter w:w="347" w:type="dxa"/>
          <w:trHeight w:val="357"/>
          <w:jc w:val="center"/>
        </w:trPr>
        <w:tc>
          <w:tcPr>
            <w:tcW w:w="236" w:type="dxa"/>
          </w:tcPr>
          <w:p w:rsidR="007D68C2" w:rsidRPr="00B86D91" w:rsidRDefault="007D68C2" w:rsidP="00E96D0D">
            <w:pPr>
              <w:spacing w:after="0"/>
            </w:pPr>
          </w:p>
        </w:tc>
        <w:tc>
          <w:tcPr>
            <w:tcW w:w="1970" w:type="dxa"/>
            <w:gridSpan w:val="4"/>
          </w:tcPr>
          <w:p w:rsidR="007D68C2" w:rsidRPr="00B86D91" w:rsidRDefault="00470290" w:rsidP="00B86D91">
            <w:pPr>
              <w:spacing w:after="0"/>
              <w:rPr>
                <w:b/>
              </w:rPr>
            </w:pPr>
            <w:r w:rsidRPr="00B86D91">
              <w:rPr>
                <w:b/>
              </w:rPr>
              <w:t>Пункт 22</w:t>
            </w:r>
            <w:r w:rsidR="00837778" w:rsidRPr="00B86D91">
              <w:rPr>
                <w:b/>
              </w:rPr>
              <w:t>.</w:t>
            </w:r>
          </w:p>
        </w:tc>
        <w:tc>
          <w:tcPr>
            <w:tcW w:w="7874" w:type="dxa"/>
            <w:gridSpan w:val="2"/>
          </w:tcPr>
          <w:p w:rsidR="007D68C2" w:rsidRPr="00B86D91" w:rsidRDefault="007D68C2" w:rsidP="00B86D91">
            <w:pPr>
              <w:autoSpaceDE w:val="0"/>
              <w:autoSpaceDN w:val="0"/>
              <w:adjustRightInd w:val="0"/>
              <w:spacing w:after="0"/>
              <w:ind w:firstLine="2"/>
              <w:rPr>
                <w:b/>
              </w:rPr>
            </w:pPr>
            <w:r w:rsidRPr="00B86D91">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(дог</w:t>
            </w:r>
            <w:r w:rsidRPr="00B86D91">
              <w:rPr>
                <w:b/>
              </w:rPr>
              <w:t>о</w:t>
            </w:r>
            <w:r w:rsidRPr="00B86D91">
              <w:rPr>
                <w:b/>
              </w:rPr>
              <w:t>вора)</w:t>
            </w:r>
          </w:p>
          <w:p w:rsidR="007D68C2" w:rsidRPr="00B86D91" w:rsidRDefault="007D68C2" w:rsidP="00B86D91">
            <w:pPr>
              <w:spacing w:after="0"/>
              <w:rPr>
                <w:b/>
              </w:rPr>
            </w:pPr>
            <w:r w:rsidRPr="00B86D91">
              <w:t>При оплате контракта используется порядок применения официального курса иностранной валюты к рублю Российской Федерации, установле</w:t>
            </w:r>
            <w:r w:rsidRPr="00B86D91">
              <w:t>н</w:t>
            </w:r>
            <w:r w:rsidRPr="00B86D91">
              <w:t>ный Центральным банком Российской Федерации и используемый: если денежное обязательство подлежит оплате в рублях в сумме, эквивален</w:t>
            </w:r>
            <w:r w:rsidRPr="00B86D91">
              <w:t>т</w:t>
            </w:r>
            <w:r w:rsidRPr="00B86D91">
              <w:t>ной определенной сумме в иностранной валюте или в условных дене</w:t>
            </w:r>
            <w:r w:rsidRPr="00B86D91">
              <w:t>ж</w:t>
            </w:r>
            <w:r w:rsidRPr="00B86D91">
              <w:t>ных единицах, то, в этом случае, подлежащая уплате в рублях сумма о</w:t>
            </w:r>
            <w:r w:rsidRPr="00B86D91">
              <w:t>п</w:t>
            </w:r>
            <w:r w:rsidRPr="00B86D91">
              <w:t>ределяется по официальному курсу соответствующей валюты или усло</w:t>
            </w:r>
            <w:r w:rsidRPr="00B86D91">
              <w:t>в</w:t>
            </w:r>
            <w:r w:rsidRPr="00B86D91">
              <w:t>ных денежных единиц на день платежа, если иной курс или иная дата его определения не установлены законом или соглашением сторон.</w:t>
            </w:r>
          </w:p>
        </w:tc>
      </w:tr>
      <w:tr w:rsidR="00B86D91" w:rsidRPr="00B86D91" w:rsidTr="00837778">
        <w:trPr>
          <w:gridAfter w:val="1"/>
          <w:wAfter w:w="347" w:type="dxa"/>
          <w:trHeight w:val="357"/>
          <w:jc w:val="center"/>
        </w:trPr>
        <w:tc>
          <w:tcPr>
            <w:tcW w:w="236" w:type="dxa"/>
          </w:tcPr>
          <w:p w:rsidR="007D68C2" w:rsidRPr="00B86D91" w:rsidRDefault="007D68C2" w:rsidP="00E96D0D">
            <w:pPr>
              <w:spacing w:after="0"/>
            </w:pPr>
          </w:p>
        </w:tc>
        <w:tc>
          <w:tcPr>
            <w:tcW w:w="1970" w:type="dxa"/>
            <w:gridSpan w:val="4"/>
          </w:tcPr>
          <w:p w:rsidR="007D68C2" w:rsidRPr="00B86D91" w:rsidRDefault="00470290" w:rsidP="00B86D91">
            <w:pPr>
              <w:spacing w:after="0"/>
              <w:rPr>
                <w:b/>
              </w:rPr>
            </w:pPr>
            <w:r w:rsidRPr="00B86D91">
              <w:rPr>
                <w:b/>
              </w:rPr>
              <w:t>Пункт 23</w:t>
            </w:r>
            <w:r w:rsidR="00837778" w:rsidRPr="00B86D91">
              <w:rPr>
                <w:b/>
              </w:rPr>
              <w:t>.</w:t>
            </w:r>
          </w:p>
        </w:tc>
        <w:tc>
          <w:tcPr>
            <w:tcW w:w="7874" w:type="dxa"/>
            <w:gridSpan w:val="2"/>
          </w:tcPr>
          <w:p w:rsidR="007D68C2" w:rsidRPr="00B86D91" w:rsidRDefault="007D68C2" w:rsidP="00B86D91">
            <w:pPr>
              <w:keepLines/>
              <w:widowControl w:val="0"/>
              <w:suppressLineNumbers/>
              <w:suppressAutoHyphens/>
              <w:spacing w:after="0"/>
              <w:rPr>
                <w:b/>
                <w:bCs/>
              </w:rPr>
            </w:pPr>
            <w:r w:rsidRPr="00B86D91">
              <w:rPr>
                <w:b/>
                <w:bCs/>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w:t>
            </w:r>
            <w:r w:rsidR="00EF59C0" w:rsidRPr="00B86D91">
              <w:rPr>
                <w:b/>
                <w:bCs/>
              </w:rPr>
              <w:t xml:space="preserve">зываемых иностранными лицами  (в соответствии со </w:t>
            </w:r>
            <w:hyperlink r:id="rId33" w:history="1">
              <w:r w:rsidR="00EF59C0" w:rsidRPr="00B86D91">
                <w:rPr>
                  <w:rStyle w:val="aff4"/>
                  <w:b/>
                  <w:bCs/>
                  <w:color w:val="auto"/>
                  <w:u w:val="none"/>
                </w:rPr>
                <w:t>статьей 14</w:t>
              </w:r>
            </w:hyperlink>
            <w:r w:rsidR="00EF59C0" w:rsidRPr="00B86D91">
              <w:rPr>
                <w:b/>
                <w:bCs/>
              </w:rPr>
              <w:t xml:space="preserve"> Федерального закона № 44-ФЗ)</w:t>
            </w:r>
          </w:p>
          <w:p w:rsidR="007D68C2" w:rsidRPr="00B86D91" w:rsidRDefault="007D68C2" w:rsidP="00B86D91">
            <w:pPr>
              <w:spacing w:after="0"/>
              <w:rPr>
                <w:b/>
              </w:rPr>
            </w:pPr>
            <w:r w:rsidRPr="00B86D91">
              <w:t>Не предусмотрено</w:t>
            </w:r>
            <w:r w:rsidR="00BF7E1F" w:rsidRPr="00B86D91">
              <w:t>.</w:t>
            </w:r>
          </w:p>
        </w:tc>
      </w:tr>
      <w:tr w:rsidR="00B86D91" w:rsidRPr="00B86D91" w:rsidTr="006C72D6">
        <w:trPr>
          <w:gridBefore w:val="2"/>
          <w:wBefore w:w="347" w:type="dxa"/>
          <w:trHeight w:val="274"/>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24</w:t>
            </w:r>
            <w:r w:rsidR="00837778" w:rsidRPr="00B86D91">
              <w:rPr>
                <w:b/>
              </w:rPr>
              <w:t>.</w:t>
            </w:r>
          </w:p>
        </w:tc>
        <w:tc>
          <w:tcPr>
            <w:tcW w:w="7874" w:type="dxa"/>
            <w:gridSpan w:val="2"/>
          </w:tcPr>
          <w:p w:rsidR="0076432D" w:rsidRPr="00B86D91" w:rsidRDefault="009E1919" w:rsidP="00B86D91">
            <w:pPr>
              <w:autoSpaceDE w:val="0"/>
              <w:autoSpaceDN w:val="0"/>
              <w:adjustRightInd w:val="0"/>
              <w:spacing w:after="0"/>
              <w:ind w:firstLine="2"/>
              <w:rPr>
                <w:b/>
                <w:bCs/>
              </w:rPr>
            </w:pPr>
            <w:r w:rsidRPr="00B86D91">
              <w:rPr>
                <w:b/>
                <w:bCs/>
              </w:rPr>
              <w:t>Ограничение участия в определении поставщика (подрядчика, и</w:t>
            </w:r>
            <w:r w:rsidRPr="00B86D91">
              <w:rPr>
                <w:b/>
                <w:bCs/>
              </w:rPr>
              <w:t>с</w:t>
            </w:r>
            <w:r w:rsidRPr="00B86D91">
              <w:rPr>
                <w:b/>
                <w:bCs/>
              </w:rPr>
              <w:t>полнителя), установленное в соответствии с Федеральным законом № 44-ФЗ (согласно пункту 4 статьи 42 Федерального закона № 44-ФЗ)</w:t>
            </w:r>
          </w:p>
          <w:p w:rsidR="00DD0021" w:rsidRPr="00B86D91" w:rsidRDefault="00DD0021" w:rsidP="00B86D91">
            <w:pPr>
              <w:autoSpaceDE w:val="0"/>
              <w:autoSpaceDN w:val="0"/>
              <w:adjustRightInd w:val="0"/>
              <w:spacing w:after="0"/>
              <w:ind w:firstLine="2"/>
              <w:rPr>
                <w:bCs/>
              </w:rPr>
            </w:pPr>
            <w:r w:rsidRPr="00B86D91">
              <w:rPr>
                <w:bCs/>
              </w:rPr>
              <w:t>Установлено.</w:t>
            </w:r>
          </w:p>
          <w:p w:rsidR="009E1919" w:rsidRPr="00B86D91" w:rsidRDefault="00DD0021" w:rsidP="00B86D91">
            <w:pPr>
              <w:autoSpaceDE w:val="0"/>
              <w:autoSpaceDN w:val="0"/>
              <w:adjustRightInd w:val="0"/>
              <w:spacing w:after="0"/>
              <w:ind w:firstLine="2"/>
              <w:rPr>
                <w:b/>
                <w:bCs/>
                <w:i/>
              </w:rPr>
            </w:pPr>
            <w:r w:rsidRPr="00B86D91">
              <w:rPr>
                <w:b/>
                <w:bCs/>
                <w:i/>
                <w:highlight w:val="lightGray"/>
              </w:rPr>
              <w:t>Участниками закупки могут быть только субъекты малого предпр</w:t>
            </w:r>
            <w:r w:rsidRPr="00B86D91">
              <w:rPr>
                <w:b/>
                <w:bCs/>
                <w:i/>
                <w:highlight w:val="lightGray"/>
              </w:rPr>
              <w:t>и</w:t>
            </w:r>
            <w:r w:rsidRPr="00B86D91">
              <w:rPr>
                <w:b/>
                <w:bCs/>
                <w:i/>
                <w:highlight w:val="lightGray"/>
              </w:rPr>
              <w:t>нимательства, социально ориентированные некоммерческие орган</w:t>
            </w:r>
            <w:r w:rsidRPr="00B86D91">
              <w:rPr>
                <w:b/>
                <w:bCs/>
                <w:i/>
                <w:highlight w:val="lightGray"/>
              </w:rPr>
              <w:t>и</w:t>
            </w:r>
            <w:r w:rsidRPr="00B86D91">
              <w:rPr>
                <w:b/>
                <w:bCs/>
                <w:i/>
                <w:highlight w:val="lightGray"/>
              </w:rPr>
              <w:t>зации</w:t>
            </w:r>
            <w:r w:rsidRPr="00B86D91">
              <w:rPr>
                <w:b/>
                <w:i/>
              </w:rPr>
              <w:t>.</w:t>
            </w: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A62147" w:rsidP="00B86D91">
            <w:pPr>
              <w:spacing w:after="0"/>
              <w:rPr>
                <w:b/>
              </w:rPr>
            </w:pPr>
            <w:r w:rsidRPr="00B86D91">
              <w:rPr>
                <w:b/>
              </w:rPr>
              <w:t xml:space="preserve">Пункт </w:t>
            </w:r>
            <w:r w:rsidR="00470290" w:rsidRPr="00B86D91">
              <w:rPr>
                <w:b/>
              </w:rPr>
              <w:t>2</w:t>
            </w:r>
            <w:r w:rsidR="00B86D91" w:rsidRPr="00B86D91">
              <w:rPr>
                <w:b/>
              </w:rPr>
              <w:t>5</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Преимущества, предоставляемые заказчиком:</w:t>
            </w:r>
          </w:p>
          <w:p w:rsidR="009E1919" w:rsidRPr="00B86D91" w:rsidRDefault="009E1919" w:rsidP="00B86D91">
            <w:pPr>
              <w:spacing w:after="0"/>
              <w:rPr>
                <w:b/>
                <w:bCs/>
              </w:rPr>
            </w:pPr>
            <w:r w:rsidRPr="00B86D91">
              <w:rPr>
                <w:b/>
                <w:bCs/>
              </w:rPr>
              <w:t xml:space="preserve">- учреждениям и предприятиям уголовно-исполнительной системы: </w:t>
            </w:r>
          </w:p>
          <w:p w:rsidR="009E1919" w:rsidRPr="00B86D91" w:rsidRDefault="009E1919" w:rsidP="00B86D91">
            <w:pPr>
              <w:spacing w:after="0"/>
              <w:rPr>
                <w:b/>
                <w:bCs/>
              </w:rPr>
            </w:pPr>
            <w:r w:rsidRPr="00B86D91">
              <w:t>Не предусмотрено.</w:t>
            </w:r>
          </w:p>
          <w:p w:rsidR="009E1919" w:rsidRPr="00B86D91" w:rsidRDefault="009E1919" w:rsidP="00B86D91">
            <w:pPr>
              <w:spacing w:after="0"/>
              <w:rPr>
                <w:b/>
                <w:bCs/>
              </w:rPr>
            </w:pPr>
            <w:r w:rsidRPr="00B86D91">
              <w:rPr>
                <w:b/>
                <w:bCs/>
              </w:rPr>
              <w:t>- организациям инвалидов:</w:t>
            </w:r>
          </w:p>
          <w:p w:rsidR="009E1919" w:rsidRPr="00B86D91" w:rsidRDefault="009E1919" w:rsidP="00B86D91">
            <w:pPr>
              <w:spacing w:after="0"/>
              <w:rPr>
                <w:b/>
                <w:bCs/>
              </w:rPr>
            </w:pPr>
            <w:r w:rsidRPr="00B86D91">
              <w:t>Не предусмотрено.</w:t>
            </w:r>
          </w:p>
          <w:p w:rsidR="009E1919" w:rsidRPr="00B86D91" w:rsidRDefault="009E1919" w:rsidP="00B86D91">
            <w:pPr>
              <w:spacing w:after="0"/>
              <w:rPr>
                <w:b/>
                <w:bCs/>
              </w:rPr>
            </w:pPr>
            <w:r w:rsidRPr="00B86D91">
              <w:rPr>
                <w:b/>
                <w:bCs/>
              </w:rPr>
              <w:t>- субъектам малого предпринимательства (СМП), социально орие</w:t>
            </w:r>
            <w:r w:rsidRPr="00B86D91">
              <w:rPr>
                <w:b/>
                <w:bCs/>
              </w:rPr>
              <w:t>н</w:t>
            </w:r>
            <w:r w:rsidRPr="00B86D91">
              <w:rPr>
                <w:b/>
                <w:bCs/>
              </w:rPr>
              <w:t>тированным некоммерческим организациям (СОНКО):</w:t>
            </w:r>
          </w:p>
          <w:p w:rsidR="000F06BC" w:rsidRPr="00B86D91" w:rsidRDefault="000F06BC" w:rsidP="00B86D91">
            <w:pPr>
              <w:autoSpaceDE w:val="0"/>
              <w:autoSpaceDN w:val="0"/>
              <w:adjustRightInd w:val="0"/>
              <w:spacing w:after="0"/>
            </w:pPr>
            <w:r w:rsidRPr="00B86D91">
              <w:t>Участник размещения заказа должен соответствовать требованиям: ст. 4 Федерального закона от 24.07.2007 N 209-ФЗ  "О развитии малого и сре</w:t>
            </w:r>
            <w:r w:rsidRPr="00B86D91">
              <w:t>д</w:t>
            </w:r>
            <w:r w:rsidRPr="00B86D91">
              <w:t xml:space="preserve">него предпринимательства в Российской Федерации»; ст. 2 Федерального закона от 12.01.1996 N 7-ФЗ «О некоммерческих организациях». </w:t>
            </w:r>
          </w:p>
          <w:p w:rsidR="009E1919" w:rsidRPr="00B86D91" w:rsidRDefault="00DD0021" w:rsidP="00B86D91">
            <w:pPr>
              <w:autoSpaceDE w:val="0"/>
              <w:autoSpaceDN w:val="0"/>
              <w:adjustRightInd w:val="0"/>
              <w:spacing w:after="0"/>
              <w:rPr>
                <w:b/>
                <w:i/>
              </w:rPr>
            </w:pPr>
            <w:r w:rsidRPr="00B86D91">
              <w:rPr>
                <w:b/>
                <w:i/>
                <w:highlight w:val="lightGray"/>
              </w:rPr>
              <w:t>Согласно ч. 3 ст. 30 Федерального закона от 05.04.2013 № 44-ФЗ свою  принадлежность к с</w:t>
            </w:r>
            <w:r w:rsidRPr="00B86D91">
              <w:rPr>
                <w:b/>
                <w:bCs/>
                <w:i/>
                <w:highlight w:val="lightGray"/>
              </w:rPr>
              <w:t xml:space="preserve">убъектам малого предпринимательства (СМП) или социально ориентированным некоммерческим организациям (СОНКО) участник закупки </w:t>
            </w:r>
            <w:r w:rsidRPr="00B86D91">
              <w:rPr>
                <w:b/>
                <w:bCs/>
                <w:i/>
                <w:highlight w:val="lightGray"/>
                <w:u w:val="single"/>
              </w:rPr>
              <w:t>обязан декларировать</w:t>
            </w:r>
            <w:r w:rsidRPr="00B86D91">
              <w:rPr>
                <w:b/>
                <w:bCs/>
                <w:i/>
                <w:highlight w:val="lightGray"/>
              </w:rPr>
              <w:t xml:space="preserve"> в заявке на участие.</w:t>
            </w:r>
          </w:p>
        </w:tc>
      </w:tr>
      <w:bookmarkEnd w:id="1"/>
      <w:bookmarkEnd w:id="2"/>
      <w:bookmarkEnd w:id="3"/>
      <w:bookmarkEnd w:id="4"/>
      <w:bookmarkEnd w:id="5"/>
      <w:tr w:rsidR="0001501C" w:rsidRPr="00B86D91" w:rsidTr="00152220">
        <w:trPr>
          <w:gridBefore w:val="2"/>
          <w:wBefore w:w="347" w:type="dxa"/>
          <w:trHeight w:val="357"/>
          <w:jc w:val="center"/>
        </w:trPr>
        <w:tc>
          <w:tcPr>
            <w:tcW w:w="236" w:type="dxa"/>
          </w:tcPr>
          <w:p w:rsidR="0001501C" w:rsidRPr="00B86D91" w:rsidRDefault="0001501C" w:rsidP="00B86D91">
            <w:pPr>
              <w:spacing w:after="0"/>
            </w:pPr>
          </w:p>
        </w:tc>
        <w:tc>
          <w:tcPr>
            <w:tcW w:w="1970" w:type="dxa"/>
            <w:gridSpan w:val="3"/>
          </w:tcPr>
          <w:p w:rsidR="0001501C" w:rsidRPr="0001501C" w:rsidRDefault="0001501C" w:rsidP="00152220">
            <w:pPr>
              <w:keepLines/>
              <w:widowControl w:val="0"/>
              <w:suppressLineNumbers/>
              <w:suppressAutoHyphens/>
              <w:spacing w:after="0"/>
              <w:rPr>
                <w:b/>
                <w:bCs/>
                <w:highlight w:val="lightGray"/>
              </w:rPr>
            </w:pPr>
            <w:r w:rsidRPr="0001501C">
              <w:rPr>
                <w:b/>
                <w:bCs/>
                <w:highlight w:val="lightGray"/>
              </w:rPr>
              <w:t>Пункт 26.</w:t>
            </w:r>
          </w:p>
        </w:tc>
        <w:tc>
          <w:tcPr>
            <w:tcW w:w="7874" w:type="dxa"/>
            <w:gridSpan w:val="2"/>
            <w:vAlign w:val="center"/>
          </w:tcPr>
          <w:p w:rsidR="0001501C" w:rsidRPr="0001501C" w:rsidRDefault="0001501C" w:rsidP="00152220">
            <w:pPr>
              <w:rPr>
                <w:b/>
                <w:highlight w:val="lightGray"/>
              </w:rPr>
            </w:pPr>
            <w:r w:rsidRPr="0001501C">
              <w:rPr>
                <w:b/>
                <w:highlight w:val="lightGray"/>
              </w:rPr>
              <w:t>Возможные виды и объемы работ по строительству, реконструкции объектов капитального строительства из числа видов работ, утве</w:t>
            </w:r>
            <w:r w:rsidRPr="0001501C">
              <w:rPr>
                <w:b/>
                <w:highlight w:val="lightGray"/>
              </w:rPr>
              <w:t>р</w:t>
            </w:r>
            <w:r w:rsidRPr="0001501C">
              <w:rPr>
                <w:b/>
                <w:highlight w:val="lightGray"/>
              </w:rPr>
              <w:t>жденных Постановлением Правительства РФ от 15.05.2017г. №570, которые подрядчик обязан выполнить самостоятельно без привлеч</w:t>
            </w:r>
            <w:r w:rsidRPr="0001501C">
              <w:rPr>
                <w:b/>
                <w:highlight w:val="lightGray"/>
              </w:rPr>
              <w:t>е</w:t>
            </w:r>
            <w:r w:rsidRPr="0001501C">
              <w:rPr>
                <w:b/>
                <w:highlight w:val="lightGray"/>
              </w:rPr>
              <w:t>ния других лиц к исполнению своих обязательств по муниципал</w:t>
            </w:r>
            <w:r w:rsidRPr="0001501C">
              <w:rPr>
                <w:b/>
                <w:highlight w:val="lightGray"/>
              </w:rPr>
              <w:t>ь</w:t>
            </w:r>
            <w:r w:rsidRPr="0001501C">
              <w:rPr>
                <w:b/>
                <w:highlight w:val="lightGray"/>
              </w:rPr>
              <w:t>ным контрактам.</w:t>
            </w:r>
          </w:p>
          <w:p w:rsidR="0001501C" w:rsidRPr="0001501C" w:rsidRDefault="0001501C" w:rsidP="00152220">
            <w:pPr>
              <w:widowControl w:val="0"/>
              <w:spacing w:after="0"/>
              <w:ind w:left="34"/>
              <w:jc w:val="left"/>
              <w:rPr>
                <w:rFonts w:eastAsia="Calibri"/>
                <w:highlight w:val="lightGray"/>
              </w:rPr>
            </w:pPr>
            <w:r w:rsidRPr="0001501C">
              <w:rPr>
                <w:rFonts w:eastAsia="Calibri"/>
                <w:highlight w:val="lightGray"/>
              </w:rPr>
              <w:t>Возможные виды работ:</w:t>
            </w:r>
          </w:p>
          <w:p w:rsidR="0001501C" w:rsidRPr="00667412" w:rsidRDefault="00667412" w:rsidP="0080482B">
            <w:pPr>
              <w:widowControl w:val="0"/>
              <w:spacing w:after="0"/>
              <w:ind w:left="34"/>
              <w:jc w:val="left"/>
              <w:rPr>
                <w:highlight w:val="lightGray"/>
              </w:rPr>
            </w:pPr>
            <w:r w:rsidRPr="00667412">
              <w:rPr>
                <w:highlight w:val="lightGray"/>
              </w:rPr>
              <w:t>- Строительство двухтрансформаторной комплектной подстанции типа 2КТПНУ-М-630/6/0,4-У1 с трансформаторами типа ТМГ-630/6/0,4кВ;</w:t>
            </w:r>
          </w:p>
          <w:p w:rsidR="0080482B" w:rsidRPr="00667412" w:rsidRDefault="0080482B" w:rsidP="0080482B">
            <w:pPr>
              <w:widowControl w:val="0"/>
              <w:spacing w:after="0"/>
              <w:ind w:left="34"/>
              <w:jc w:val="left"/>
              <w:rPr>
                <w:highlight w:val="lightGray"/>
              </w:rPr>
            </w:pPr>
            <w:r w:rsidRPr="00667412">
              <w:rPr>
                <w:highlight w:val="lightGray"/>
              </w:rPr>
              <w:t xml:space="preserve">- </w:t>
            </w:r>
            <w:r w:rsidR="00667412" w:rsidRPr="00667412">
              <w:rPr>
                <w:highlight w:val="lightGray"/>
              </w:rPr>
              <w:t>Сети 6кВ;</w:t>
            </w:r>
          </w:p>
          <w:p w:rsidR="00667412" w:rsidRPr="00667412" w:rsidRDefault="00667412" w:rsidP="0080482B">
            <w:pPr>
              <w:widowControl w:val="0"/>
              <w:spacing w:after="0"/>
              <w:ind w:left="34"/>
              <w:jc w:val="left"/>
              <w:rPr>
                <w:highlight w:val="lightGray"/>
              </w:rPr>
            </w:pPr>
            <w:r w:rsidRPr="00667412">
              <w:rPr>
                <w:highlight w:val="lightGray"/>
              </w:rPr>
              <w:t>- Сети 0,4 кВ</w:t>
            </w:r>
          </w:p>
          <w:p w:rsidR="00667412" w:rsidRPr="00667412" w:rsidRDefault="00667412" w:rsidP="00667412">
            <w:pPr>
              <w:widowControl w:val="0"/>
              <w:spacing w:after="0"/>
              <w:ind w:left="34"/>
              <w:jc w:val="left"/>
              <w:rPr>
                <w:rFonts w:eastAsia="Calibri"/>
              </w:rPr>
            </w:pPr>
            <w:r w:rsidRPr="00667412">
              <w:rPr>
                <w:rFonts w:eastAsia="Calibri"/>
                <w:highlight w:val="lightGray"/>
              </w:rPr>
              <w:t>Объем работ подтверждается сметной документацией.</w:t>
            </w:r>
          </w:p>
        </w:tc>
      </w:tr>
      <w:tr w:rsidR="0001501C" w:rsidRPr="00B86D91" w:rsidTr="00837778">
        <w:trPr>
          <w:gridBefore w:val="2"/>
          <w:wBefore w:w="347" w:type="dxa"/>
          <w:trHeight w:val="357"/>
          <w:jc w:val="center"/>
        </w:trPr>
        <w:tc>
          <w:tcPr>
            <w:tcW w:w="236" w:type="dxa"/>
          </w:tcPr>
          <w:p w:rsidR="0001501C" w:rsidRPr="00B86D91" w:rsidRDefault="0001501C" w:rsidP="00B86D91">
            <w:pPr>
              <w:spacing w:after="0"/>
            </w:pPr>
          </w:p>
        </w:tc>
        <w:tc>
          <w:tcPr>
            <w:tcW w:w="1970" w:type="dxa"/>
            <w:gridSpan w:val="3"/>
          </w:tcPr>
          <w:p w:rsidR="0001501C" w:rsidRPr="00B86D91" w:rsidRDefault="0001501C" w:rsidP="0001501C">
            <w:pPr>
              <w:spacing w:after="0"/>
              <w:rPr>
                <w:b/>
              </w:rPr>
            </w:pPr>
            <w:r w:rsidRPr="00B86D91">
              <w:rPr>
                <w:b/>
              </w:rPr>
              <w:t>Пункт 2</w:t>
            </w:r>
            <w:r>
              <w:rPr>
                <w:b/>
              </w:rPr>
              <w:t>7</w:t>
            </w:r>
            <w:r w:rsidRPr="00B86D91">
              <w:rPr>
                <w:b/>
              </w:rPr>
              <w:t>.</w:t>
            </w:r>
          </w:p>
        </w:tc>
        <w:tc>
          <w:tcPr>
            <w:tcW w:w="7874" w:type="dxa"/>
            <w:gridSpan w:val="2"/>
          </w:tcPr>
          <w:p w:rsidR="0001501C" w:rsidRPr="00B86D91" w:rsidRDefault="0001501C" w:rsidP="00B86D91">
            <w:pPr>
              <w:spacing w:after="0"/>
              <w:rPr>
                <w:b/>
                <w:bCs/>
              </w:rPr>
            </w:pPr>
            <w:r w:rsidRPr="00B86D91">
              <w:rPr>
                <w:b/>
                <w:bCs/>
              </w:rPr>
              <w:t>Возможности заказчика изменить условия контракта (договора)</w:t>
            </w:r>
          </w:p>
          <w:p w:rsidR="0001501C" w:rsidRPr="00B86D91" w:rsidRDefault="0001501C" w:rsidP="00667412">
            <w:pPr>
              <w:spacing w:after="0"/>
              <w:rPr>
                <w:b/>
                <w:bCs/>
              </w:rPr>
            </w:pPr>
            <w:r w:rsidRPr="00B86D91">
              <w:rPr>
                <w:bCs/>
              </w:rPr>
              <w:t xml:space="preserve">Предусмотрено в соответствии с проектом </w:t>
            </w:r>
            <w:r w:rsidR="00667412">
              <w:rPr>
                <w:bCs/>
              </w:rPr>
              <w:t>договора</w:t>
            </w:r>
            <w:r w:rsidRPr="00B86D91">
              <w:rPr>
                <w:bCs/>
              </w:rPr>
              <w:t>.</w:t>
            </w:r>
          </w:p>
        </w:tc>
      </w:tr>
      <w:tr w:rsidR="0001501C" w:rsidRPr="00B86D91" w:rsidTr="00837778">
        <w:trPr>
          <w:gridBefore w:val="2"/>
          <w:wBefore w:w="347" w:type="dxa"/>
          <w:trHeight w:val="357"/>
          <w:jc w:val="center"/>
        </w:trPr>
        <w:tc>
          <w:tcPr>
            <w:tcW w:w="236" w:type="dxa"/>
          </w:tcPr>
          <w:p w:rsidR="0001501C" w:rsidRPr="00B86D91" w:rsidRDefault="0001501C" w:rsidP="00B86D91">
            <w:pPr>
              <w:spacing w:after="0"/>
            </w:pPr>
          </w:p>
        </w:tc>
        <w:tc>
          <w:tcPr>
            <w:tcW w:w="1970" w:type="dxa"/>
            <w:gridSpan w:val="3"/>
          </w:tcPr>
          <w:p w:rsidR="0001501C" w:rsidRPr="00B86D91" w:rsidRDefault="0001501C" w:rsidP="0001501C">
            <w:pPr>
              <w:spacing w:after="0"/>
              <w:rPr>
                <w:b/>
              </w:rPr>
            </w:pPr>
            <w:r w:rsidRPr="00B86D91">
              <w:rPr>
                <w:b/>
              </w:rPr>
              <w:t>Пункт 2</w:t>
            </w:r>
            <w:r>
              <w:rPr>
                <w:b/>
              </w:rPr>
              <w:t>8</w:t>
            </w:r>
            <w:r w:rsidRPr="00B86D91">
              <w:rPr>
                <w:b/>
              </w:rPr>
              <w:t>.</w:t>
            </w:r>
          </w:p>
        </w:tc>
        <w:tc>
          <w:tcPr>
            <w:tcW w:w="7874" w:type="dxa"/>
            <w:gridSpan w:val="2"/>
          </w:tcPr>
          <w:p w:rsidR="0001501C" w:rsidRPr="00B86D91" w:rsidRDefault="0001501C" w:rsidP="00B86D91">
            <w:pPr>
              <w:spacing w:after="0"/>
              <w:rPr>
                <w:b/>
                <w:bCs/>
              </w:rPr>
            </w:pPr>
            <w:r w:rsidRPr="00B86D91">
              <w:rPr>
                <w:b/>
                <w:bCs/>
              </w:rPr>
              <w:t>Информация о возможности одностороннего отказа от исполнения контракта (договора)</w:t>
            </w:r>
          </w:p>
          <w:p w:rsidR="0001501C" w:rsidRPr="00B86D91" w:rsidRDefault="0001501C" w:rsidP="00B86D91">
            <w:pPr>
              <w:spacing w:after="0"/>
              <w:rPr>
                <w:bCs/>
              </w:rPr>
            </w:pPr>
            <w:r w:rsidRPr="00B86D91">
              <w:rPr>
                <w:bCs/>
              </w:rPr>
              <w:t>Предусмотрено.</w:t>
            </w:r>
          </w:p>
        </w:tc>
      </w:tr>
      <w:tr w:rsidR="0001501C" w:rsidRPr="00B86D91" w:rsidTr="00837778">
        <w:trPr>
          <w:gridBefore w:val="2"/>
          <w:wBefore w:w="347" w:type="dxa"/>
          <w:trHeight w:val="357"/>
          <w:jc w:val="center"/>
        </w:trPr>
        <w:tc>
          <w:tcPr>
            <w:tcW w:w="236" w:type="dxa"/>
          </w:tcPr>
          <w:p w:rsidR="0001501C" w:rsidRPr="00B86D91" w:rsidRDefault="0001501C" w:rsidP="00B86D91">
            <w:pPr>
              <w:spacing w:after="0"/>
            </w:pPr>
          </w:p>
        </w:tc>
        <w:tc>
          <w:tcPr>
            <w:tcW w:w="1970" w:type="dxa"/>
            <w:gridSpan w:val="3"/>
          </w:tcPr>
          <w:p w:rsidR="0001501C" w:rsidRPr="00B86D91" w:rsidRDefault="0001501C" w:rsidP="0001501C">
            <w:pPr>
              <w:spacing w:after="0"/>
              <w:rPr>
                <w:b/>
              </w:rPr>
            </w:pPr>
            <w:r w:rsidRPr="00B86D91">
              <w:rPr>
                <w:b/>
              </w:rPr>
              <w:t>Пункт 2</w:t>
            </w:r>
            <w:r>
              <w:rPr>
                <w:b/>
              </w:rPr>
              <w:t>9</w:t>
            </w:r>
            <w:r w:rsidRPr="00B86D91">
              <w:rPr>
                <w:b/>
              </w:rPr>
              <w:t>.</w:t>
            </w:r>
          </w:p>
        </w:tc>
        <w:tc>
          <w:tcPr>
            <w:tcW w:w="7874" w:type="dxa"/>
            <w:gridSpan w:val="2"/>
          </w:tcPr>
          <w:p w:rsidR="0001501C" w:rsidRPr="00B86D91" w:rsidRDefault="0001501C" w:rsidP="00B86D91">
            <w:pPr>
              <w:spacing w:after="0"/>
              <w:rPr>
                <w:b/>
                <w:bCs/>
              </w:rPr>
            </w:pPr>
            <w:r w:rsidRPr="00B86D91">
              <w:rPr>
                <w:b/>
                <w:bCs/>
              </w:rPr>
              <w:t>Информация о возможности  заключения контракта (договора) с н</w:t>
            </w:r>
            <w:r w:rsidRPr="00B86D91">
              <w:rPr>
                <w:b/>
                <w:bCs/>
              </w:rPr>
              <w:t>е</w:t>
            </w:r>
            <w:r w:rsidRPr="00B86D91">
              <w:rPr>
                <w:b/>
                <w:bCs/>
              </w:rPr>
              <w:t>сколькими участниками закупки</w:t>
            </w:r>
          </w:p>
          <w:p w:rsidR="0001501C" w:rsidRPr="00B86D91" w:rsidRDefault="0001501C" w:rsidP="00B86D91">
            <w:pPr>
              <w:spacing w:after="0"/>
              <w:rPr>
                <w:bCs/>
              </w:rPr>
            </w:pPr>
            <w:r w:rsidRPr="00B86D91">
              <w:rPr>
                <w:bCs/>
              </w:rPr>
              <w:t>Не предусмотрено.</w:t>
            </w:r>
          </w:p>
        </w:tc>
      </w:tr>
      <w:tr w:rsidR="0001501C" w:rsidRPr="00B86D91" w:rsidTr="00837778">
        <w:trPr>
          <w:gridBefore w:val="2"/>
          <w:wBefore w:w="347" w:type="dxa"/>
          <w:trHeight w:val="357"/>
          <w:jc w:val="center"/>
        </w:trPr>
        <w:tc>
          <w:tcPr>
            <w:tcW w:w="236" w:type="dxa"/>
          </w:tcPr>
          <w:p w:rsidR="0001501C" w:rsidRPr="00B86D91" w:rsidRDefault="0001501C" w:rsidP="00B86D91">
            <w:pPr>
              <w:spacing w:after="0"/>
            </w:pPr>
          </w:p>
        </w:tc>
        <w:tc>
          <w:tcPr>
            <w:tcW w:w="1970" w:type="dxa"/>
            <w:gridSpan w:val="3"/>
          </w:tcPr>
          <w:p w:rsidR="0001501C" w:rsidRPr="00B86D91" w:rsidRDefault="0001501C" w:rsidP="0001501C">
            <w:pPr>
              <w:spacing w:after="0"/>
              <w:rPr>
                <w:b/>
              </w:rPr>
            </w:pPr>
            <w:r w:rsidRPr="00B86D91">
              <w:rPr>
                <w:b/>
              </w:rPr>
              <w:t xml:space="preserve">Пункт </w:t>
            </w:r>
            <w:r>
              <w:rPr>
                <w:b/>
              </w:rPr>
              <w:t>30</w:t>
            </w:r>
            <w:r w:rsidRPr="00B86D91">
              <w:rPr>
                <w:b/>
              </w:rPr>
              <w:t>.</w:t>
            </w:r>
          </w:p>
        </w:tc>
        <w:tc>
          <w:tcPr>
            <w:tcW w:w="7874" w:type="dxa"/>
            <w:gridSpan w:val="2"/>
          </w:tcPr>
          <w:p w:rsidR="0001501C" w:rsidRPr="00B86D91" w:rsidRDefault="0001501C" w:rsidP="00B86D91">
            <w:pPr>
              <w:spacing w:after="0"/>
              <w:rPr>
                <w:b/>
                <w:bCs/>
              </w:rPr>
            </w:pPr>
            <w:r w:rsidRPr="00B86D91">
              <w:rPr>
                <w:b/>
                <w:bCs/>
              </w:rPr>
              <w:t>Информация о возможности при заключении контракта увеличения количества поставляемого товара</w:t>
            </w:r>
          </w:p>
          <w:p w:rsidR="0001501C" w:rsidRPr="00B86D91" w:rsidRDefault="0001501C" w:rsidP="00B86D91">
            <w:pPr>
              <w:spacing w:after="0"/>
              <w:rPr>
                <w:bCs/>
              </w:rPr>
            </w:pPr>
            <w:r w:rsidRPr="00B86D91">
              <w:rPr>
                <w:bCs/>
              </w:rPr>
              <w:t>Не предусмотрено.</w:t>
            </w:r>
          </w:p>
        </w:tc>
      </w:tr>
    </w:tbl>
    <w:p w:rsidR="00667412" w:rsidRDefault="00667412" w:rsidP="00667412">
      <w:pPr>
        <w:spacing w:after="0"/>
        <w:jc w:val="center"/>
        <w:rPr>
          <w:b/>
          <w:bCs/>
          <w:u w:val="single"/>
        </w:rPr>
      </w:pPr>
    </w:p>
    <w:p w:rsidR="00667412" w:rsidRDefault="00667412" w:rsidP="00667412">
      <w:pPr>
        <w:spacing w:after="0"/>
        <w:jc w:val="center"/>
        <w:rPr>
          <w:b/>
          <w:bCs/>
          <w:u w:val="single"/>
        </w:rPr>
      </w:pPr>
    </w:p>
    <w:p w:rsidR="00667412" w:rsidRDefault="00667412" w:rsidP="00667412">
      <w:pPr>
        <w:spacing w:after="0"/>
        <w:jc w:val="center"/>
        <w:rPr>
          <w:b/>
          <w:bCs/>
          <w:u w:val="single"/>
        </w:rPr>
      </w:pPr>
    </w:p>
    <w:p w:rsidR="00667412" w:rsidRDefault="00667412" w:rsidP="00667412">
      <w:pPr>
        <w:spacing w:after="0"/>
        <w:jc w:val="center"/>
        <w:rPr>
          <w:b/>
          <w:bCs/>
          <w:u w:val="single"/>
        </w:rPr>
      </w:pPr>
    </w:p>
    <w:p w:rsidR="00667412" w:rsidRDefault="00667412" w:rsidP="00667412">
      <w:pPr>
        <w:spacing w:after="0"/>
        <w:jc w:val="center"/>
        <w:rPr>
          <w:b/>
          <w:bCs/>
          <w:u w:val="single"/>
        </w:rPr>
      </w:pPr>
    </w:p>
    <w:p w:rsidR="00667412" w:rsidRDefault="00667412" w:rsidP="00667412">
      <w:pPr>
        <w:spacing w:after="0"/>
        <w:jc w:val="center"/>
        <w:rPr>
          <w:b/>
          <w:bCs/>
          <w:u w:val="single"/>
        </w:rPr>
      </w:pPr>
    </w:p>
    <w:p w:rsidR="00667412" w:rsidRDefault="00667412" w:rsidP="00667412">
      <w:pPr>
        <w:spacing w:after="0"/>
        <w:jc w:val="center"/>
        <w:rPr>
          <w:b/>
          <w:bCs/>
          <w:u w:val="single"/>
        </w:rPr>
      </w:pPr>
    </w:p>
    <w:p w:rsidR="00667412" w:rsidRDefault="00667412" w:rsidP="00667412">
      <w:pPr>
        <w:spacing w:after="0"/>
        <w:jc w:val="center"/>
        <w:rPr>
          <w:b/>
          <w:bCs/>
          <w:u w:val="single"/>
        </w:rPr>
      </w:pPr>
    </w:p>
    <w:p w:rsidR="00667412" w:rsidRDefault="00667412" w:rsidP="00667412">
      <w:pPr>
        <w:spacing w:after="0"/>
        <w:jc w:val="center"/>
        <w:rPr>
          <w:b/>
          <w:bCs/>
          <w:u w:val="single"/>
        </w:rPr>
      </w:pPr>
    </w:p>
    <w:p w:rsidR="00667412" w:rsidRDefault="00667412" w:rsidP="00667412">
      <w:pPr>
        <w:spacing w:after="0"/>
        <w:jc w:val="center"/>
        <w:rPr>
          <w:b/>
          <w:bCs/>
          <w:u w:val="single"/>
        </w:rPr>
      </w:pPr>
    </w:p>
    <w:p w:rsidR="00EF4562" w:rsidRPr="00442D6C" w:rsidRDefault="00EF4562" w:rsidP="00EF4562">
      <w:pPr>
        <w:spacing w:after="0"/>
        <w:jc w:val="center"/>
        <w:rPr>
          <w:b/>
          <w:bCs/>
          <w:u w:val="single"/>
        </w:rPr>
      </w:pPr>
      <w:r w:rsidRPr="00442D6C">
        <w:rPr>
          <w:b/>
          <w:bCs/>
          <w:u w:val="single"/>
        </w:rPr>
        <w:t xml:space="preserve">ЧАСТЬ </w:t>
      </w:r>
      <w:r w:rsidRPr="00442D6C">
        <w:rPr>
          <w:b/>
          <w:bCs/>
          <w:u w:val="single"/>
          <w:lang w:val="en-US"/>
        </w:rPr>
        <w:t>II</w:t>
      </w:r>
      <w:r w:rsidRPr="00442D6C">
        <w:rPr>
          <w:b/>
          <w:bCs/>
          <w:u w:val="single"/>
        </w:rPr>
        <w:tab/>
      </w:r>
      <w:r w:rsidRPr="00442D6C">
        <w:rPr>
          <w:b/>
          <w:bCs/>
          <w:u w:val="single"/>
        </w:rPr>
        <w:tab/>
      </w:r>
      <w:r w:rsidRPr="00442D6C">
        <w:rPr>
          <w:b/>
          <w:bCs/>
          <w:u w:val="single"/>
        </w:rPr>
        <w:tab/>
      </w:r>
      <w:r w:rsidRPr="00442D6C">
        <w:rPr>
          <w:b/>
          <w:bCs/>
          <w:u w:val="single"/>
        </w:rPr>
        <w:tab/>
      </w:r>
      <w:r w:rsidRPr="00442D6C">
        <w:rPr>
          <w:b/>
          <w:bCs/>
          <w:u w:val="single"/>
        </w:rPr>
        <w:tab/>
        <w:t xml:space="preserve">                                                    </w:t>
      </w:r>
      <w:r w:rsidRPr="00442D6C">
        <w:rPr>
          <w:b/>
          <w:bCs/>
          <w:u w:val="single"/>
        </w:rPr>
        <w:tab/>
        <w:t xml:space="preserve">Проект    </w:t>
      </w:r>
    </w:p>
    <w:p w:rsidR="00EF4562" w:rsidRDefault="00EF4562" w:rsidP="00667412">
      <w:pPr>
        <w:jc w:val="right"/>
        <w:rPr>
          <w:b/>
        </w:rPr>
      </w:pPr>
    </w:p>
    <w:p w:rsidR="00667412" w:rsidRDefault="00667412" w:rsidP="00667412">
      <w:pPr>
        <w:jc w:val="right"/>
        <w:rPr>
          <w:b/>
        </w:rPr>
      </w:pPr>
      <w:r>
        <w:rPr>
          <w:b/>
        </w:rPr>
        <w:t>ПРОЕКТ</w:t>
      </w:r>
    </w:p>
    <w:p w:rsidR="00667412" w:rsidRDefault="00667412" w:rsidP="00667412">
      <w:pPr>
        <w:jc w:val="center"/>
        <w:rPr>
          <w:b/>
        </w:rPr>
      </w:pPr>
    </w:p>
    <w:p w:rsidR="00667412" w:rsidRPr="00F65F4D" w:rsidRDefault="00667412" w:rsidP="00667412">
      <w:pPr>
        <w:jc w:val="center"/>
        <w:rPr>
          <w:b/>
        </w:rPr>
      </w:pPr>
      <w:r>
        <w:rPr>
          <w:b/>
        </w:rPr>
        <w:t>ДОГОВОР</w:t>
      </w:r>
      <w:r w:rsidRPr="00F65F4D">
        <w:rPr>
          <w:b/>
        </w:rPr>
        <w:t xml:space="preserve">  №________</w:t>
      </w:r>
      <w:r>
        <w:rPr>
          <w:b/>
        </w:rPr>
        <w:t>_________</w:t>
      </w:r>
    </w:p>
    <w:p w:rsidR="00667412" w:rsidRDefault="00667412" w:rsidP="00667412">
      <w:pPr>
        <w:jc w:val="center"/>
        <w:rPr>
          <w:b/>
        </w:rPr>
      </w:pPr>
      <w:r w:rsidRPr="00F65F4D">
        <w:rPr>
          <w:b/>
        </w:rPr>
        <w:t>на выполнение работ</w:t>
      </w:r>
    </w:p>
    <w:p w:rsidR="00667412" w:rsidRPr="00F65F4D" w:rsidRDefault="00667412" w:rsidP="00667412">
      <w:pPr>
        <w:jc w:val="center"/>
        <w:rPr>
          <w:b/>
        </w:rPr>
      </w:pPr>
    </w:p>
    <w:p w:rsidR="00667412" w:rsidRDefault="00667412" w:rsidP="00667412">
      <w:pPr>
        <w:spacing w:after="0"/>
        <w:jc w:val="left"/>
        <w:rPr>
          <w:sz w:val="20"/>
          <w:szCs w:val="20"/>
        </w:rPr>
      </w:pPr>
      <w:r w:rsidRPr="00F65F4D">
        <w:rPr>
          <w:sz w:val="20"/>
          <w:szCs w:val="20"/>
        </w:rPr>
        <w:t>г. Обнинск</w:t>
      </w:r>
      <w:r w:rsidRPr="00F65F4D">
        <w:rPr>
          <w:sz w:val="20"/>
          <w:szCs w:val="20"/>
        </w:rPr>
        <w:tab/>
      </w:r>
      <w:r w:rsidRPr="00F65F4D">
        <w:rPr>
          <w:sz w:val="20"/>
          <w:szCs w:val="20"/>
        </w:rPr>
        <w:tab/>
      </w:r>
      <w:r w:rsidRPr="00F65F4D">
        <w:rPr>
          <w:sz w:val="20"/>
          <w:szCs w:val="20"/>
        </w:rPr>
        <w:tab/>
        <w:t xml:space="preserve">                                           </w:t>
      </w:r>
      <w:r w:rsidRPr="00F65F4D">
        <w:rPr>
          <w:sz w:val="20"/>
          <w:szCs w:val="20"/>
        </w:rPr>
        <w:tab/>
      </w:r>
      <w:r w:rsidRPr="00F65F4D">
        <w:rPr>
          <w:sz w:val="20"/>
          <w:szCs w:val="20"/>
        </w:rPr>
        <w:tab/>
        <w:t xml:space="preserve">       </w:t>
      </w:r>
      <w:r w:rsidRPr="00F65F4D">
        <w:rPr>
          <w:sz w:val="20"/>
          <w:szCs w:val="20"/>
        </w:rPr>
        <w:tab/>
      </w:r>
      <w:r>
        <w:rPr>
          <w:sz w:val="20"/>
          <w:szCs w:val="20"/>
        </w:rPr>
        <w:tab/>
      </w:r>
      <w:r w:rsidRPr="00F65F4D">
        <w:rPr>
          <w:sz w:val="20"/>
          <w:szCs w:val="20"/>
        </w:rPr>
        <w:t xml:space="preserve"> «____»________ 201_ г.</w:t>
      </w:r>
    </w:p>
    <w:p w:rsidR="00667412" w:rsidRPr="00F65F4D" w:rsidRDefault="00667412" w:rsidP="00667412">
      <w:pPr>
        <w:spacing w:after="0"/>
        <w:jc w:val="left"/>
        <w:rPr>
          <w:sz w:val="20"/>
          <w:szCs w:val="20"/>
        </w:rPr>
      </w:pPr>
    </w:p>
    <w:p w:rsidR="00667412" w:rsidRPr="00F65F4D" w:rsidRDefault="00667412" w:rsidP="00667412">
      <w:pPr>
        <w:spacing w:after="0"/>
        <w:ind w:firstLine="720"/>
        <w:rPr>
          <w:sz w:val="20"/>
          <w:szCs w:val="20"/>
        </w:rPr>
      </w:pPr>
    </w:p>
    <w:p w:rsidR="00667412" w:rsidRPr="00893C32" w:rsidRDefault="00667412" w:rsidP="00667412">
      <w:pPr>
        <w:shd w:val="clear" w:color="auto" w:fill="FFFFFF"/>
        <w:spacing w:after="0"/>
        <w:ind w:firstLine="540"/>
        <w:rPr>
          <w:sz w:val="20"/>
          <w:szCs w:val="20"/>
        </w:rPr>
      </w:pPr>
      <w:r w:rsidRPr="0048597A">
        <w:rPr>
          <w:b/>
          <w:sz w:val="20"/>
          <w:szCs w:val="20"/>
        </w:rPr>
        <w:t>Муниципальное предприятие города Обнинска Калужской области «Горэлектросети»</w:t>
      </w:r>
      <w:r w:rsidRPr="00893C32">
        <w:rPr>
          <w:spacing w:val="1"/>
          <w:sz w:val="20"/>
          <w:szCs w:val="20"/>
        </w:rPr>
        <w:t xml:space="preserve">, именуемое в дальнейшем </w:t>
      </w:r>
      <w:r w:rsidRPr="00893C32">
        <w:rPr>
          <w:b/>
          <w:spacing w:val="1"/>
          <w:sz w:val="20"/>
          <w:szCs w:val="20"/>
        </w:rPr>
        <w:t xml:space="preserve">«Заказчик», </w:t>
      </w:r>
      <w:r w:rsidRPr="00945E47">
        <w:rPr>
          <w:spacing w:val="1"/>
          <w:sz w:val="20"/>
          <w:szCs w:val="20"/>
        </w:rPr>
        <w:t xml:space="preserve">в </w:t>
      </w:r>
      <w:r w:rsidRPr="00893C32">
        <w:rPr>
          <w:spacing w:val="1"/>
          <w:sz w:val="20"/>
          <w:szCs w:val="20"/>
        </w:rPr>
        <w:t xml:space="preserve">лице директора </w:t>
      </w:r>
      <w:r w:rsidRPr="0048597A">
        <w:rPr>
          <w:b/>
          <w:spacing w:val="1"/>
          <w:sz w:val="20"/>
          <w:szCs w:val="20"/>
        </w:rPr>
        <w:t>Марченко Андрея Анатольевича</w:t>
      </w:r>
      <w:r w:rsidRPr="00893C32">
        <w:rPr>
          <w:spacing w:val="-1"/>
          <w:sz w:val="20"/>
          <w:szCs w:val="20"/>
        </w:rPr>
        <w:t xml:space="preserve">, действующего на основании </w:t>
      </w:r>
      <w:r>
        <w:rPr>
          <w:spacing w:val="-1"/>
          <w:sz w:val="20"/>
          <w:szCs w:val="20"/>
        </w:rPr>
        <w:t>Уст</w:t>
      </w:r>
      <w:r>
        <w:rPr>
          <w:spacing w:val="-1"/>
          <w:sz w:val="20"/>
          <w:szCs w:val="20"/>
        </w:rPr>
        <w:t>а</w:t>
      </w:r>
      <w:r>
        <w:rPr>
          <w:spacing w:val="-1"/>
          <w:sz w:val="20"/>
          <w:szCs w:val="20"/>
        </w:rPr>
        <w:t>ва</w:t>
      </w:r>
      <w:r w:rsidRPr="00893C32">
        <w:rPr>
          <w:spacing w:val="-1"/>
          <w:sz w:val="20"/>
          <w:szCs w:val="20"/>
        </w:rPr>
        <w:t xml:space="preserve">, </w:t>
      </w:r>
      <w:r w:rsidRPr="00893C32">
        <w:rPr>
          <w:sz w:val="20"/>
          <w:szCs w:val="20"/>
        </w:rPr>
        <w:t>с одной стороны, и   ________________________________________________________</w:t>
      </w:r>
      <w:r>
        <w:rPr>
          <w:sz w:val="20"/>
          <w:szCs w:val="20"/>
        </w:rPr>
        <w:t>__________</w:t>
      </w:r>
      <w:r w:rsidRPr="00893C32">
        <w:rPr>
          <w:sz w:val="20"/>
          <w:szCs w:val="20"/>
        </w:rPr>
        <w:t xml:space="preserve">                                                             </w:t>
      </w:r>
    </w:p>
    <w:p w:rsidR="00667412" w:rsidRPr="00893C32" w:rsidRDefault="00667412" w:rsidP="00667412">
      <w:pPr>
        <w:shd w:val="clear" w:color="auto" w:fill="FFFFFF"/>
        <w:spacing w:after="0"/>
        <w:jc w:val="center"/>
        <w:rPr>
          <w:i/>
          <w:sz w:val="20"/>
          <w:szCs w:val="20"/>
        </w:rPr>
      </w:pPr>
      <w:r w:rsidRPr="00893C32">
        <w:rPr>
          <w:i/>
          <w:sz w:val="20"/>
          <w:szCs w:val="20"/>
        </w:rPr>
        <w:t xml:space="preserve">                                                                   (наименование организации)</w:t>
      </w:r>
    </w:p>
    <w:p w:rsidR="00667412" w:rsidRPr="00893C32" w:rsidRDefault="00667412" w:rsidP="00667412">
      <w:pPr>
        <w:shd w:val="clear" w:color="auto" w:fill="FFFFFF"/>
        <w:tabs>
          <w:tab w:val="left" w:leader="underscore" w:pos="9422"/>
        </w:tabs>
        <w:spacing w:after="0"/>
        <w:rPr>
          <w:sz w:val="20"/>
          <w:szCs w:val="20"/>
        </w:rPr>
      </w:pPr>
      <w:r w:rsidRPr="00893C32">
        <w:rPr>
          <w:spacing w:val="1"/>
          <w:sz w:val="20"/>
          <w:szCs w:val="20"/>
        </w:rPr>
        <w:t xml:space="preserve">именуемое в дальнейшем </w:t>
      </w:r>
      <w:r w:rsidRPr="00893C32">
        <w:rPr>
          <w:b/>
          <w:spacing w:val="1"/>
          <w:sz w:val="20"/>
          <w:szCs w:val="20"/>
        </w:rPr>
        <w:t>«</w:t>
      </w:r>
      <w:r>
        <w:rPr>
          <w:b/>
          <w:spacing w:val="1"/>
          <w:sz w:val="20"/>
          <w:szCs w:val="20"/>
        </w:rPr>
        <w:t>Подрядчик</w:t>
      </w:r>
      <w:r w:rsidRPr="00893C32">
        <w:rPr>
          <w:b/>
          <w:spacing w:val="1"/>
          <w:sz w:val="20"/>
          <w:szCs w:val="20"/>
        </w:rPr>
        <w:t>»,</w:t>
      </w:r>
      <w:r w:rsidRPr="00893C32">
        <w:rPr>
          <w:spacing w:val="13"/>
          <w:sz w:val="20"/>
          <w:szCs w:val="20"/>
        </w:rPr>
        <w:t xml:space="preserve"> в лице _____________________________________</w:t>
      </w:r>
      <w:r>
        <w:rPr>
          <w:spacing w:val="13"/>
          <w:sz w:val="20"/>
          <w:szCs w:val="20"/>
        </w:rPr>
        <w:t>_________</w:t>
      </w:r>
      <w:r w:rsidRPr="00893C32">
        <w:rPr>
          <w:spacing w:val="13"/>
          <w:sz w:val="20"/>
          <w:szCs w:val="20"/>
        </w:rPr>
        <w:t>_</w:t>
      </w:r>
      <w:r w:rsidRPr="00893C32">
        <w:rPr>
          <w:sz w:val="20"/>
          <w:szCs w:val="20"/>
        </w:rPr>
        <w:t xml:space="preserve">,                                                                                                </w:t>
      </w:r>
    </w:p>
    <w:p w:rsidR="00667412" w:rsidRPr="00893C32" w:rsidRDefault="00667412" w:rsidP="00667412">
      <w:pPr>
        <w:shd w:val="clear" w:color="auto" w:fill="FFFFFF"/>
        <w:tabs>
          <w:tab w:val="left" w:leader="underscore" w:pos="9422"/>
        </w:tabs>
        <w:spacing w:after="0"/>
        <w:rPr>
          <w:i/>
          <w:sz w:val="20"/>
          <w:szCs w:val="20"/>
        </w:rPr>
      </w:pPr>
      <w:r w:rsidRPr="00893C32">
        <w:rPr>
          <w:i/>
          <w:sz w:val="20"/>
          <w:szCs w:val="20"/>
        </w:rPr>
        <w:t xml:space="preserve">                                                                                                                                                      (должность, </w:t>
      </w:r>
      <w:r w:rsidRPr="00893C32">
        <w:rPr>
          <w:i/>
          <w:spacing w:val="-2"/>
          <w:sz w:val="20"/>
          <w:szCs w:val="20"/>
        </w:rPr>
        <w:t>Ф.И.О.)</w:t>
      </w:r>
    </w:p>
    <w:p w:rsidR="00667412" w:rsidRDefault="00667412" w:rsidP="00667412">
      <w:pPr>
        <w:shd w:val="clear" w:color="auto" w:fill="FFFFFF"/>
        <w:tabs>
          <w:tab w:val="left" w:leader="underscore" w:pos="3029"/>
        </w:tabs>
        <w:spacing w:after="0"/>
        <w:rPr>
          <w:spacing w:val="1"/>
          <w:sz w:val="20"/>
          <w:szCs w:val="20"/>
        </w:rPr>
      </w:pPr>
      <w:r w:rsidRPr="00893C32">
        <w:rPr>
          <w:sz w:val="20"/>
          <w:szCs w:val="20"/>
        </w:rPr>
        <w:t>действующего на основании __________________________________</w:t>
      </w:r>
      <w:r>
        <w:rPr>
          <w:sz w:val="20"/>
          <w:szCs w:val="20"/>
        </w:rPr>
        <w:t>________</w:t>
      </w:r>
      <w:r w:rsidRPr="00893C32">
        <w:rPr>
          <w:sz w:val="20"/>
          <w:szCs w:val="20"/>
        </w:rPr>
        <w:t xml:space="preserve">________, </w:t>
      </w:r>
      <w:r w:rsidRPr="00893C32">
        <w:rPr>
          <w:spacing w:val="1"/>
          <w:sz w:val="20"/>
          <w:szCs w:val="20"/>
        </w:rPr>
        <w:t xml:space="preserve">с другой стороны, вместе                                                       </w:t>
      </w:r>
      <w:r>
        <w:rPr>
          <w:spacing w:val="1"/>
          <w:sz w:val="20"/>
          <w:szCs w:val="20"/>
        </w:rPr>
        <w:t xml:space="preserve"> </w:t>
      </w:r>
    </w:p>
    <w:p w:rsidR="00667412" w:rsidRPr="00893C32" w:rsidRDefault="00667412" w:rsidP="00667412">
      <w:pPr>
        <w:shd w:val="clear" w:color="auto" w:fill="FFFFFF"/>
        <w:tabs>
          <w:tab w:val="left" w:leader="underscore" w:pos="3029"/>
        </w:tabs>
        <w:spacing w:after="0"/>
        <w:rPr>
          <w:spacing w:val="1"/>
          <w:sz w:val="20"/>
          <w:szCs w:val="20"/>
        </w:rPr>
      </w:pPr>
      <w:r>
        <w:rPr>
          <w:spacing w:val="1"/>
          <w:sz w:val="20"/>
          <w:szCs w:val="20"/>
        </w:rPr>
        <w:t xml:space="preserve">                                                             </w:t>
      </w:r>
      <w:r w:rsidRPr="00893C32">
        <w:rPr>
          <w:spacing w:val="-10"/>
          <w:sz w:val="20"/>
          <w:szCs w:val="20"/>
        </w:rPr>
        <w:t>(</w:t>
      </w:r>
      <w:r w:rsidRPr="00893C32">
        <w:rPr>
          <w:i/>
          <w:spacing w:val="-10"/>
          <w:sz w:val="20"/>
          <w:szCs w:val="20"/>
        </w:rPr>
        <w:t>Устава, Положения, Доверенности</w:t>
      </w:r>
      <w:r w:rsidRPr="00893C32">
        <w:rPr>
          <w:spacing w:val="-10"/>
          <w:sz w:val="20"/>
          <w:szCs w:val="20"/>
        </w:rPr>
        <w:t>)</w:t>
      </w:r>
    </w:p>
    <w:p w:rsidR="00667412" w:rsidRPr="00893C32" w:rsidRDefault="00667412" w:rsidP="00667412">
      <w:pPr>
        <w:shd w:val="clear" w:color="auto" w:fill="FFFFFF"/>
        <w:tabs>
          <w:tab w:val="left" w:leader="underscore" w:pos="3029"/>
        </w:tabs>
        <w:spacing w:after="0"/>
        <w:rPr>
          <w:sz w:val="20"/>
          <w:szCs w:val="20"/>
        </w:rPr>
      </w:pPr>
      <w:r w:rsidRPr="00893C32">
        <w:rPr>
          <w:spacing w:val="1"/>
          <w:sz w:val="20"/>
          <w:szCs w:val="20"/>
        </w:rPr>
        <w:t>именуемые</w:t>
      </w:r>
      <w:r w:rsidRPr="00893C32">
        <w:rPr>
          <w:b/>
          <w:spacing w:val="1"/>
          <w:sz w:val="20"/>
          <w:szCs w:val="20"/>
        </w:rPr>
        <w:t xml:space="preserve"> «Стороны»</w:t>
      </w:r>
      <w:r w:rsidRPr="00893C32">
        <w:rPr>
          <w:spacing w:val="1"/>
          <w:sz w:val="20"/>
          <w:szCs w:val="20"/>
        </w:rPr>
        <w:t xml:space="preserve">, заключили </w:t>
      </w:r>
      <w:r w:rsidRPr="00893C32">
        <w:rPr>
          <w:spacing w:val="-3"/>
          <w:sz w:val="20"/>
          <w:szCs w:val="20"/>
        </w:rPr>
        <w:t xml:space="preserve">настоящий </w:t>
      </w:r>
      <w:r>
        <w:rPr>
          <w:spacing w:val="-3"/>
          <w:sz w:val="20"/>
          <w:szCs w:val="20"/>
        </w:rPr>
        <w:t>договор</w:t>
      </w:r>
      <w:r w:rsidRPr="00893C32">
        <w:rPr>
          <w:spacing w:val="-3"/>
          <w:sz w:val="20"/>
          <w:szCs w:val="20"/>
        </w:rPr>
        <w:t xml:space="preserve"> (далее по тексту - </w:t>
      </w:r>
      <w:r w:rsidRPr="00893C32">
        <w:rPr>
          <w:b/>
          <w:spacing w:val="-3"/>
          <w:sz w:val="20"/>
          <w:szCs w:val="20"/>
        </w:rPr>
        <w:t>«</w:t>
      </w:r>
      <w:r>
        <w:rPr>
          <w:b/>
          <w:spacing w:val="-3"/>
          <w:sz w:val="20"/>
          <w:szCs w:val="20"/>
        </w:rPr>
        <w:t>Договор</w:t>
      </w:r>
      <w:r w:rsidRPr="00893C32">
        <w:rPr>
          <w:b/>
          <w:spacing w:val="-3"/>
          <w:sz w:val="20"/>
          <w:szCs w:val="20"/>
        </w:rPr>
        <w:t>»</w:t>
      </w:r>
      <w:r w:rsidRPr="00893C32">
        <w:rPr>
          <w:spacing w:val="-3"/>
          <w:sz w:val="20"/>
          <w:szCs w:val="20"/>
        </w:rPr>
        <w:t>) в целях обеспечения муниц</w:t>
      </w:r>
      <w:r w:rsidRPr="00893C32">
        <w:rPr>
          <w:spacing w:val="-3"/>
          <w:sz w:val="20"/>
          <w:szCs w:val="20"/>
        </w:rPr>
        <w:t>и</w:t>
      </w:r>
      <w:r w:rsidRPr="00893C32">
        <w:rPr>
          <w:spacing w:val="-3"/>
          <w:sz w:val="20"/>
          <w:szCs w:val="20"/>
        </w:rPr>
        <w:t>пальных нужд о нижеследующем:</w:t>
      </w:r>
    </w:p>
    <w:p w:rsidR="00667412" w:rsidRPr="00F65F4D" w:rsidRDefault="00667412" w:rsidP="00667412">
      <w:pPr>
        <w:pStyle w:val="314"/>
        <w:spacing w:before="0" w:after="0"/>
        <w:ind w:firstLine="708"/>
        <w:jc w:val="center"/>
        <w:rPr>
          <w:i w:val="0"/>
          <w:sz w:val="20"/>
          <w:szCs w:val="20"/>
        </w:rPr>
      </w:pPr>
    </w:p>
    <w:p w:rsidR="00667412" w:rsidRPr="00424891" w:rsidRDefault="00667412" w:rsidP="00667412">
      <w:pPr>
        <w:pStyle w:val="314"/>
        <w:spacing w:before="0" w:after="0"/>
        <w:ind w:firstLine="708"/>
        <w:jc w:val="center"/>
        <w:rPr>
          <w:i w:val="0"/>
          <w:color w:val="000000"/>
          <w:szCs w:val="22"/>
        </w:rPr>
      </w:pPr>
      <w:r w:rsidRPr="00424891">
        <w:rPr>
          <w:i w:val="0"/>
          <w:color w:val="000000"/>
          <w:szCs w:val="22"/>
        </w:rPr>
        <w:t>1. Предмет договора</w:t>
      </w:r>
    </w:p>
    <w:p w:rsidR="00667412" w:rsidRPr="00424891" w:rsidRDefault="00667412" w:rsidP="00667412">
      <w:pPr>
        <w:spacing w:after="0"/>
        <w:ind w:firstLine="708"/>
        <w:rPr>
          <w:color w:val="000000"/>
          <w:sz w:val="20"/>
          <w:szCs w:val="20"/>
        </w:rPr>
      </w:pPr>
      <w:r w:rsidRPr="00424891">
        <w:rPr>
          <w:color w:val="000000"/>
          <w:sz w:val="20"/>
          <w:szCs w:val="20"/>
        </w:rPr>
        <w:t xml:space="preserve">  1.1. Подрядчик обязуется в установленный настоящим договором срок по заданию Заказчика </w:t>
      </w:r>
      <w:r w:rsidRPr="0048597A">
        <w:rPr>
          <w:i/>
          <w:color w:val="000000"/>
          <w:sz w:val="20"/>
          <w:szCs w:val="20"/>
        </w:rPr>
        <w:t xml:space="preserve">выполнить работы </w:t>
      </w:r>
      <w:r w:rsidRPr="00915317">
        <w:rPr>
          <w:i/>
          <w:color w:val="000000"/>
          <w:sz w:val="20"/>
          <w:szCs w:val="20"/>
        </w:rPr>
        <w:t>по строительству КТП и КЛ 6-0,4 кВ для электроснабжения заявителя на земельном участке с кадас</w:t>
      </w:r>
      <w:r w:rsidRPr="00915317">
        <w:rPr>
          <w:i/>
          <w:color w:val="000000"/>
          <w:sz w:val="20"/>
          <w:szCs w:val="20"/>
        </w:rPr>
        <w:t>т</w:t>
      </w:r>
      <w:r w:rsidRPr="00915317">
        <w:rPr>
          <w:i/>
          <w:color w:val="000000"/>
          <w:sz w:val="20"/>
          <w:szCs w:val="20"/>
        </w:rPr>
        <w:t>ровым номером 40:27:030101:47</w:t>
      </w:r>
      <w:r w:rsidRPr="00424891">
        <w:rPr>
          <w:color w:val="000000"/>
          <w:sz w:val="20"/>
          <w:szCs w:val="20"/>
        </w:rPr>
        <w:t xml:space="preserve"> (далее – объект) согласно техническому заданию, сметной документации, утве</w:t>
      </w:r>
      <w:r w:rsidRPr="00424891">
        <w:rPr>
          <w:color w:val="000000"/>
          <w:sz w:val="20"/>
          <w:szCs w:val="20"/>
        </w:rPr>
        <w:t>р</w:t>
      </w:r>
      <w:r w:rsidRPr="00424891">
        <w:rPr>
          <w:color w:val="000000"/>
          <w:sz w:val="20"/>
          <w:szCs w:val="20"/>
        </w:rPr>
        <w:t>жденной Заказчиком и являющейся неотъемлемой частью настоящего договора, а Заказчик обязуется принять и оплатить выполненные работы.</w:t>
      </w:r>
    </w:p>
    <w:p w:rsidR="00667412" w:rsidRPr="00424891" w:rsidRDefault="00667412" w:rsidP="00667412">
      <w:pPr>
        <w:spacing w:after="0"/>
        <w:ind w:firstLine="708"/>
        <w:rPr>
          <w:color w:val="000000"/>
          <w:sz w:val="20"/>
          <w:szCs w:val="20"/>
        </w:rPr>
      </w:pPr>
      <w:r w:rsidRPr="00424891">
        <w:rPr>
          <w:color w:val="000000"/>
          <w:sz w:val="20"/>
          <w:szCs w:val="20"/>
        </w:rPr>
        <w:t>1.2. Основанием для заключения настоящего договора является протокол № ___________ от «___» _____________201_ г.</w:t>
      </w:r>
    </w:p>
    <w:p w:rsidR="00667412" w:rsidRPr="00424891" w:rsidRDefault="00667412" w:rsidP="00667412">
      <w:pPr>
        <w:spacing w:after="0"/>
        <w:ind w:firstLine="708"/>
        <w:rPr>
          <w:color w:val="000000"/>
          <w:sz w:val="20"/>
          <w:szCs w:val="20"/>
        </w:rPr>
      </w:pPr>
      <w:r w:rsidRPr="00586566">
        <w:rPr>
          <w:color w:val="000000"/>
          <w:sz w:val="20"/>
          <w:szCs w:val="20"/>
        </w:rPr>
        <w:t>1.3. Идентификационный код закупки (ИКЗ) -</w:t>
      </w:r>
      <w:r w:rsidR="00EF4562">
        <w:rPr>
          <w:color w:val="000000"/>
          <w:sz w:val="20"/>
          <w:szCs w:val="20"/>
        </w:rPr>
        <w:t xml:space="preserve"> </w:t>
      </w:r>
      <w:r w:rsidR="00EF4562" w:rsidRPr="00EF4562">
        <w:rPr>
          <w:color w:val="000000"/>
          <w:sz w:val="20"/>
          <w:szCs w:val="20"/>
        </w:rPr>
        <w:t>173402500612140250100100240014222000</w:t>
      </w:r>
    </w:p>
    <w:p w:rsidR="00667412" w:rsidRPr="00424891" w:rsidRDefault="00667412" w:rsidP="00667412">
      <w:pPr>
        <w:spacing w:after="0"/>
        <w:ind w:firstLine="708"/>
        <w:rPr>
          <w:i/>
          <w:color w:val="000000"/>
          <w:sz w:val="20"/>
          <w:szCs w:val="20"/>
        </w:rPr>
      </w:pPr>
      <w:r w:rsidRPr="00424891">
        <w:rPr>
          <w:color w:val="000000"/>
          <w:sz w:val="20"/>
          <w:szCs w:val="20"/>
        </w:rPr>
        <w:tab/>
      </w:r>
      <w:r w:rsidRPr="00424891">
        <w:rPr>
          <w:color w:val="000000"/>
          <w:sz w:val="20"/>
          <w:szCs w:val="20"/>
        </w:rPr>
        <w:tab/>
      </w:r>
      <w:r w:rsidRPr="00424891">
        <w:rPr>
          <w:color w:val="000000"/>
          <w:sz w:val="20"/>
          <w:szCs w:val="20"/>
        </w:rPr>
        <w:tab/>
      </w:r>
      <w:r w:rsidRPr="00424891">
        <w:rPr>
          <w:color w:val="000000"/>
          <w:sz w:val="20"/>
          <w:szCs w:val="20"/>
        </w:rPr>
        <w:tab/>
      </w:r>
      <w:r w:rsidRPr="00424891">
        <w:rPr>
          <w:color w:val="000000"/>
          <w:sz w:val="20"/>
          <w:szCs w:val="20"/>
        </w:rPr>
        <w:tab/>
      </w:r>
      <w:r w:rsidRPr="00424891">
        <w:rPr>
          <w:color w:val="000000"/>
          <w:sz w:val="20"/>
          <w:szCs w:val="20"/>
        </w:rPr>
        <w:tab/>
      </w:r>
      <w:r w:rsidRPr="00424891">
        <w:rPr>
          <w:color w:val="000000"/>
          <w:sz w:val="20"/>
          <w:szCs w:val="20"/>
        </w:rPr>
        <w:tab/>
      </w:r>
      <w:r w:rsidRPr="00424891">
        <w:rPr>
          <w:i/>
          <w:color w:val="000000"/>
          <w:sz w:val="20"/>
          <w:szCs w:val="20"/>
        </w:rPr>
        <w:t>(36 знаков)</w:t>
      </w:r>
    </w:p>
    <w:p w:rsidR="00667412" w:rsidRPr="00424891" w:rsidRDefault="00667412" w:rsidP="00667412">
      <w:pPr>
        <w:spacing w:after="0"/>
        <w:ind w:firstLine="708"/>
        <w:jc w:val="center"/>
        <w:rPr>
          <w:b/>
          <w:iCs/>
          <w:color w:val="000000"/>
          <w:sz w:val="22"/>
          <w:szCs w:val="22"/>
        </w:rPr>
      </w:pPr>
      <w:r w:rsidRPr="00424891">
        <w:rPr>
          <w:b/>
          <w:iCs/>
          <w:color w:val="000000"/>
          <w:sz w:val="22"/>
          <w:szCs w:val="22"/>
        </w:rPr>
        <w:t>2. Стоимость работ и порядок расчетов</w:t>
      </w:r>
    </w:p>
    <w:p w:rsidR="00667412" w:rsidRPr="00424891" w:rsidRDefault="00667412" w:rsidP="00667412">
      <w:pPr>
        <w:pStyle w:val="af3"/>
        <w:spacing w:after="0"/>
        <w:ind w:firstLine="708"/>
        <w:rPr>
          <w:color w:val="000000"/>
          <w:sz w:val="20"/>
        </w:rPr>
      </w:pPr>
      <w:r w:rsidRPr="00424891">
        <w:rPr>
          <w:color w:val="000000"/>
          <w:sz w:val="20"/>
        </w:rPr>
        <w:t xml:space="preserve">2.1. Стоимость работ по настоящему договору составляет ______(_________________________) </w:t>
      </w:r>
    </w:p>
    <w:p w:rsidR="00667412" w:rsidRPr="00424891" w:rsidRDefault="00667412" w:rsidP="00667412">
      <w:pPr>
        <w:pStyle w:val="af3"/>
        <w:spacing w:after="0"/>
        <w:ind w:firstLine="708"/>
        <w:rPr>
          <w:i/>
          <w:color w:val="000000"/>
          <w:sz w:val="16"/>
          <w:szCs w:val="16"/>
        </w:rPr>
      </w:pPr>
      <w:r w:rsidRPr="00424891">
        <w:rPr>
          <w:color w:val="000000"/>
          <w:sz w:val="20"/>
        </w:rPr>
        <w:t xml:space="preserve">                                                                                                              </w:t>
      </w:r>
      <w:r w:rsidRPr="00424891">
        <w:rPr>
          <w:i/>
          <w:color w:val="000000"/>
          <w:sz w:val="16"/>
          <w:szCs w:val="16"/>
        </w:rPr>
        <w:t>(сумма цифрами и прописью)</w:t>
      </w:r>
    </w:p>
    <w:p w:rsidR="00667412" w:rsidRPr="00424891" w:rsidRDefault="00667412" w:rsidP="00667412">
      <w:pPr>
        <w:pStyle w:val="af3"/>
        <w:spacing w:after="0"/>
        <w:rPr>
          <w:color w:val="000000"/>
          <w:sz w:val="20"/>
        </w:rPr>
      </w:pPr>
      <w:r w:rsidRPr="00424891">
        <w:rPr>
          <w:color w:val="000000"/>
          <w:sz w:val="20"/>
        </w:rPr>
        <w:t xml:space="preserve"> руб. ___ коп., в том числе НДС</w:t>
      </w:r>
      <w:r>
        <w:rPr>
          <w:color w:val="000000"/>
          <w:sz w:val="20"/>
        </w:rPr>
        <w:t>)______________________</w:t>
      </w:r>
      <w:r w:rsidRPr="00424891">
        <w:rPr>
          <w:color w:val="000000"/>
          <w:sz w:val="20"/>
        </w:rPr>
        <w:t xml:space="preserve"> (или без НДС). </w:t>
      </w:r>
    </w:p>
    <w:p w:rsidR="00667412" w:rsidRPr="00424891" w:rsidRDefault="00667412" w:rsidP="00667412">
      <w:pPr>
        <w:spacing w:after="0"/>
        <w:ind w:firstLine="708"/>
        <w:rPr>
          <w:color w:val="000000"/>
          <w:sz w:val="20"/>
        </w:rPr>
      </w:pPr>
      <w:r w:rsidRPr="00424891">
        <w:rPr>
          <w:color w:val="000000"/>
          <w:sz w:val="20"/>
        </w:rPr>
        <w:t xml:space="preserve">2.2. Цена сформирована на основании </w:t>
      </w:r>
      <w:r w:rsidRPr="00424891">
        <w:rPr>
          <w:b/>
          <w:i/>
          <w:color w:val="000000"/>
          <w:sz w:val="20"/>
        </w:rPr>
        <w:t>технического задания</w:t>
      </w:r>
      <w:r w:rsidRPr="00424891">
        <w:rPr>
          <w:color w:val="000000"/>
          <w:sz w:val="20"/>
        </w:rPr>
        <w:t xml:space="preserve"> </w:t>
      </w:r>
      <w:r w:rsidRPr="00424891">
        <w:rPr>
          <w:color w:val="000000"/>
          <w:sz w:val="20"/>
          <w:shd w:val="clear" w:color="auto" w:fill="CCCCFF"/>
        </w:rPr>
        <w:t>(Приложение №1)</w:t>
      </w:r>
      <w:r w:rsidRPr="00424891">
        <w:rPr>
          <w:color w:val="000000"/>
          <w:sz w:val="20"/>
        </w:rPr>
        <w:t xml:space="preserve"> и подтверждается сметой </w:t>
      </w:r>
      <w:r w:rsidRPr="00424891">
        <w:rPr>
          <w:color w:val="000000"/>
          <w:sz w:val="20"/>
          <w:shd w:val="clear" w:color="auto" w:fill="CCCCFF"/>
        </w:rPr>
        <w:t>(Приложени</w:t>
      </w:r>
      <w:r w:rsidR="001914C2">
        <w:rPr>
          <w:color w:val="000000"/>
          <w:sz w:val="20"/>
          <w:shd w:val="clear" w:color="auto" w:fill="CCCCFF"/>
        </w:rPr>
        <w:t>я</w:t>
      </w:r>
      <w:r w:rsidRPr="00424891">
        <w:rPr>
          <w:color w:val="000000"/>
          <w:sz w:val="20"/>
          <w:shd w:val="clear" w:color="auto" w:fill="CCCCFF"/>
        </w:rPr>
        <w:t xml:space="preserve"> №2</w:t>
      </w:r>
      <w:r w:rsidR="001914C2">
        <w:rPr>
          <w:color w:val="000000"/>
          <w:sz w:val="20"/>
          <w:shd w:val="clear" w:color="auto" w:fill="CCCCFF"/>
        </w:rPr>
        <w:t>.1, №2.2, №2.3</w:t>
      </w:r>
      <w:r w:rsidRPr="00424891">
        <w:rPr>
          <w:color w:val="000000"/>
          <w:sz w:val="20"/>
          <w:shd w:val="clear" w:color="auto" w:fill="CCCCFF"/>
        </w:rPr>
        <w:t>)</w:t>
      </w:r>
      <w:r w:rsidRPr="00424891">
        <w:rPr>
          <w:color w:val="000000"/>
          <w:sz w:val="20"/>
        </w:rPr>
        <w:t>. Смета составляется в соответствии с коэффициентом снижения, полученным по результатам процедуры определения подрядчика. Цена договора включает стоимость работ, стоимость материалов и изделий, их доставку, разгрузку, хранение, страхование, расходы по вывозу мусора, транспортные расходы, г</w:t>
      </w:r>
      <w:r w:rsidRPr="00424891">
        <w:rPr>
          <w:color w:val="000000"/>
          <w:sz w:val="20"/>
        </w:rPr>
        <w:t>а</w:t>
      </w:r>
      <w:r w:rsidRPr="00424891">
        <w:rPr>
          <w:color w:val="000000"/>
          <w:sz w:val="20"/>
        </w:rPr>
        <w:t>рантийное обслуживание, уплату налогов, в том числе НДС, и других обязательных платежей, предусмотренных законодательством РФ.</w:t>
      </w:r>
    </w:p>
    <w:p w:rsidR="00667412" w:rsidRPr="00424891" w:rsidRDefault="00667412" w:rsidP="00667412">
      <w:pPr>
        <w:pStyle w:val="af3"/>
        <w:spacing w:after="0"/>
        <w:ind w:firstLine="708"/>
        <w:rPr>
          <w:color w:val="000000"/>
          <w:sz w:val="20"/>
        </w:rPr>
      </w:pPr>
      <w:r w:rsidRPr="00424891">
        <w:rPr>
          <w:color w:val="000000"/>
          <w:sz w:val="20"/>
          <w:szCs w:val="24"/>
        </w:rPr>
        <w:t>2.3. Цена договора является твердой и определяется на</w:t>
      </w:r>
      <w:r w:rsidRPr="00424891">
        <w:rPr>
          <w:color w:val="000000"/>
          <w:sz w:val="20"/>
        </w:rPr>
        <w:t xml:space="preserve"> весь срок исполнения договора, за исключением случаев, предусмотренных п. 2.4.-2.7. настоящего договора.</w:t>
      </w:r>
    </w:p>
    <w:p w:rsidR="00667412" w:rsidRPr="00424891" w:rsidRDefault="00667412" w:rsidP="00667412">
      <w:pPr>
        <w:shd w:val="clear" w:color="auto" w:fill="FFFFFF"/>
        <w:tabs>
          <w:tab w:val="left" w:pos="1291"/>
        </w:tabs>
        <w:spacing w:after="0"/>
        <w:ind w:right="-52" w:firstLine="708"/>
        <w:rPr>
          <w:color w:val="000000"/>
          <w:sz w:val="20"/>
          <w:szCs w:val="20"/>
        </w:rPr>
      </w:pPr>
      <w:r w:rsidRPr="00424891">
        <w:rPr>
          <w:color w:val="000000"/>
          <w:sz w:val="20"/>
          <w:szCs w:val="20"/>
        </w:rPr>
        <w:t>2.4. Цена договора может быть снижена по соглашению сторон без изменения, предусмотренного догов</w:t>
      </w:r>
      <w:r w:rsidRPr="00424891">
        <w:rPr>
          <w:color w:val="000000"/>
          <w:sz w:val="20"/>
          <w:szCs w:val="20"/>
        </w:rPr>
        <w:t>о</w:t>
      </w:r>
      <w:r w:rsidRPr="00424891">
        <w:rPr>
          <w:color w:val="000000"/>
          <w:sz w:val="20"/>
          <w:szCs w:val="20"/>
        </w:rPr>
        <w:t>ром объема работ и иных условий исполнения договора.</w:t>
      </w:r>
    </w:p>
    <w:p w:rsidR="00667412" w:rsidRPr="00424891" w:rsidRDefault="00667412" w:rsidP="00667412">
      <w:pPr>
        <w:shd w:val="clear" w:color="auto" w:fill="FFFFFF"/>
        <w:tabs>
          <w:tab w:val="left" w:pos="1291"/>
        </w:tabs>
        <w:spacing w:after="0"/>
        <w:ind w:right="-52" w:firstLine="708"/>
        <w:rPr>
          <w:color w:val="000000"/>
          <w:sz w:val="20"/>
          <w:szCs w:val="20"/>
        </w:rPr>
      </w:pPr>
      <w:r w:rsidRPr="00424891">
        <w:rPr>
          <w:color w:val="000000"/>
          <w:sz w:val="20"/>
          <w:szCs w:val="20"/>
        </w:rPr>
        <w:t>2.5. При увеличении предусмотренного договором объема работ не более чем на десять процентов допу</w:t>
      </w:r>
      <w:r w:rsidRPr="00424891">
        <w:rPr>
          <w:color w:val="000000"/>
          <w:sz w:val="20"/>
          <w:szCs w:val="20"/>
        </w:rPr>
        <w:t>с</w:t>
      </w:r>
      <w:r w:rsidRPr="00424891">
        <w:rPr>
          <w:color w:val="000000"/>
          <w:sz w:val="20"/>
          <w:szCs w:val="20"/>
        </w:rPr>
        <w:t xml:space="preserve">кается по соглашению сторон изменение цены договора пропорционально дополнительному объему работ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работы стороны обязаны уменьшить цену договора исходя из цены единицы работы. </w:t>
      </w:r>
    </w:p>
    <w:p w:rsidR="00667412" w:rsidRPr="00424891" w:rsidRDefault="00667412" w:rsidP="00667412">
      <w:pPr>
        <w:shd w:val="clear" w:color="auto" w:fill="FFFFFF"/>
        <w:tabs>
          <w:tab w:val="left" w:pos="1291"/>
        </w:tabs>
        <w:spacing w:after="0"/>
        <w:ind w:right="-52" w:firstLine="708"/>
        <w:rPr>
          <w:color w:val="000000"/>
          <w:sz w:val="20"/>
          <w:szCs w:val="20"/>
        </w:rPr>
      </w:pPr>
      <w:r w:rsidRPr="00424891">
        <w:rPr>
          <w:color w:val="000000"/>
          <w:sz w:val="20"/>
          <w:szCs w:val="20"/>
        </w:rPr>
        <w:t>2.6.  В случае, если договор заключается с физическим лицом, за исключением индивидуального предпр</w:t>
      </w:r>
      <w:r w:rsidRPr="00424891">
        <w:rPr>
          <w:color w:val="000000"/>
          <w:sz w:val="20"/>
          <w:szCs w:val="20"/>
        </w:rPr>
        <w:t>и</w:t>
      </w:r>
      <w:r w:rsidRPr="00424891">
        <w:rPr>
          <w:color w:val="000000"/>
          <w:sz w:val="20"/>
          <w:szCs w:val="20"/>
        </w:rPr>
        <w:t>нимателя или иного занимающегося частной практикой лица, цена, указанная в пункте 2.1. настоящего договора, подлежит уменьшению на размер налоговых платежей, связанных с оплатой договора.</w:t>
      </w:r>
    </w:p>
    <w:p w:rsidR="00667412" w:rsidRPr="00424891" w:rsidRDefault="00667412" w:rsidP="00667412">
      <w:pPr>
        <w:shd w:val="clear" w:color="auto" w:fill="FFFFFF"/>
        <w:tabs>
          <w:tab w:val="left" w:pos="1291"/>
        </w:tabs>
        <w:spacing w:after="0"/>
        <w:ind w:right="-52" w:firstLine="708"/>
        <w:rPr>
          <w:color w:val="000000"/>
          <w:sz w:val="20"/>
          <w:szCs w:val="20"/>
        </w:rPr>
      </w:pPr>
      <w:r w:rsidRPr="00424891">
        <w:rPr>
          <w:color w:val="000000"/>
          <w:sz w:val="20"/>
        </w:rPr>
        <w:t xml:space="preserve">2.7. </w:t>
      </w:r>
      <w:r w:rsidRPr="00424891">
        <w:rPr>
          <w:color w:val="000000"/>
          <w:sz w:val="20"/>
          <w:szCs w:val="20"/>
        </w:rPr>
        <w:t>При уменьшении ранее доведенных до Заказчика лимитов бюджетных обязательств, Заказчик обесп</w:t>
      </w:r>
      <w:r w:rsidRPr="00424891">
        <w:rPr>
          <w:color w:val="000000"/>
          <w:sz w:val="20"/>
          <w:szCs w:val="20"/>
        </w:rPr>
        <w:t>е</w:t>
      </w:r>
      <w:r w:rsidRPr="00424891">
        <w:rPr>
          <w:color w:val="000000"/>
          <w:sz w:val="20"/>
          <w:szCs w:val="20"/>
        </w:rPr>
        <w:t>чивает согласование новых условий договора, в том числе цены и (или) сроков исполнения договора и (или) объема работы, предусмотренной договором. Сокращение объема работ при уменьшении цены договора осуществляется в соответствии с методикой, утвержденной Постановлением Правительства РФ № 1090 от 28.11.2013 г. Принятие Заказчиком решения об изменении договора в связи с уменьшением лимитов бюджетных обязательств осуществл</w:t>
      </w:r>
      <w:r w:rsidRPr="00424891">
        <w:rPr>
          <w:color w:val="000000"/>
          <w:sz w:val="20"/>
          <w:szCs w:val="20"/>
        </w:rPr>
        <w:t>я</w:t>
      </w:r>
      <w:r w:rsidRPr="00424891">
        <w:rPr>
          <w:color w:val="000000"/>
          <w:sz w:val="20"/>
          <w:szCs w:val="20"/>
        </w:rPr>
        <w:t>ется исходя из соразмерности изменения цены договора и объема работы.</w:t>
      </w:r>
    </w:p>
    <w:p w:rsidR="00667412" w:rsidRPr="00424891" w:rsidRDefault="00667412" w:rsidP="00667412">
      <w:pPr>
        <w:shd w:val="clear" w:color="auto" w:fill="FFFFFF"/>
        <w:tabs>
          <w:tab w:val="left" w:pos="1291"/>
        </w:tabs>
        <w:spacing w:after="0"/>
        <w:ind w:right="-52" w:firstLine="708"/>
        <w:rPr>
          <w:color w:val="000000"/>
          <w:sz w:val="20"/>
        </w:rPr>
      </w:pPr>
      <w:r w:rsidRPr="00424891">
        <w:rPr>
          <w:color w:val="000000"/>
          <w:sz w:val="20"/>
        </w:rPr>
        <w:t xml:space="preserve">2.8. Выполнение работ производится </w:t>
      </w:r>
      <w:r w:rsidRPr="00424891">
        <w:rPr>
          <w:b/>
          <w:color w:val="000000"/>
          <w:sz w:val="20"/>
        </w:rPr>
        <w:t xml:space="preserve">за счет </w:t>
      </w:r>
      <w:r>
        <w:rPr>
          <w:b/>
          <w:color w:val="000000"/>
          <w:sz w:val="20"/>
        </w:rPr>
        <w:t xml:space="preserve">собственных </w:t>
      </w:r>
      <w:r w:rsidRPr="00424891">
        <w:rPr>
          <w:b/>
          <w:color w:val="000000"/>
          <w:sz w:val="20"/>
        </w:rPr>
        <w:t>средств</w:t>
      </w:r>
      <w:r>
        <w:rPr>
          <w:b/>
          <w:color w:val="000000"/>
          <w:sz w:val="20"/>
        </w:rPr>
        <w:t xml:space="preserve"> МП «Горэлектросети»</w:t>
      </w:r>
      <w:r w:rsidRPr="00424891">
        <w:rPr>
          <w:color w:val="000000"/>
          <w:sz w:val="20"/>
        </w:rPr>
        <w:t>.</w:t>
      </w:r>
    </w:p>
    <w:p w:rsidR="00667412" w:rsidRPr="00424891" w:rsidRDefault="00667412" w:rsidP="00667412">
      <w:pPr>
        <w:pStyle w:val="af3"/>
        <w:spacing w:after="0"/>
        <w:ind w:firstLine="708"/>
        <w:rPr>
          <w:color w:val="000000"/>
          <w:sz w:val="20"/>
        </w:rPr>
      </w:pPr>
      <w:r w:rsidRPr="00424891">
        <w:rPr>
          <w:color w:val="000000"/>
          <w:sz w:val="20"/>
        </w:rPr>
        <w:t>2.9.  Выплата аванса по настоящему договору не предусмотрена.</w:t>
      </w:r>
    </w:p>
    <w:p w:rsidR="00667412" w:rsidRPr="00424891" w:rsidRDefault="00667412" w:rsidP="00667412">
      <w:pPr>
        <w:pStyle w:val="af3"/>
        <w:spacing w:after="0"/>
        <w:ind w:firstLine="708"/>
        <w:rPr>
          <w:color w:val="000000"/>
          <w:sz w:val="20"/>
        </w:rPr>
      </w:pPr>
      <w:r w:rsidRPr="00424891">
        <w:rPr>
          <w:color w:val="000000"/>
          <w:sz w:val="20"/>
        </w:rPr>
        <w:t>2.10. Настоящим договором предусмотрена форма оплаты Заказчиком выполняемых работ путем безн</w:t>
      </w:r>
      <w:r w:rsidRPr="00424891">
        <w:rPr>
          <w:color w:val="000000"/>
          <w:sz w:val="20"/>
        </w:rPr>
        <w:t>а</w:t>
      </w:r>
      <w:r w:rsidRPr="00424891">
        <w:rPr>
          <w:color w:val="000000"/>
          <w:sz w:val="20"/>
        </w:rPr>
        <w:t>личного перечисления денежных средств на расчетный счет Подрядчика.</w:t>
      </w:r>
    </w:p>
    <w:p w:rsidR="00667412" w:rsidRDefault="00667412" w:rsidP="00667412">
      <w:pPr>
        <w:autoSpaceDE w:val="0"/>
        <w:autoSpaceDN w:val="0"/>
        <w:adjustRightInd w:val="0"/>
        <w:spacing w:after="0"/>
        <w:ind w:firstLine="540"/>
        <w:rPr>
          <w:b/>
          <w:color w:val="000000"/>
          <w:sz w:val="20"/>
          <w:szCs w:val="20"/>
        </w:rPr>
      </w:pPr>
      <w:r w:rsidRPr="00424891">
        <w:rPr>
          <w:color w:val="000000"/>
          <w:sz w:val="20"/>
          <w:szCs w:val="20"/>
        </w:rPr>
        <w:t>2.11. Расчет за выполненные по настоящему договору работы производится Заказчиком</w:t>
      </w:r>
      <w:r>
        <w:rPr>
          <w:color w:val="000000"/>
          <w:sz w:val="20"/>
          <w:szCs w:val="20"/>
        </w:rPr>
        <w:t xml:space="preserve"> в срок </w:t>
      </w:r>
      <w:r>
        <w:rPr>
          <w:sz w:val="20"/>
          <w:szCs w:val="20"/>
        </w:rPr>
        <w:t xml:space="preserve">не более чем в течение пятнадцати рабочих дней </w:t>
      </w:r>
      <w:r w:rsidRPr="00424891">
        <w:rPr>
          <w:color w:val="000000"/>
          <w:sz w:val="20"/>
          <w:szCs w:val="20"/>
        </w:rPr>
        <w:t>после подписания сторонами акта приемки выполненных работ (форма КС-2) и справки о стоимости выполненных работ (форма КС-3).</w:t>
      </w:r>
      <w:r w:rsidRPr="00424891">
        <w:rPr>
          <w:b/>
          <w:color w:val="000000"/>
          <w:sz w:val="20"/>
          <w:szCs w:val="20"/>
        </w:rPr>
        <w:t xml:space="preserve"> </w:t>
      </w:r>
    </w:p>
    <w:p w:rsidR="00667412" w:rsidRPr="00424891" w:rsidRDefault="00667412" w:rsidP="00667412">
      <w:pPr>
        <w:autoSpaceDE w:val="0"/>
        <w:autoSpaceDN w:val="0"/>
        <w:adjustRightInd w:val="0"/>
        <w:spacing w:after="0"/>
        <w:ind w:firstLine="540"/>
        <w:rPr>
          <w:color w:val="000000"/>
          <w:sz w:val="20"/>
          <w:szCs w:val="20"/>
        </w:rPr>
      </w:pPr>
    </w:p>
    <w:p w:rsidR="00667412" w:rsidRPr="00424891" w:rsidRDefault="00667412" w:rsidP="00667412">
      <w:pPr>
        <w:shd w:val="clear" w:color="auto" w:fill="FFFFFF"/>
        <w:spacing w:after="0"/>
        <w:ind w:right="14" w:firstLine="708"/>
        <w:jc w:val="center"/>
        <w:rPr>
          <w:color w:val="000000"/>
          <w:sz w:val="22"/>
          <w:szCs w:val="22"/>
        </w:rPr>
      </w:pPr>
      <w:r w:rsidRPr="00424891">
        <w:rPr>
          <w:b/>
          <w:color w:val="000000"/>
          <w:sz w:val="22"/>
          <w:szCs w:val="22"/>
        </w:rPr>
        <w:t>3. Сроки выполнения работ</w:t>
      </w:r>
    </w:p>
    <w:p w:rsidR="00667412" w:rsidRPr="00424891" w:rsidRDefault="00667412" w:rsidP="00667412">
      <w:pPr>
        <w:widowControl w:val="0"/>
        <w:numPr>
          <w:ilvl w:val="1"/>
          <w:numId w:val="16"/>
        </w:numPr>
        <w:shd w:val="clear" w:color="auto" w:fill="FFFFFF"/>
        <w:tabs>
          <w:tab w:val="clear" w:pos="360"/>
          <w:tab w:val="num" w:pos="0"/>
          <w:tab w:val="left" w:pos="1133"/>
        </w:tabs>
        <w:spacing w:after="0"/>
        <w:ind w:left="0" w:firstLine="708"/>
        <w:rPr>
          <w:color w:val="000000"/>
          <w:spacing w:val="-5"/>
          <w:sz w:val="20"/>
          <w:szCs w:val="20"/>
        </w:rPr>
      </w:pPr>
      <w:r w:rsidRPr="00424891">
        <w:rPr>
          <w:color w:val="000000"/>
          <w:spacing w:val="3"/>
          <w:sz w:val="20"/>
          <w:szCs w:val="20"/>
        </w:rPr>
        <w:t xml:space="preserve"> Работы по настоящему договору должны быть начаты и завершены Подрядчиком в </w:t>
      </w:r>
      <w:r w:rsidRPr="00424891">
        <w:rPr>
          <w:color w:val="000000"/>
          <w:spacing w:val="4"/>
          <w:sz w:val="20"/>
          <w:szCs w:val="20"/>
        </w:rPr>
        <w:t xml:space="preserve">соответствии с условиями </w:t>
      </w:r>
      <w:r w:rsidRPr="00424891">
        <w:rPr>
          <w:color w:val="000000"/>
          <w:sz w:val="20"/>
          <w:szCs w:val="20"/>
        </w:rPr>
        <w:t>настоящего договора и Планом-графиком производства работ, который является неотъемлемым пр</w:t>
      </w:r>
      <w:r w:rsidRPr="00424891">
        <w:rPr>
          <w:color w:val="000000"/>
          <w:sz w:val="20"/>
          <w:szCs w:val="20"/>
        </w:rPr>
        <w:t>и</w:t>
      </w:r>
      <w:r w:rsidRPr="00424891">
        <w:rPr>
          <w:color w:val="000000"/>
          <w:sz w:val="20"/>
          <w:szCs w:val="20"/>
        </w:rPr>
        <w:t>ложением к настоящему договору (Приложение № 3).</w:t>
      </w:r>
    </w:p>
    <w:p w:rsidR="00667412" w:rsidRPr="00424891" w:rsidRDefault="00667412" w:rsidP="00667412">
      <w:pPr>
        <w:widowControl w:val="0"/>
        <w:numPr>
          <w:ilvl w:val="1"/>
          <w:numId w:val="16"/>
        </w:numPr>
        <w:shd w:val="clear" w:color="auto" w:fill="FFFFFF"/>
        <w:tabs>
          <w:tab w:val="clear" w:pos="360"/>
          <w:tab w:val="num" w:pos="0"/>
          <w:tab w:val="left" w:pos="1133"/>
        </w:tabs>
        <w:spacing w:after="0"/>
        <w:ind w:left="0" w:firstLine="708"/>
        <w:rPr>
          <w:color w:val="000000"/>
          <w:spacing w:val="-5"/>
          <w:sz w:val="20"/>
          <w:szCs w:val="20"/>
        </w:rPr>
      </w:pPr>
      <w:r w:rsidRPr="00424891">
        <w:rPr>
          <w:color w:val="000000"/>
          <w:sz w:val="20"/>
          <w:szCs w:val="20"/>
        </w:rPr>
        <w:t>Подрядчик обязан приступить к выполнению работ с момента заключения настоящего договора.</w:t>
      </w:r>
    </w:p>
    <w:p w:rsidR="00667412" w:rsidRPr="00424891" w:rsidRDefault="00667412" w:rsidP="00667412">
      <w:pPr>
        <w:widowControl w:val="0"/>
        <w:shd w:val="clear" w:color="auto" w:fill="FFFFFF"/>
        <w:tabs>
          <w:tab w:val="left" w:pos="1133"/>
          <w:tab w:val="left" w:leader="underscore" w:pos="6274"/>
        </w:tabs>
        <w:spacing w:after="0"/>
        <w:ind w:firstLine="708"/>
        <w:rPr>
          <w:color w:val="000000"/>
          <w:spacing w:val="-1"/>
          <w:sz w:val="20"/>
          <w:szCs w:val="20"/>
        </w:rPr>
      </w:pPr>
      <w:r w:rsidRPr="00424891">
        <w:rPr>
          <w:color w:val="000000"/>
          <w:spacing w:val="-1"/>
          <w:sz w:val="20"/>
          <w:szCs w:val="20"/>
        </w:rPr>
        <w:t xml:space="preserve">3.3. </w:t>
      </w:r>
      <w:r w:rsidRPr="00586566">
        <w:rPr>
          <w:color w:val="000000"/>
          <w:spacing w:val="-1"/>
          <w:sz w:val="20"/>
          <w:szCs w:val="20"/>
        </w:rPr>
        <w:t xml:space="preserve">Срок окончания работ </w:t>
      </w:r>
      <w:r>
        <w:rPr>
          <w:b/>
          <w:color w:val="000000"/>
          <w:spacing w:val="-1"/>
          <w:sz w:val="20"/>
          <w:szCs w:val="20"/>
        </w:rPr>
        <w:t>не позднее 30</w:t>
      </w:r>
      <w:r w:rsidRPr="00586566">
        <w:rPr>
          <w:b/>
          <w:color w:val="000000"/>
          <w:spacing w:val="-1"/>
          <w:sz w:val="20"/>
          <w:szCs w:val="20"/>
        </w:rPr>
        <w:t xml:space="preserve"> июля 201</w:t>
      </w:r>
      <w:r>
        <w:rPr>
          <w:b/>
          <w:color w:val="000000"/>
          <w:spacing w:val="-1"/>
          <w:sz w:val="20"/>
          <w:szCs w:val="20"/>
        </w:rPr>
        <w:t>8</w:t>
      </w:r>
      <w:r w:rsidRPr="00586566">
        <w:rPr>
          <w:b/>
          <w:color w:val="000000"/>
          <w:spacing w:val="-1"/>
          <w:sz w:val="20"/>
          <w:szCs w:val="20"/>
        </w:rPr>
        <w:t xml:space="preserve"> г.</w:t>
      </w:r>
    </w:p>
    <w:p w:rsidR="00667412" w:rsidRPr="00586566" w:rsidRDefault="00667412" w:rsidP="00667412">
      <w:pPr>
        <w:widowControl w:val="0"/>
        <w:shd w:val="clear" w:color="auto" w:fill="FFFFFF"/>
        <w:tabs>
          <w:tab w:val="left" w:pos="1133"/>
          <w:tab w:val="left" w:leader="underscore" w:pos="6274"/>
        </w:tabs>
        <w:spacing w:after="0"/>
        <w:ind w:firstLine="708"/>
        <w:rPr>
          <w:color w:val="000000"/>
          <w:spacing w:val="-1"/>
          <w:sz w:val="20"/>
          <w:szCs w:val="20"/>
        </w:rPr>
      </w:pPr>
      <w:r w:rsidRPr="00424891">
        <w:rPr>
          <w:color w:val="000000"/>
          <w:spacing w:val="-1"/>
          <w:sz w:val="20"/>
          <w:szCs w:val="20"/>
        </w:rPr>
        <w:t>3.4. Дата начала и окончания работ в целом является исходной для определения штрафных санкций в случ</w:t>
      </w:r>
      <w:r w:rsidRPr="00424891">
        <w:rPr>
          <w:color w:val="000000"/>
          <w:spacing w:val="-1"/>
          <w:sz w:val="20"/>
          <w:szCs w:val="20"/>
        </w:rPr>
        <w:t>а</w:t>
      </w:r>
      <w:r w:rsidRPr="00424891">
        <w:rPr>
          <w:color w:val="000000"/>
          <w:spacing w:val="-1"/>
          <w:sz w:val="20"/>
          <w:szCs w:val="20"/>
        </w:rPr>
        <w:t>ях нарушения сроков выполнения работ.</w:t>
      </w:r>
    </w:p>
    <w:p w:rsidR="00667412" w:rsidRPr="00424891" w:rsidRDefault="00667412" w:rsidP="00667412">
      <w:pPr>
        <w:spacing w:after="0"/>
        <w:ind w:firstLine="708"/>
        <w:jc w:val="center"/>
        <w:rPr>
          <w:b/>
          <w:iCs/>
          <w:color w:val="000000"/>
          <w:sz w:val="22"/>
          <w:szCs w:val="22"/>
        </w:rPr>
      </w:pPr>
      <w:r w:rsidRPr="00424891">
        <w:rPr>
          <w:b/>
          <w:iCs/>
          <w:color w:val="000000"/>
          <w:sz w:val="22"/>
          <w:szCs w:val="22"/>
        </w:rPr>
        <w:t>4. Права и обязанности сторон</w:t>
      </w:r>
    </w:p>
    <w:p w:rsidR="00667412" w:rsidRPr="00424891" w:rsidRDefault="00667412" w:rsidP="00667412">
      <w:pPr>
        <w:spacing w:after="0"/>
        <w:ind w:firstLine="708"/>
        <w:rPr>
          <w:b/>
          <w:iCs/>
          <w:color w:val="000000"/>
          <w:sz w:val="20"/>
          <w:szCs w:val="20"/>
        </w:rPr>
      </w:pPr>
      <w:r w:rsidRPr="00424891">
        <w:rPr>
          <w:b/>
          <w:iCs/>
          <w:color w:val="000000"/>
          <w:sz w:val="20"/>
          <w:szCs w:val="20"/>
        </w:rPr>
        <w:t>4.1. Заказчик вправе:</w:t>
      </w:r>
    </w:p>
    <w:p w:rsidR="00667412" w:rsidRPr="00424891" w:rsidRDefault="00667412" w:rsidP="00667412">
      <w:pPr>
        <w:spacing w:after="0"/>
        <w:ind w:firstLine="708"/>
        <w:rPr>
          <w:color w:val="000000"/>
          <w:sz w:val="20"/>
          <w:szCs w:val="20"/>
        </w:rPr>
      </w:pPr>
      <w:r w:rsidRPr="00424891">
        <w:rPr>
          <w:iCs/>
          <w:color w:val="000000"/>
          <w:sz w:val="20"/>
          <w:szCs w:val="20"/>
        </w:rPr>
        <w:t xml:space="preserve">4.1.1. В любое время проверять ход и качество выполнения работ по настоящему договору, не вмешиваясь при этом в хозяйственную деятельность Подрядчика. </w:t>
      </w:r>
      <w:r w:rsidRPr="00424891">
        <w:rPr>
          <w:color w:val="000000"/>
          <w:sz w:val="20"/>
          <w:szCs w:val="20"/>
        </w:rPr>
        <w:t>Заказчик имеет право отдавать распоряжения о запрещении применения технологий, материалов, конструкций, не обеспечивающих установленный действующими нормати</w:t>
      </w:r>
      <w:r w:rsidRPr="00424891">
        <w:rPr>
          <w:color w:val="000000"/>
          <w:sz w:val="20"/>
          <w:szCs w:val="20"/>
        </w:rPr>
        <w:t>в</w:t>
      </w:r>
      <w:r w:rsidRPr="00424891">
        <w:rPr>
          <w:color w:val="000000"/>
          <w:sz w:val="20"/>
          <w:szCs w:val="20"/>
        </w:rPr>
        <w:t>ными актами и правилами уровень качества. Распоряжения (предписания) отдаются Заказчиком или уполномоче</w:t>
      </w:r>
      <w:r w:rsidRPr="00424891">
        <w:rPr>
          <w:color w:val="000000"/>
          <w:sz w:val="20"/>
          <w:szCs w:val="20"/>
        </w:rPr>
        <w:t>н</w:t>
      </w:r>
      <w:r w:rsidRPr="00424891">
        <w:rPr>
          <w:color w:val="000000"/>
          <w:sz w:val="20"/>
          <w:szCs w:val="20"/>
        </w:rPr>
        <w:t>ными им лицами в письменном виде на имя Подрядчика с указанием даты его подписания и срока исполнения или записываются в журналах производства работ. Распоряжения  являются обязательными для исполнения докуме</w:t>
      </w:r>
      <w:r w:rsidRPr="00424891">
        <w:rPr>
          <w:color w:val="000000"/>
          <w:sz w:val="20"/>
          <w:szCs w:val="20"/>
        </w:rPr>
        <w:t>н</w:t>
      </w:r>
      <w:r w:rsidRPr="00424891">
        <w:rPr>
          <w:color w:val="000000"/>
          <w:sz w:val="20"/>
          <w:szCs w:val="20"/>
        </w:rPr>
        <w:t>тами и должны регистрироваться и храниться у Подрядчика на протяжении срока действия договора. Копии ра</w:t>
      </w:r>
      <w:r w:rsidRPr="00424891">
        <w:rPr>
          <w:color w:val="000000"/>
          <w:sz w:val="20"/>
          <w:szCs w:val="20"/>
        </w:rPr>
        <w:t>с</w:t>
      </w:r>
      <w:r w:rsidRPr="00424891">
        <w:rPr>
          <w:color w:val="000000"/>
          <w:sz w:val="20"/>
          <w:szCs w:val="20"/>
        </w:rPr>
        <w:t>поряжений хранятся у Заказчика.</w:t>
      </w:r>
    </w:p>
    <w:p w:rsidR="00667412" w:rsidRPr="00424891" w:rsidRDefault="00667412" w:rsidP="00667412">
      <w:pPr>
        <w:spacing w:after="0"/>
        <w:ind w:firstLine="708"/>
        <w:rPr>
          <w:iCs/>
          <w:color w:val="000000"/>
          <w:sz w:val="20"/>
          <w:szCs w:val="20"/>
        </w:rPr>
      </w:pPr>
      <w:r w:rsidRPr="00424891">
        <w:rPr>
          <w:iCs/>
          <w:color w:val="000000"/>
          <w:sz w:val="20"/>
          <w:szCs w:val="20"/>
        </w:rPr>
        <w:t>4.1.2. Требовать от Подрядчика надлежащего выполнения обязательств в соответствии с условиями н</w:t>
      </w:r>
      <w:r w:rsidRPr="00424891">
        <w:rPr>
          <w:iCs/>
          <w:color w:val="000000"/>
          <w:sz w:val="20"/>
          <w:szCs w:val="20"/>
        </w:rPr>
        <w:t>а</w:t>
      </w:r>
      <w:r w:rsidRPr="00424891">
        <w:rPr>
          <w:iCs/>
          <w:color w:val="000000"/>
          <w:sz w:val="20"/>
          <w:szCs w:val="20"/>
        </w:rPr>
        <w:t>стоящего договора, а также своевременного устранения выявленных недостатков.</w:t>
      </w:r>
    </w:p>
    <w:p w:rsidR="00667412" w:rsidRPr="00424891" w:rsidRDefault="00667412" w:rsidP="00667412">
      <w:pPr>
        <w:spacing w:after="0"/>
        <w:ind w:firstLine="708"/>
        <w:rPr>
          <w:iCs/>
          <w:color w:val="000000"/>
          <w:sz w:val="20"/>
          <w:szCs w:val="20"/>
        </w:rPr>
      </w:pPr>
      <w:r w:rsidRPr="00424891">
        <w:rPr>
          <w:iCs/>
          <w:color w:val="000000"/>
          <w:sz w:val="20"/>
          <w:szCs w:val="20"/>
        </w:rPr>
        <w:t>4.1.3. Требовать от Подрядчика предоставления надлежащим образом оформленной отчетной документ</w:t>
      </w:r>
      <w:r w:rsidRPr="00424891">
        <w:rPr>
          <w:iCs/>
          <w:color w:val="000000"/>
          <w:sz w:val="20"/>
          <w:szCs w:val="20"/>
        </w:rPr>
        <w:t>а</w:t>
      </w:r>
      <w:r w:rsidRPr="00424891">
        <w:rPr>
          <w:iCs/>
          <w:color w:val="000000"/>
          <w:sz w:val="20"/>
          <w:szCs w:val="20"/>
        </w:rPr>
        <w:t>ции, подтверждающей исполнение обязательств в соответствии с условиями настоящего договора.</w:t>
      </w:r>
    </w:p>
    <w:p w:rsidR="00667412" w:rsidRPr="00424891" w:rsidRDefault="00667412" w:rsidP="00667412">
      <w:pPr>
        <w:spacing w:after="0"/>
        <w:ind w:firstLine="708"/>
        <w:rPr>
          <w:iCs/>
          <w:color w:val="000000"/>
          <w:sz w:val="20"/>
          <w:szCs w:val="20"/>
        </w:rPr>
      </w:pPr>
      <w:r w:rsidRPr="00424891">
        <w:rPr>
          <w:iCs/>
          <w:color w:val="000000"/>
          <w:sz w:val="20"/>
          <w:szCs w:val="20"/>
        </w:rPr>
        <w:t>4.1.4. Определять лиц, непосредственно участвующих в контроле за ходом выполнения Подрядчиком р</w:t>
      </w:r>
      <w:r w:rsidRPr="00424891">
        <w:rPr>
          <w:iCs/>
          <w:color w:val="000000"/>
          <w:sz w:val="20"/>
          <w:szCs w:val="20"/>
        </w:rPr>
        <w:t>а</w:t>
      </w:r>
      <w:r w:rsidRPr="00424891">
        <w:rPr>
          <w:iCs/>
          <w:color w:val="000000"/>
          <w:sz w:val="20"/>
          <w:szCs w:val="20"/>
        </w:rPr>
        <w:t>бот и (или) участвующих в сдаче-приемке выполненных работ по настоящему договору.</w:t>
      </w:r>
    </w:p>
    <w:p w:rsidR="00667412" w:rsidRPr="00424891" w:rsidRDefault="00667412" w:rsidP="00667412">
      <w:pPr>
        <w:spacing w:after="0"/>
        <w:ind w:firstLine="708"/>
        <w:rPr>
          <w:iCs/>
          <w:color w:val="000000"/>
          <w:sz w:val="20"/>
          <w:szCs w:val="20"/>
        </w:rPr>
      </w:pPr>
      <w:r w:rsidRPr="00424891">
        <w:rPr>
          <w:iCs/>
          <w:color w:val="000000"/>
          <w:sz w:val="20"/>
          <w:szCs w:val="20"/>
        </w:rPr>
        <w:t>4.1.5. Осуществлять иные права, предусмотренные настоящим договором и действующим законодательс</w:t>
      </w:r>
      <w:r w:rsidRPr="00424891">
        <w:rPr>
          <w:iCs/>
          <w:color w:val="000000"/>
          <w:sz w:val="20"/>
          <w:szCs w:val="20"/>
        </w:rPr>
        <w:t>т</w:t>
      </w:r>
      <w:r w:rsidRPr="00424891">
        <w:rPr>
          <w:iCs/>
          <w:color w:val="000000"/>
          <w:sz w:val="20"/>
          <w:szCs w:val="20"/>
        </w:rPr>
        <w:t>вом Российской Федерации.</w:t>
      </w:r>
    </w:p>
    <w:p w:rsidR="00667412" w:rsidRPr="00424891" w:rsidRDefault="00667412" w:rsidP="00667412">
      <w:pPr>
        <w:spacing w:after="0"/>
        <w:ind w:firstLine="708"/>
        <w:rPr>
          <w:b/>
          <w:iCs/>
          <w:color w:val="000000"/>
          <w:sz w:val="20"/>
          <w:szCs w:val="20"/>
        </w:rPr>
      </w:pPr>
      <w:r w:rsidRPr="00424891">
        <w:rPr>
          <w:b/>
          <w:iCs/>
          <w:color w:val="000000"/>
          <w:sz w:val="20"/>
          <w:szCs w:val="20"/>
        </w:rPr>
        <w:t>4.2. Заказчик обязан:</w:t>
      </w:r>
    </w:p>
    <w:p w:rsidR="00667412" w:rsidRPr="00424891" w:rsidRDefault="00667412" w:rsidP="00667412">
      <w:pPr>
        <w:spacing w:after="0"/>
        <w:ind w:firstLine="708"/>
        <w:rPr>
          <w:color w:val="000000"/>
          <w:sz w:val="20"/>
          <w:szCs w:val="20"/>
        </w:rPr>
      </w:pPr>
      <w:r w:rsidRPr="00424891">
        <w:rPr>
          <w:color w:val="000000"/>
          <w:sz w:val="20"/>
          <w:szCs w:val="20"/>
        </w:rPr>
        <w:t>4.2.1. Принять в установленном порядке и оплатить выполненные работы, предусмотренные настоящим договором, либо в установленные настоящим договором сроки предоставить Подрядчику письменный мотивир</w:t>
      </w:r>
      <w:r w:rsidRPr="00424891">
        <w:rPr>
          <w:color w:val="000000"/>
          <w:sz w:val="20"/>
          <w:szCs w:val="20"/>
        </w:rPr>
        <w:t>о</w:t>
      </w:r>
      <w:r w:rsidRPr="00424891">
        <w:rPr>
          <w:color w:val="000000"/>
          <w:sz w:val="20"/>
          <w:szCs w:val="20"/>
        </w:rPr>
        <w:t xml:space="preserve">ванный отказ в приеме работ в соответствии с п. 6.5. настоящего договора.   </w:t>
      </w:r>
    </w:p>
    <w:p w:rsidR="00667412" w:rsidRPr="00424891" w:rsidRDefault="00667412" w:rsidP="00667412">
      <w:pPr>
        <w:pStyle w:val="313"/>
        <w:spacing w:after="0"/>
        <w:ind w:left="0" w:firstLine="708"/>
        <w:rPr>
          <w:color w:val="000000"/>
          <w:sz w:val="20"/>
        </w:rPr>
      </w:pPr>
      <w:r w:rsidRPr="00424891">
        <w:rPr>
          <w:color w:val="000000"/>
          <w:sz w:val="20"/>
        </w:rPr>
        <w:t>4.2.2. Предоставить Подрядчику письменную информацию о представителях, уполномоченных от имени Заказчика осуществлять контроль, технический надзор за выполнением работ, а также оперативное решение в</w:t>
      </w:r>
      <w:r w:rsidRPr="00424891">
        <w:rPr>
          <w:color w:val="000000"/>
          <w:sz w:val="20"/>
        </w:rPr>
        <w:t>о</w:t>
      </w:r>
      <w:r w:rsidRPr="00424891">
        <w:rPr>
          <w:color w:val="000000"/>
          <w:sz w:val="20"/>
        </w:rPr>
        <w:t>просов, возникающих в процессе выполнения работ по настоящему договору.</w:t>
      </w:r>
    </w:p>
    <w:p w:rsidR="00667412" w:rsidRPr="00424891" w:rsidRDefault="00667412" w:rsidP="00667412">
      <w:pPr>
        <w:spacing w:after="0"/>
        <w:ind w:firstLine="708"/>
        <w:rPr>
          <w:b/>
          <w:iCs/>
          <w:color w:val="000000"/>
          <w:sz w:val="20"/>
          <w:szCs w:val="20"/>
        </w:rPr>
      </w:pPr>
      <w:r w:rsidRPr="00424891">
        <w:rPr>
          <w:b/>
          <w:iCs/>
          <w:color w:val="000000"/>
          <w:sz w:val="20"/>
          <w:szCs w:val="20"/>
        </w:rPr>
        <w:t>4.3. Подрядчик вправе:</w:t>
      </w:r>
    </w:p>
    <w:p w:rsidR="00667412" w:rsidRPr="00424891" w:rsidRDefault="00667412" w:rsidP="00667412">
      <w:pPr>
        <w:spacing w:after="0"/>
        <w:ind w:firstLine="708"/>
        <w:rPr>
          <w:iCs/>
          <w:color w:val="000000"/>
          <w:sz w:val="20"/>
          <w:szCs w:val="20"/>
        </w:rPr>
      </w:pPr>
      <w:r w:rsidRPr="00424891">
        <w:rPr>
          <w:iCs/>
          <w:color w:val="000000"/>
          <w:sz w:val="20"/>
          <w:szCs w:val="20"/>
        </w:rPr>
        <w:t>4.3.1. Требовать своевременного подписания Заказчиком акта приемки выполненных работ по настоящему договору.</w:t>
      </w:r>
    </w:p>
    <w:p w:rsidR="00667412" w:rsidRPr="00424891" w:rsidRDefault="00667412" w:rsidP="00667412">
      <w:pPr>
        <w:spacing w:after="0"/>
        <w:ind w:firstLine="708"/>
        <w:rPr>
          <w:iCs/>
          <w:color w:val="000000"/>
          <w:sz w:val="20"/>
          <w:szCs w:val="20"/>
        </w:rPr>
      </w:pPr>
      <w:r w:rsidRPr="00424891">
        <w:rPr>
          <w:iCs/>
          <w:color w:val="000000"/>
          <w:sz w:val="20"/>
          <w:szCs w:val="20"/>
        </w:rPr>
        <w:t>4.3.2. Требовать своевременной оплаты выполненных работ в размере и порядке, предусмотренном н</w:t>
      </w:r>
      <w:r w:rsidRPr="00424891">
        <w:rPr>
          <w:iCs/>
          <w:color w:val="000000"/>
          <w:sz w:val="20"/>
          <w:szCs w:val="20"/>
        </w:rPr>
        <w:t>а</w:t>
      </w:r>
      <w:r w:rsidRPr="00424891">
        <w:rPr>
          <w:iCs/>
          <w:color w:val="000000"/>
          <w:sz w:val="20"/>
          <w:szCs w:val="20"/>
        </w:rPr>
        <w:t>стоящим договором.</w:t>
      </w:r>
    </w:p>
    <w:p w:rsidR="00667412" w:rsidRPr="00424891" w:rsidRDefault="00667412" w:rsidP="00667412">
      <w:pPr>
        <w:spacing w:after="0"/>
        <w:ind w:firstLine="708"/>
        <w:rPr>
          <w:iCs/>
          <w:color w:val="000000"/>
          <w:sz w:val="20"/>
          <w:szCs w:val="20"/>
        </w:rPr>
      </w:pPr>
      <w:r w:rsidRPr="00424891">
        <w:rPr>
          <w:iCs/>
          <w:color w:val="000000"/>
          <w:sz w:val="20"/>
          <w:szCs w:val="20"/>
        </w:rPr>
        <w:t>4.3.3. Осуществлять иные права, предусмотренные настоящим договором и действующим законодательс</w:t>
      </w:r>
      <w:r w:rsidRPr="00424891">
        <w:rPr>
          <w:iCs/>
          <w:color w:val="000000"/>
          <w:sz w:val="20"/>
          <w:szCs w:val="20"/>
        </w:rPr>
        <w:t>т</w:t>
      </w:r>
      <w:r w:rsidRPr="00424891">
        <w:rPr>
          <w:iCs/>
          <w:color w:val="000000"/>
          <w:sz w:val="20"/>
          <w:szCs w:val="20"/>
        </w:rPr>
        <w:t>вом Российской Федерации.</w:t>
      </w:r>
    </w:p>
    <w:p w:rsidR="00667412" w:rsidRPr="00424891" w:rsidRDefault="00667412" w:rsidP="00667412">
      <w:pPr>
        <w:spacing w:after="0"/>
        <w:ind w:firstLine="708"/>
        <w:rPr>
          <w:b/>
          <w:iCs/>
          <w:color w:val="000000"/>
          <w:sz w:val="20"/>
          <w:szCs w:val="20"/>
        </w:rPr>
      </w:pPr>
      <w:r w:rsidRPr="00424891">
        <w:rPr>
          <w:b/>
          <w:iCs/>
          <w:color w:val="000000"/>
          <w:sz w:val="20"/>
          <w:szCs w:val="20"/>
        </w:rPr>
        <w:t>4.4. Подрядчик обязан:</w:t>
      </w:r>
    </w:p>
    <w:p w:rsidR="00667412" w:rsidRPr="00424891" w:rsidRDefault="00667412" w:rsidP="00667412">
      <w:pPr>
        <w:pStyle w:val="313"/>
        <w:spacing w:after="0"/>
        <w:ind w:left="0" w:firstLine="708"/>
        <w:rPr>
          <w:color w:val="000000"/>
          <w:sz w:val="20"/>
        </w:rPr>
      </w:pPr>
      <w:r w:rsidRPr="00424891">
        <w:rPr>
          <w:color w:val="000000"/>
          <w:sz w:val="20"/>
        </w:rPr>
        <w:t>4.4.1. Обеспечить производство работ в полном соответствии с требованиями настоящего договора и де</w:t>
      </w:r>
      <w:r w:rsidRPr="00424891">
        <w:rPr>
          <w:color w:val="000000"/>
          <w:sz w:val="20"/>
        </w:rPr>
        <w:t>й</w:t>
      </w:r>
      <w:r w:rsidRPr="00424891">
        <w:rPr>
          <w:color w:val="000000"/>
          <w:sz w:val="20"/>
        </w:rPr>
        <w:t>ствующих нормативно-технических документов, согласно утвержденному техническому заданию и сметной док</w:t>
      </w:r>
      <w:r w:rsidRPr="00424891">
        <w:rPr>
          <w:color w:val="000000"/>
          <w:sz w:val="20"/>
        </w:rPr>
        <w:t>у</w:t>
      </w:r>
      <w:r w:rsidRPr="00424891">
        <w:rPr>
          <w:color w:val="000000"/>
          <w:sz w:val="20"/>
        </w:rPr>
        <w:t>ментации.</w:t>
      </w:r>
    </w:p>
    <w:p w:rsidR="00667412" w:rsidRPr="00424891" w:rsidRDefault="00667412" w:rsidP="00667412">
      <w:pPr>
        <w:pStyle w:val="313"/>
        <w:spacing w:after="0"/>
        <w:ind w:left="0" w:firstLine="708"/>
        <w:rPr>
          <w:color w:val="000000"/>
          <w:sz w:val="20"/>
        </w:rPr>
      </w:pPr>
      <w:r w:rsidRPr="00424891">
        <w:rPr>
          <w:color w:val="000000"/>
          <w:sz w:val="20"/>
        </w:rPr>
        <w:t>4.4.2. Обеспечить работы необходимыми материалами и оборудованием, обеспечить их надлежащее кач</w:t>
      </w:r>
      <w:r w:rsidRPr="00424891">
        <w:rPr>
          <w:color w:val="000000"/>
          <w:sz w:val="20"/>
        </w:rPr>
        <w:t>е</w:t>
      </w:r>
      <w:r w:rsidRPr="00424891">
        <w:rPr>
          <w:color w:val="000000"/>
          <w:sz w:val="20"/>
        </w:rPr>
        <w:t>ство, соответствие технической документации, государственным стандартам и техническим условиям.</w:t>
      </w:r>
    </w:p>
    <w:p w:rsidR="00667412" w:rsidRPr="00424891" w:rsidRDefault="00667412" w:rsidP="00667412">
      <w:pPr>
        <w:pStyle w:val="313"/>
        <w:spacing w:after="0"/>
        <w:ind w:left="0" w:firstLine="708"/>
        <w:rPr>
          <w:color w:val="000000"/>
          <w:sz w:val="20"/>
        </w:rPr>
      </w:pPr>
      <w:r w:rsidRPr="00424891">
        <w:rPr>
          <w:color w:val="000000"/>
          <w:sz w:val="20"/>
        </w:rPr>
        <w:t>4.4.3.</w:t>
      </w:r>
      <w:r w:rsidRPr="00424891">
        <w:rPr>
          <w:color w:val="000000"/>
          <w:sz w:val="20"/>
        </w:rPr>
        <w:tab/>
        <w:t>Предоставить Заказчику до начала работ письменную информацию о представителях, уполном</w:t>
      </w:r>
      <w:r w:rsidRPr="00424891">
        <w:rPr>
          <w:color w:val="000000"/>
          <w:sz w:val="20"/>
        </w:rPr>
        <w:t>о</w:t>
      </w:r>
      <w:r w:rsidRPr="00424891">
        <w:rPr>
          <w:color w:val="000000"/>
          <w:sz w:val="20"/>
        </w:rPr>
        <w:t>ченных от имени Подрядчика осуществлять контроль, технический надзор за выполнением работ, а также опер</w:t>
      </w:r>
      <w:r w:rsidRPr="00424891">
        <w:rPr>
          <w:color w:val="000000"/>
          <w:sz w:val="20"/>
        </w:rPr>
        <w:t>а</w:t>
      </w:r>
      <w:r w:rsidRPr="00424891">
        <w:rPr>
          <w:color w:val="000000"/>
          <w:sz w:val="20"/>
        </w:rPr>
        <w:t>тивное решение вопросов, возникающих в процессе выполнения работ по настоящему договору.</w:t>
      </w:r>
    </w:p>
    <w:p w:rsidR="00667412" w:rsidRPr="00424891" w:rsidRDefault="00667412" w:rsidP="00667412">
      <w:pPr>
        <w:pStyle w:val="313"/>
        <w:spacing w:after="0"/>
        <w:ind w:left="0" w:firstLine="708"/>
        <w:rPr>
          <w:color w:val="000000"/>
          <w:sz w:val="20"/>
        </w:rPr>
      </w:pPr>
      <w:r w:rsidRPr="00424891">
        <w:rPr>
          <w:color w:val="000000"/>
          <w:sz w:val="20"/>
        </w:rPr>
        <w:t>4.4.4. Обеспечить при проведении работ соблюдение требований техники безопасности, противопожарной и экологической безопасности, требований других нормативно-технических документов.</w:t>
      </w:r>
    </w:p>
    <w:p w:rsidR="00667412" w:rsidRPr="00424891" w:rsidRDefault="00667412" w:rsidP="00667412">
      <w:pPr>
        <w:pStyle w:val="313"/>
        <w:spacing w:after="0"/>
        <w:ind w:left="0" w:firstLine="708"/>
        <w:rPr>
          <w:color w:val="000000"/>
          <w:sz w:val="20"/>
        </w:rPr>
      </w:pPr>
      <w:r w:rsidRPr="00424891">
        <w:rPr>
          <w:color w:val="000000"/>
          <w:sz w:val="20"/>
        </w:rPr>
        <w:t>4.4.5. Обеспечить сохранность материалов, оборудования, приборов и инструментов, завезенных на объект для выполнения работ по настоящему договору.</w:t>
      </w:r>
    </w:p>
    <w:p w:rsidR="00667412" w:rsidRPr="00424891" w:rsidRDefault="00667412" w:rsidP="00667412">
      <w:pPr>
        <w:pStyle w:val="215"/>
        <w:tabs>
          <w:tab w:val="left" w:pos="0"/>
        </w:tabs>
        <w:spacing w:after="0" w:line="240" w:lineRule="auto"/>
        <w:ind w:left="0" w:firstLine="708"/>
        <w:rPr>
          <w:color w:val="000000"/>
          <w:sz w:val="20"/>
        </w:rPr>
      </w:pPr>
      <w:r w:rsidRPr="00424891">
        <w:rPr>
          <w:color w:val="000000"/>
          <w:sz w:val="20"/>
        </w:rPr>
        <w:t>4.4.6. Предоставить Заказчику до начала производства работ копии сертификатов, технических паспортов и другие документы, удостоверяющие  качество материалов, применяемых  при выполнении работ по настоящему договору.</w:t>
      </w:r>
    </w:p>
    <w:p w:rsidR="00667412" w:rsidRPr="00424891" w:rsidRDefault="00667412" w:rsidP="00667412">
      <w:pPr>
        <w:pStyle w:val="215"/>
        <w:tabs>
          <w:tab w:val="left" w:pos="0"/>
        </w:tabs>
        <w:spacing w:after="0" w:line="240" w:lineRule="auto"/>
        <w:ind w:left="0" w:firstLine="708"/>
        <w:rPr>
          <w:color w:val="000000"/>
          <w:sz w:val="20"/>
        </w:rPr>
      </w:pPr>
      <w:r w:rsidRPr="00424891">
        <w:rPr>
          <w:color w:val="000000"/>
          <w:sz w:val="20"/>
        </w:rPr>
        <w:t>4.4.7. Немедленно известить Заказчика и до получения от него указаний приостановить работы при обн</w:t>
      </w:r>
      <w:r w:rsidRPr="00424891">
        <w:rPr>
          <w:color w:val="000000"/>
          <w:sz w:val="20"/>
        </w:rPr>
        <w:t>а</w:t>
      </w:r>
      <w:r w:rsidRPr="00424891">
        <w:rPr>
          <w:color w:val="000000"/>
          <w:sz w:val="20"/>
        </w:rPr>
        <w:t>ружении:</w:t>
      </w:r>
    </w:p>
    <w:p w:rsidR="00667412" w:rsidRPr="00424891" w:rsidRDefault="00667412" w:rsidP="00667412">
      <w:pPr>
        <w:pStyle w:val="215"/>
        <w:tabs>
          <w:tab w:val="left" w:pos="0"/>
        </w:tabs>
        <w:spacing w:after="0" w:line="240" w:lineRule="auto"/>
        <w:ind w:left="0" w:firstLine="708"/>
        <w:rPr>
          <w:color w:val="000000"/>
          <w:sz w:val="20"/>
        </w:rPr>
      </w:pPr>
      <w:r w:rsidRPr="00424891">
        <w:rPr>
          <w:color w:val="000000"/>
          <w:sz w:val="20"/>
        </w:rPr>
        <w:t>- необходимости проведения дополнительных работ, изменения вида работ, увеличения сметной стоим</w:t>
      </w:r>
      <w:r w:rsidRPr="00424891">
        <w:rPr>
          <w:color w:val="000000"/>
          <w:sz w:val="20"/>
        </w:rPr>
        <w:t>о</w:t>
      </w:r>
      <w:r w:rsidRPr="00424891">
        <w:rPr>
          <w:color w:val="000000"/>
          <w:sz w:val="20"/>
        </w:rPr>
        <w:t>сти работ;</w:t>
      </w:r>
    </w:p>
    <w:p w:rsidR="00667412" w:rsidRPr="00424891" w:rsidRDefault="00667412" w:rsidP="00667412">
      <w:pPr>
        <w:pStyle w:val="215"/>
        <w:tabs>
          <w:tab w:val="left" w:pos="0"/>
        </w:tabs>
        <w:spacing w:after="0" w:line="240" w:lineRule="auto"/>
        <w:ind w:left="0" w:firstLine="708"/>
        <w:rPr>
          <w:color w:val="000000"/>
          <w:sz w:val="20"/>
        </w:rPr>
      </w:pPr>
      <w:r w:rsidRPr="00424891">
        <w:rPr>
          <w:color w:val="000000"/>
          <w:sz w:val="20"/>
        </w:rPr>
        <w:t>- непригодности или недоброкачественности используемых материалов при выполнении работ;</w:t>
      </w:r>
    </w:p>
    <w:p w:rsidR="00667412" w:rsidRPr="00424891" w:rsidRDefault="00667412" w:rsidP="00667412">
      <w:pPr>
        <w:pStyle w:val="215"/>
        <w:tabs>
          <w:tab w:val="left" w:pos="0"/>
        </w:tabs>
        <w:spacing w:after="0" w:line="240" w:lineRule="auto"/>
        <w:ind w:left="0" w:firstLine="708"/>
        <w:rPr>
          <w:color w:val="000000"/>
          <w:sz w:val="20"/>
        </w:rPr>
      </w:pPr>
      <w:r w:rsidRPr="00424891">
        <w:rPr>
          <w:color w:val="000000"/>
          <w:sz w:val="20"/>
        </w:rPr>
        <w:t>- возможных неблагоприятных для Заказчика последствий выполнения его указаний о способе исполнения работы;</w:t>
      </w:r>
    </w:p>
    <w:p w:rsidR="00667412" w:rsidRPr="00424891" w:rsidRDefault="00667412" w:rsidP="00667412">
      <w:pPr>
        <w:pStyle w:val="215"/>
        <w:tabs>
          <w:tab w:val="left" w:pos="0"/>
        </w:tabs>
        <w:spacing w:after="0" w:line="240" w:lineRule="auto"/>
        <w:ind w:left="0" w:firstLine="708"/>
        <w:rPr>
          <w:color w:val="000000"/>
          <w:sz w:val="20"/>
        </w:rPr>
      </w:pPr>
      <w:r w:rsidRPr="00424891">
        <w:rPr>
          <w:color w:val="000000"/>
          <w:sz w:val="20"/>
        </w:rPr>
        <w:t>- иных не зависящих от Подрядчика обстоятельств, угрожающих годности или прочности результатов в</w:t>
      </w:r>
      <w:r w:rsidRPr="00424891">
        <w:rPr>
          <w:color w:val="000000"/>
          <w:sz w:val="20"/>
        </w:rPr>
        <w:t>ы</w:t>
      </w:r>
      <w:r w:rsidRPr="00424891">
        <w:rPr>
          <w:color w:val="000000"/>
          <w:sz w:val="20"/>
        </w:rPr>
        <w:t>полняемой работы либо создающих невозможность ее завершения в срок.</w:t>
      </w:r>
    </w:p>
    <w:p w:rsidR="00667412" w:rsidRPr="00424891" w:rsidRDefault="00667412" w:rsidP="00667412">
      <w:pPr>
        <w:pStyle w:val="313"/>
        <w:spacing w:after="0"/>
        <w:ind w:left="0" w:firstLine="708"/>
        <w:rPr>
          <w:color w:val="000000"/>
          <w:sz w:val="20"/>
        </w:rPr>
      </w:pPr>
      <w:r w:rsidRPr="00424891">
        <w:rPr>
          <w:color w:val="000000"/>
          <w:sz w:val="20"/>
        </w:rPr>
        <w:t>4.4.8. Обеспечить своевременное устранение недостатков и дефектов, выявленных при приемке работ, за свой счет и в течение гарантийного срока.</w:t>
      </w:r>
    </w:p>
    <w:p w:rsidR="00667412" w:rsidRPr="00424891" w:rsidRDefault="00667412" w:rsidP="00667412">
      <w:pPr>
        <w:pStyle w:val="313"/>
        <w:spacing w:after="0"/>
        <w:ind w:left="0" w:firstLine="708"/>
        <w:rPr>
          <w:color w:val="000000"/>
          <w:sz w:val="20"/>
        </w:rPr>
      </w:pPr>
      <w:r w:rsidRPr="00424891">
        <w:rPr>
          <w:color w:val="000000"/>
          <w:sz w:val="20"/>
        </w:rPr>
        <w:t>4.4.9. Строительные отходы (мусор) складировать в местах, согласованных с Заказчиком; осуществлять ежедневный вывоз строительных отходов (мусора) с объекта после проведения работ; размещать строительные материалы и оборудование для производства работ в стороне от основных путей передвижения людей; после з</w:t>
      </w:r>
      <w:r w:rsidRPr="00424891">
        <w:rPr>
          <w:color w:val="000000"/>
          <w:sz w:val="20"/>
        </w:rPr>
        <w:t>а</w:t>
      </w:r>
      <w:r w:rsidRPr="00424891">
        <w:rPr>
          <w:color w:val="000000"/>
          <w:sz w:val="20"/>
        </w:rPr>
        <w:t>вершения работ привести место работы в надлежащее состояние.</w:t>
      </w:r>
    </w:p>
    <w:p w:rsidR="00667412" w:rsidRPr="00424891" w:rsidRDefault="00667412" w:rsidP="00667412">
      <w:pPr>
        <w:ind w:firstLine="709"/>
        <w:rPr>
          <w:color w:val="000000"/>
          <w:sz w:val="20"/>
          <w:szCs w:val="20"/>
        </w:rPr>
      </w:pPr>
      <w:r w:rsidRPr="00424891">
        <w:rPr>
          <w:color w:val="000000"/>
          <w:sz w:val="20"/>
        </w:rPr>
        <w:t xml:space="preserve">4.4.10. </w:t>
      </w:r>
      <w:r w:rsidRPr="00424891">
        <w:rPr>
          <w:color w:val="000000"/>
          <w:sz w:val="20"/>
          <w:szCs w:val="20"/>
        </w:rPr>
        <w:t>Производить работы в рамках договора в соответствии с требованиями по энергосбережению и п</w:t>
      </w:r>
      <w:r w:rsidRPr="00424891">
        <w:rPr>
          <w:color w:val="000000"/>
          <w:sz w:val="20"/>
          <w:szCs w:val="20"/>
        </w:rPr>
        <w:t>о</w:t>
      </w:r>
      <w:r w:rsidRPr="00424891">
        <w:rPr>
          <w:color w:val="000000"/>
          <w:sz w:val="20"/>
          <w:szCs w:val="20"/>
        </w:rPr>
        <w:t>вышению энергетической эффективности использования энергетических ресурсов, установленных Федеральным законом № 261-ФЗ от 23.11.2009 г. и иными нормативными правовыми актами.</w:t>
      </w:r>
    </w:p>
    <w:p w:rsidR="00667412" w:rsidRPr="00424891" w:rsidRDefault="00667412" w:rsidP="00667412">
      <w:pPr>
        <w:ind w:firstLine="709"/>
        <w:rPr>
          <w:color w:val="000000"/>
          <w:sz w:val="20"/>
          <w:szCs w:val="20"/>
        </w:rPr>
      </w:pPr>
      <w:r w:rsidRPr="00424891">
        <w:rPr>
          <w:color w:val="000000"/>
          <w:sz w:val="20"/>
          <w:szCs w:val="20"/>
        </w:rPr>
        <w:t>4.4.11. Предоставлять по требованию экспертной организации, привлеченной Заказчиком для принятия р</w:t>
      </w:r>
      <w:r w:rsidRPr="00424891">
        <w:rPr>
          <w:color w:val="000000"/>
          <w:sz w:val="20"/>
          <w:szCs w:val="20"/>
        </w:rPr>
        <w:t>е</w:t>
      </w:r>
      <w:r w:rsidRPr="00424891">
        <w:rPr>
          <w:color w:val="000000"/>
          <w:sz w:val="20"/>
          <w:szCs w:val="20"/>
        </w:rPr>
        <w:t>зультатов работы, дополнительные материалы, относящиеся к условиям исполнения договора и отдельным этапам исполнения договора.</w:t>
      </w:r>
    </w:p>
    <w:p w:rsidR="00667412" w:rsidRDefault="00667412" w:rsidP="00667412">
      <w:pPr>
        <w:pStyle w:val="313"/>
        <w:spacing w:after="0"/>
        <w:ind w:left="0" w:firstLine="708"/>
        <w:rPr>
          <w:color w:val="000000"/>
          <w:sz w:val="20"/>
        </w:rPr>
      </w:pPr>
      <w:r w:rsidRPr="00424891">
        <w:rPr>
          <w:color w:val="000000"/>
          <w:sz w:val="20"/>
        </w:rPr>
        <w:t>4.4.12. Выполнить иные обязательства, предусмотренные настоящим договором и действующим законод</w:t>
      </w:r>
      <w:r w:rsidRPr="00424891">
        <w:rPr>
          <w:color w:val="000000"/>
          <w:sz w:val="20"/>
        </w:rPr>
        <w:t>а</w:t>
      </w:r>
      <w:r w:rsidRPr="00424891">
        <w:rPr>
          <w:color w:val="000000"/>
          <w:sz w:val="20"/>
        </w:rPr>
        <w:t>тельством Российской Федерации.</w:t>
      </w:r>
    </w:p>
    <w:p w:rsidR="00EF4562" w:rsidRPr="00424891" w:rsidRDefault="00EF4562" w:rsidP="00667412">
      <w:pPr>
        <w:pStyle w:val="313"/>
        <w:spacing w:after="0"/>
        <w:ind w:left="0" w:firstLine="708"/>
        <w:rPr>
          <w:color w:val="000000"/>
          <w:sz w:val="20"/>
        </w:rPr>
      </w:pPr>
    </w:p>
    <w:p w:rsidR="00667412" w:rsidRPr="00424891" w:rsidRDefault="00667412" w:rsidP="00667412">
      <w:pPr>
        <w:shd w:val="clear" w:color="auto" w:fill="FFFFFF"/>
        <w:spacing w:after="0"/>
        <w:ind w:right="-52" w:firstLine="708"/>
        <w:jc w:val="center"/>
        <w:rPr>
          <w:color w:val="000000"/>
          <w:sz w:val="22"/>
          <w:szCs w:val="22"/>
        </w:rPr>
      </w:pPr>
      <w:r w:rsidRPr="00424891">
        <w:rPr>
          <w:b/>
          <w:color w:val="000000"/>
          <w:spacing w:val="-3"/>
          <w:sz w:val="22"/>
          <w:szCs w:val="22"/>
        </w:rPr>
        <w:t>5. Производство работ</w:t>
      </w:r>
    </w:p>
    <w:p w:rsidR="00667412" w:rsidRPr="00424891" w:rsidRDefault="00667412" w:rsidP="00667412">
      <w:pPr>
        <w:widowControl w:val="0"/>
        <w:numPr>
          <w:ilvl w:val="1"/>
          <w:numId w:val="19"/>
        </w:numPr>
        <w:shd w:val="clear" w:color="auto" w:fill="FFFFFF"/>
        <w:tabs>
          <w:tab w:val="clear" w:pos="360"/>
          <w:tab w:val="num" w:pos="0"/>
          <w:tab w:val="left" w:pos="1138"/>
        </w:tabs>
        <w:spacing w:after="0"/>
        <w:ind w:left="0" w:right="-52" w:firstLine="708"/>
        <w:rPr>
          <w:color w:val="000000"/>
          <w:spacing w:val="-7"/>
          <w:sz w:val="20"/>
          <w:szCs w:val="20"/>
        </w:rPr>
      </w:pPr>
      <w:r w:rsidRPr="00424891">
        <w:rPr>
          <w:color w:val="000000"/>
          <w:spacing w:val="-3"/>
          <w:sz w:val="20"/>
          <w:szCs w:val="20"/>
        </w:rPr>
        <w:t xml:space="preserve"> Подрядчик приступает к производству работ в </w:t>
      </w:r>
      <w:r w:rsidRPr="00424891">
        <w:rPr>
          <w:bCs/>
          <w:color w:val="000000"/>
          <w:spacing w:val="-3"/>
          <w:sz w:val="20"/>
          <w:szCs w:val="20"/>
        </w:rPr>
        <w:t>соответствии с пунктом 3.2. настоящего договора и обе</w:t>
      </w:r>
      <w:r w:rsidRPr="00424891">
        <w:rPr>
          <w:bCs/>
          <w:color w:val="000000"/>
          <w:spacing w:val="-3"/>
          <w:sz w:val="20"/>
          <w:szCs w:val="20"/>
        </w:rPr>
        <w:t>с</w:t>
      </w:r>
      <w:r w:rsidRPr="00424891">
        <w:rPr>
          <w:bCs/>
          <w:color w:val="000000"/>
          <w:spacing w:val="-3"/>
          <w:sz w:val="20"/>
          <w:szCs w:val="20"/>
        </w:rPr>
        <w:t>печивает выполнение работ в сроки, установленные пунктом 3.3. настоящего договора</w:t>
      </w:r>
      <w:r w:rsidRPr="00424891">
        <w:rPr>
          <w:color w:val="000000"/>
          <w:spacing w:val="-1"/>
          <w:sz w:val="20"/>
          <w:szCs w:val="20"/>
        </w:rPr>
        <w:t>. Нарушение сроков начала в</w:t>
      </w:r>
      <w:r w:rsidRPr="00424891">
        <w:rPr>
          <w:color w:val="000000"/>
          <w:spacing w:val="-1"/>
          <w:sz w:val="20"/>
          <w:szCs w:val="20"/>
        </w:rPr>
        <w:t>ы</w:t>
      </w:r>
      <w:r w:rsidRPr="00424891">
        <w:rPr>
          <w:color w:val="000000"/>
          <w:spacing w:val="-1"/>
          <w:sz w:val="20"/>
          <w:szCs w:val="20"/>
        </w:rPr>
        <w:t>полнения работ, сроков выполнения этапов работ установленных Планом - графиком производства работ (Прилож</w:t>
      </w:r>
      <w:r w:rsidRPr="00424891">
        <w:rPr>
          <w:color w:val="000000"/>
          <w:spacing w:val="-1"/>
          <w:sz w:val="20"/>
          <w:szCs w:val="20"/>
        </w:rPr>
        <w:t>е</w:t>
      </w:r>
      <w:r w:rsidRPr="00424891">
        <w:rPr>
          <w:color w:val="000000"/>
          <w:spacing w:val="-1"/>
          <w:sz w:val="20"/>
          <w:szCs w:val="20"/>
        </w:rPr>
        <w:t xml:space="preserve">ние № 3 к договору), сроков сдачи объекта является нарушением существенных условий договора.  </w:t>
      </w:r>
    </w:p>
    <w:p w:rsidR="00667412" w:rsidRPr="00424891" w:rsidRDefault="00667412" w:rsidP="00667412">
      <w:pPr>
        <w:widowControl w:val="0"/>
        <w:numPr>
          <w:ilvl w:val="1"/>
          <w:numId w:val="17"/>
        </w:numPr>
        <w:shd w:val="clear" w:color="auto" w:fill="FFFFFF"/>
        <w:tabs>
          <w:tab w:val="clear" w:pos="360"/>
          <w:tab w:val="num" w:pos="-180"/>
          <w:tab w:val="left" w:pos="1138"/>
        </w:tabs>
        <w:spacing w:after="0"/>
        <w:ind w:left="0" w:right="-52" w:firstLine="708"/>
        <w:rPr>
          <w:color w:val="000000"/>
          <w:spacing w:val="-7"/>
          <w:sz w:val="20"/>
          <w:szCs w:val="20"/>
        </w:rPr>
      </w:pPr>
      <w:r w:rsidRPr="00424891">
        <w:rPr>
          <w:color w:val="000000"/>
          <w:spacing w:val="3"/>
          <w:sz w:val="20"/>
          <w:szCs w:val="20"/>
        </w:rPr>
        <w:t xml:space="preserve"> Подрядчик ежедневно ведет журнал производства работ, в котором отражает весь ход производс</w:t>
      </w:r>
      <w:r w:rsidRPr="00424891">
        <w:rPr>
          <w:color w:val="000000"/>
          <w:spacing w:val="3"/>
          <w:sz w:val="20"/>
          <w:szCs w:val="20"/>
        </w:rPr>
        <w:t>т</w:t>
      </w:r>
      <w:r w:rsidRPr="00424891">
        <w:rPr>
          <w:color w:val="000000"/>
          <w:spacing w:val="3"/>
          <w:sz w:val="20"/>
          <w:szCs w:val="20"/>
        </w:rPr>
        <w:t xml:space="preserve">ва работ, а также все факты и обстоятельства, связанные с производством работ, </w:t>
      </w:r>
      <w:r w:rsidRPr="00424891">
        <w:rPr>
          <w:color w:val="000000"/>
          <w:sz w:val="20"/>
          <w:szCs w:val="20"/>
        </w:rPr>
        <w:t>имеющие значение во взаим</w:t>
      </w:r>
      <w:r w:rsidRPr="00424891">
        <w:rPr>
          <w:color w:val="000000"/>
          <w:sz w:val="20"/>
          <w:szCs w:val="20"/>
        </w:rPr>
        <w:t>о</w:t>
      </w:r>
      <w:r w:rsidRPr="00424891">
        <w:rPr>
          <w:color w:val="000000"/>
          <w:sz w:val="20"/>
          <w:szCs w:val="20"/>
        </w:rPr>
        <w:t>отношениях Заказчика и Подрядчика.</w:t>
      </w:r>
    </w:p>
    <w:p w:rsidR="00667412" w:rsidRPr="00424891" w:rsidRDefault="00667412" w:rsidP="00667412">
      <w:pPr>
        <w:shd w:val="clear" w:color="auto" w:fill="FFFFFF"/>
        <w:spacing w:after="0"/>
        <w:ind w:right="-52" w:firstLine="708"/>
        <w:rPr>
          <w:color w:val="000000"/>
          <w:sz w:val="20"/>
          <w:szCs w:val="20"/>
        </w:rPr>
      </w:pPr>
      <w:r w:rsidRPr="00424891">
        <w:rPr>
          <w:color w:val="000000"/>
          <w:sz w:val="20"/>
          <w:szCs w:val="20"/>
        </w:rPr>
        <w:t xml:space="preserve">5.3. Заказчик проверяет и своей подписью подтверждает записи в </w:t>
      </w:r>
      <w:r w:rsidRPr="00424891">
        <w:rPr>
          <w:color w:val="000000"/>
          <w:spacing w:val="-1"/>
          <w:sz w:val="20"/>
          <w:szCs w:val="20"/>
        </w:rPr>
        <w:t xml:space="preserve">журнале. Если он не удовлетворен ходом и качеством работ или записями Подрядчика, то излагает </w:t>
      </w:r>
      <w:r w:rsidRPr="00424891">
        <w:rPr>
          <w:color w:val="000000"/>
          <w:sz w:val="20"/>
          <w:szCs w:val="20"/>
        </w:rPr>
        <w:t>свое мнение в журнале.</w:t>
      </w:r>
    </w:p>
    <w:p w:rsidR="00667412" w:rsidRPr="00424891" w:rsidRDefault="00667412" w:rsidP="00667412">
      <w:pPr>
        <w:shd w:val="clear" w:color="auto" w:fill="FFFFFF"/>
        <w:tabs>
          <w:tab w:val="left" w:pos="1291"/>
        </w:tabs>
        <w:spacing w:after="0"/>
        <w:ind w:right="-52" w:firstLine="708"/>
        <w:rPr>
          <w:color w:val="000000"/>
          <w:spacing w:val="-7"/>
          <w:sz w:val="20"/>
          <w:szCs w:val="20"/>
        </w:rPr>
      </w:pPr>
      <w:r w:rsidRPr="00424891">
        <w:rPr>
          <w:color w:val="000000"/>
          <w:spacing w:val="-7"/>
          <w:sz w:val="20"/>
          <w:szCs w:val="20"/>
        </w:rPr>
        <w:t xml:space="preserve">5.4. </w:t>
      </w:r>
      <w:r w:rsidRPr="00424891">
        <w:rPr>
          <w:color w:val="000000"/>
          <w:spacing w:val="3"/>
          <w:sz w:val="20"/>
          <w:szCs w:val="20"/>
        </w:rPr>
        <w:t>Заказчик назначает своего представителя на объекте, который совместно с Подрядчиком  осущест</w:t>
      </w:r>
      <w:r w:rsidRPr="00424891">
        <w:rPr>
          <w:color w:val="000000"/>
          <w:spacing w:val="3"/>
          <w:sz w:val="20"/>
          <w:szCs w:val="20"/>
        </w:rPr>
        <w:t>в</w:t>
      </w:r>
      <w:r w:rsidRPr="00424891">
        <w:rPr>
          <w:color w:val="000000"/>
          <w:spacing w:val="3"/>
          <w:sz w:val="20"/>
          <w:szCs w:val="20"/>
        </w:rPr>
        <w:t xml:space="preserve">ляет  приемку  по  акту  выполненных  работ, </w:t>
      </w:r>
      <w:r w:rsidRPr="00424891">
        <w:rPr>
          <w:color w:val="000000"/>
          <w:spacing w:val="5"/>
          <w:sz w:val="20"/>
          <w:szCs w:val="20"/>
        </w:rPr>
        <w:t xml:space="preserve">технический надзор и контроль за их выполнением и качеством, а также производит проверку </w:t>
      </w:r>
      <w:r w:rsidRPr="00424891">
        <w:rPr>
          <w:color w:val="000000"/>
          <w:spacing w:val="2"/>
          <w:sz w:val="20"/>
          <w:szCs w:val="20"/>
        </w:rPr>
        <w:t>соответствия  используемых Подрядчиком  материалов  и  оборудования  услов</w:t>
      </w:r>
      <w:r w:rsidRPr="00424891">
        <w:rPr>
          <w:color w:val="000000"/>
          <w:spacing w:val="2"/>
          <w:sz w:val="20"/>
          <w:szCs w:val="20"/>
        </w:rPr>
        <w:t>и</w:t>
      </w:r>
      <w:r w:rsidRPr="00424891">
        <w:rPr>
          <w:color w:val="000000"/>
          <w:spacing w:val="2"/>
          <w:sz w:val="20"/>
          <w:szCs w:val="20"/>
        </w:rPr>
        <w:t xml:space="preserve">ям  настоящего </w:t>
      </w:r>
      <w:r w:rsidRPr="00424891">
        <w:rPr>
          <w:color w:val="000000"/>
          <w:sz w:val="20"/>
          <w:szCs w:val="20"/>
        </w:rPr>
        <w:t>договора и сметной документации (либо проектно-сметной, при ее наличии).</w:t>
      </w:r>
    </w:p>
    <w:p w:rsidR="00667412" w:rsidRDefault="00667412" w:rsidP="00667412">
      <w:pPr>
        <w:shd w:val="clear" w:color="auto" w:fill="FFFFFF"/>
        <w:tabs>
          <w:tab w:val="left" w:pos="1291"/>
        </w:tabs>
        <w:spacing w:after="0"/>
        <w:ind w:right="-52" w:firstLine="708"/>
        <w:rPr>
          <w:color w:val="000000"/>
          <w:spacing w:val="3"/>
          <w:sz w:val="20"/>
          <w:szCs w:val="20"/>
        </w:rPr>
      </w:pPr>
      <w:r w:rsidRPr="00424891">
        <w:rPr>
          <w:color w:val="000000"/>
          <w:spacing w:val="-7"/>
          <w:sz w:val="20"/>
          <w:szCs w:val="20"/>
        </w:rPr>
        <w:t>5.5.</w:t>
      </w:r>
      <w:r w:rsidRPr="00424891">
        <w:rPr>
          <w:color w:val="000000"/>
          <w:sz w:val="20"/>
          <w:szCs w:val="20"/>
        </w:rPr>
        <w:tab/>
      </w:r>
      <w:r w:rsidRPr="00424891">
        <w:rPr>
          <w:color w:val="000000"/>
          <w:spacing w:val="-1"/>
          <w:sz w:val="20"/>
          <w:szCs w:val="20"/>
        </w:rPr>
        <w:t xml:space="preserve">В случае, если Заказчиком будут обнаружены некачественно </w:t>
      </w:r>
      <w:r w:rsidRPr="00424891">
        <w:rPr>
          <w:color w:val="000000"/>
          <w:spacing w:val="3"/>
          <w:sz w:val="20"/>
          <w:szCs w:val="20"/>
        </w:rPr>
        <w:t>выполненные работы, то Подрядчик без увеличения стоимости работ обязан в согласованный срок переделать эти работы для обеспечения их на</w:t>
      </w:r>
      <w:r w:rsidRPr="00424891">
        <w:rPr>
          <w:color w:val="000000"/>
          <w:spacing w:val="3"/>
          <w:sz w:val="20"/>
          <w:szCs w:val="20"/>
        </w:rPr>
        <w:t>д</w:t>
      </w:r>
      <w:r w:rsidRPr="00424891">
        <w:rPr>
          <w:color w:val="000000"/>
          <w:spacing w:val="3"/>
          <w:sz w:val="20"/>
          <w:szCs w:val="20"/>
        </w:rPr>
        <w:t xml:space="preserve">лежащего качества. </w:t>
      </w:r>
    </w:p>
    <w:p w:rsidR="00EF4562" w:rsidRPr="00424891" w:rsidRDefault="00EF4562" w:rsidP="00667412">
      <w:pPr>
        <w:shd w:val="clear" w:color="auto" w:fill="FFFFFF"/>
        <w:tabs>
          <w:tab w:val="left" w:pos="1291"/>
        </w:tabs>
        <w:spacing w:after="0"/>
        <w:ind w:right="-52" w:firstLine="708"/>
        <w:rPr>
          <w:color w:val="000000"/>
          <w:spacing w:val="3"/>
          <w:sz w:val="20"/>
          <w:szCs w:val="20"/>
        </w:rPr>
      </w:pPr>
    </w:p>
    <w:p w:rsidR="00667412" w:rsidRPr="00424891" w:rsidRDefault="00667412" w:rsidP="00667412">
      <w:pPr>
        <w:spacing w:after="0"/>
        <w:ind w:firstLine="708"/>
        <w:jc w:val="center"/>
        <w:rPr>
          <w:b/>
          <w:iCs/>
          <w:color w:val="000000"/>
          <w:sz w:val="22"/>
          <w:szCs w:val="22"/>
        </w:rPr>
      </w:pPr>
      <w:r w:rsidRPr="00424891">
        <w:rPr>
          <w:b/>
          <w:iCs/>
          <w:color w:val="000000"/>
          <w:sz w:val="22"/>
          <w:szCs w:val="22"/>
        </w:rPr>
        <w:t>6. Порядок сдачи-приемки работ</w:t>
      </w:r>
    </w:p>
    <w:p w:rsidR="00667412" w:rsidRPr="00424891" w:rsidRDefault="00667412" w:rsidP="00667412">
      <w:pPr>
        <w:spacing w:after="0"/>
        <w:ind w:firstLine="708"/>
        <w:rPr>
          <w:color w:val="000000"/>
          <w:sz w:val="20"/>
          <w:szCs w:val="20"/>
        </w:rPr>
      </w:pPr>
      <w:r w:rsidRPr="00424891">
        <w:rPr>
          <w:color w:val="000000"/>
          <w:sz w:val="20"/>
          <w:szCs w:val="20"/>
        </w:rPr>
        <w:t>6.1.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w:t>
      </w:r>
      <w:r w:rsidRPr="00424891">
        <w:rPr>
          <w:color w:val="000000"/>
          <w:sz w:val="20"/>
          <w:szCs w:val="20"/>
        </w:rPr>
        <w:t>о</w:t>
      </w:r>
      <w:r w:rsidRPr="00424891">
        <w:rPr>
          <w:color w:val="000000"/>
          <w:sz w:val="20"/>
          <w:szCs w:val="20"/>
        </w:rPr>
        <w:t>говора, а также к установленному договором сроку обязан предоставить Заказчику результаты выполнения работы, предусмотренной договором, при этом Заказчик обязан обеспечить приемку выполненной работы в соответствии с настоящим разделом.</w:t>
      </w:r>
    </w:p>
    <w:p w:rsidR="00667412" w:rsidRPr="00424891" w:rsidRDefault="00667412" w:rsidP="00667412">
      <w:pPr>
        <w:ind w:firstLine="720"/>
        <w:rPr>
          <w:color w:val="000000"/>
          <w:sz w:val="20"/>
          <w:szCs w:val="20"/>
        </w:rPr>
      </w:pPr>
      <w:r w:rsidRPr="00424891">
        <w:rPr>
          <w:color w:val="000000"/>
          <w:sz w:val="20"/>
          <w:szCs w:val="20"/>
        </w:rPr>
        <w:t>6.2. Приемка работ осуществляется по факту их выполнения и включает в себя следующие этапы:</w:t>
      </w:r>
    </w:p>
    <w:p w:rsidR="00667412" w:rsidRPr="00424891" w:rsidRDefault="00667412" w:rsidP="00667412">
      <w:pPr>
        <w:ind w:firstLine="720"/>
        <w:rPr>
          <w:color w:val="000000"/>
          <w:sz w:val="20"/>
          <w:szCs w:val="20"/>
        </w:rPr>
      </w:pPr>
      <w:r w:rsidRPr="00424891">
        <w:rPr>
          <w:color w:val="000000"/>
          <w:sz w:val="20"/>
          <w:szCs w:val="20"/>
        </w:rPr>
        <w:t>6.2.1. Проверка объема выполненных работ, их надлежащего выполнения в части соответствия Технич</w:t>
      </w:r>
      <w:r w:rsidRPr="00424891">
        <w:rPr>
          <w:color w:val="000000"/>
          <w:sz w:val="20"/>
          <w:szCs w:val="20"/>
        </w:rPr>
        <w:t>е</w:t>
      </w:r>
      <w:r w:rsidRPr="00424891">
        <w:rPr>
          <w:color w:val="000000"/>
          <w:sz w:val="20"/>
          <w:szCs w:val="20"/>
        </w:rPr>
        <w:t>скому заданию (приложение № 1 к договору);</w:t>
      </w:r>
    </w:p>
    <w:p w:rsidR="00667412" w:rsidRPr="00424891" w:rsidRDefault="00667412" w:rsidP="00667412">
      <w:pPr>
        <w:ind w:firstLine="720"/>
        <w:rPr>
          <w:color w:val="000000"/>
          <w:sz w:val="20"/>
          <w:szCs w:val="20"/>
        </w:rPr>
      </w:pPr>
      <w:r w:rsidRPr="00424891">
        <w:rPr>
          <w:color w:val="000000"/>
          <w:sz w:val="20"/>
          <w:szCs w:val="20"/>
        </w:rPr>
        <w:t>6.2.2. Проверка полноты и правильности оформления комплекта документов в соответствии с условиями настоящего договора.</w:t>
      </w:r>
    </w:p>
    <w:p w:rsidR="00667412" w:rsidRPr="00424891" w:rsidRDefault="00667412" w:rsidP="00667412">
      <w:pPr>
        <w:ind w:firstLine="720"/>
        <w:rPr>
          <w:color w:val="000000"/>
          <w:sz w:val="20"/>
          <w:szCs w:val="20"/>
        </w:rPr>
      </w:pPr>
      <w:r w:rsidRPr="00424891">
        <w:rPr>
          <w:color w:val="000000"/>
          <w:sz w:val="20"/>
          <w:szCs w:val="20"/>
        </w:rPr>
        <w:t>6.3. Проверка выполненных работ, указанная в пункте 6.2. Контракта, осуществляется посредством эк</w:t>
      </w:r>
      <w:r w:rsidRPr="00424891">
        <w:rPr>
          <w:color w:val="000000"/>
          <w:sz w:val="20"/>
          <w:szCs w:val="20"/>
        </w:rPr>
        <w:t>с</w:t>
      </w:r>
      <w:r w:rsidRPr="00424891">
        <w:rPr>
          <w:color w:val="000000"/>
          <w:sz w:val="20"/>
          <w:szCs w:val="20"/>
        </w:rPr>
        <w:t xml:space="preserve">пертизы, проводимой Заказчиком своими силами или </w:t>
      </w:r>
      <w:r w:rsidRPr="00424891">
        <w:rPr>
          <w:color w:val="000000"/>
          <w:sz w:val="20"/>
          <w:szCs w:val="20"/>
        </w:rPr>
        <w:br/>
        <w:t>с привлечением экспертов, экспертных организаций в соответствии с действующим законодательством.</w:t>
      </w:r>
    </w:p>
    <w:p w:rsidR="00667412" w:rsidRPr="00424891" w:rsidRDefault="00667412" w:rsidP="00667412">
      <w:pPr>
        <w:ind w:firstLine="720"/>
        <w:rPr>
          <w:color w:val="000000"/>
          <w:sz w:val="20"/>
          <w:szCs w:val="20"/>
        </w:rPr>
      </w:pPr>
      <w:r w:rsidRPr="00424891">
        <w:rPr>
          <w:color w:val="000000"/>
          <w:sz w:val="20"/>
          <w:szCs w:val="20"/>
        </w:rPr>
        <w:t xml:space="preserve">6.4. Срок приемки работ, включая оформление результатов приемки, не должен превышать </w:t>
      </w:r>
      <w:r>
        <w:rPr>
          <w:color w:val="000000"/>
          <w:sz w:val="20"/>
          <w:szCs w:val="20"/>
        </w:rPr>
        <w:t>10 (десяти)</w:t>
      </w:r>
      <w:r w:rsidRPr="00424891">
        <w:rPr>
          <w:color w:val="000000"/>
          <w:sz w:val="20"/>
          <w:szCs w:val="20"/>
        </w:rPr>
        <w:t xml:space="preserve"> р</w:t>
      </w:r>
      <w:r w:rsidRPr="00424891">
        <w:rPr>
          <w:color w:val="000000"/>
          <w:sz w:val="20"/>
          <w:szCs w:val="20"/>
        </w:rPr>
        <w:t>а</w:t>
      </w:r>
      <w:r w:rsidRPr="00424891">
        <w:rPr>
          <w:color w:val="000000"/>
          <w:sz w:val="20"/>
          <w:szCs w:val="20"/>
        </w:rPr>
        <w:t>бочих дней.</w:t>
      </w:r>
    </w:p>
    <w:p w:rsidR="00667412" w:rsidRPr="00424891" w:rsidRDefault="00667412" w:rsidP="00667412">
      <w:pPr>
        <w:ind w:firstLine="720"/>
        <w:rPr>
          <w:color w:val="000000"/>
          <w:sz w:val="20"/>
          <w:szCs w:val="20"/>
        </w:rPr>
      </w:pPr>
      <w:r w:rsidRPr="00424891">
        <w:rPr>
          <w:color w:val="000000"/>
          <w:sz w:val="20"/>
          <w:szCs w:val="20"/>
        </w:rPr>
        <w:t>6.5. В случае если в ходе приемки выполненных работ (в том числе экспертизы результатов выполненных работ) будет выявлено несоответствие результатов выполненных работ одному или нескольким из условий, пер</w:t>
      </w:r>
      <w:r w:rsidRPr="00424891">
        <w:rPr>
          <w:color w:val="000000"/>
          <w:sz w:val="20"/>
          <w:szCs w:val="20"/>
        </w:rPr>
        <w:t>е</w:t>
      </w:r>
      <w:r w:rsidRPr="00424891">
        <w:rPr>
          <w:color w:val="000000"/>
          <w:sz w:val="20"/>
          <w:szCs w:val="20"/>
        </w:rPr>
        <w:t>численных в пункте 6.2. договора, Заказчик  в срок, установленный пунктом 6.4. договора, составляет и передает (направляет) Подрядчику мотивированный отказ от выполненных работ с указанием перечня недостатков и сроков их устранения. Подрядчик обязан устранить указанные недостатки в установленные сроки без дополнительной оплаты.</w:t>
      </w:r>
    </w:p>
    <w:p w:rsidR="00667412" w:rsidRPr="00424891" w:rsidRDefault="00667412" w:rsidP="00667412">
      <w:pPr>
        <w:ind w:firstLine="720"/>
        <w:rPr>
          <w:color w:val="000000"/>
          <w:sz w:val="20"/>
          <w:szCs w:val="20"/>
        </w:rPr>
      </w:pPr>
      <w:r w:rsidRPr="00424891">
        <w:rPr>
          <w:color w:val="000000"/>
          <w:sz w:val="20"/>
          <w:szCs w:val="20"/>
        </w:rPr>
        <w:t>6.6. Непосредственно по завершении приемки выполненных работ Подрядчик передает Заказчику подп</w:t>
      </w:r>
      <w:r w:rsidRPr="00424891">
        <w:rPr>
          <w:color w:val="000000"/>
          <w:sz w:val="20"/>
          <w:szCs w:val="20"/>
        </w:rPr>
        <w:t>и</w:t>
      </w:r>
      <w:r w:rsidRPr="00424891">
        <w:rPr>
          <w:color w:val="000000"/>
          <w:sz w:val="20"/>
          <w:szCs w:val="20"/>
        </w:rPr>
        <w:t>санный Акт сдачи-приемки работ в двух экземплярах, счет, унифицированные формы № КС-2, КС-3. При отсутс</w:t>
      </w:r>
      <w:r w:rsidRPr="00424891">
        <w:rPr>
          <w:color w:val="000000"/>
          <w:sz w:val="20"/>
          <w:szCs w:val="20"/>
        </w:rPr>
        <w:t>т</w:t>
      </w:r>
      <w:r w:rsidRPr="00424891">
        <w:rPr>
          <w:color w:val="000000"/>
          <w:sz w:val="20"/>
          <w:szCs w:val="20"/>
        </w:rPr>
        <w:t>вии замечаний Акт сдачи-приемки работ подписывается уполномоченным представителем Заказчика.</w:t>
      </w:r>
    </w:p>
    <w:p w:rsidR="00667412" w:rsidRPr="00424891" w:rsidRDefault="00667412" w:rsidP="00667412">
      <w:pPr>
        <w:ind w:firstLine="720"/>
        <w:rPr>
          <w:color w:val="000000"/>
          <w:sz w:val="20"/>
          <w:szCs w:val="20"/>
        </w:rPr>
      </w:pPr>
      <w:r w:rsidRPr="00424891">
        <w:rPr>
          <w:color w:val="000000"/>
          <w:sz w:val="20"/>
          <w:szCs w:val="20"/>
        </w:rPr>
        <w:t xml:space="preserve">6.7. Обязанность Подрядчика по выполнению работ Заказчику считается исполненной </w:t>
      </w:r>
      <w:r w:rsidRPr="00424891">
        <w:rPr>
          <w:color w:val="000000"/>
          <w:sz w:val="20"/>
          <w:szCs w:val="20"/>
        </w:rPr>
        <w:br/>
        <w:t>с момента подписания уполномоченным представителем Заказчика Акта сдачи-приемки работ, подтверждающего полное выполнение работ по настоящему договору.</w:t>
      </w:r>
    </w:p>
    <w:p w:rsidR="00667412" w:rsidRPr="00424891" w:rsidRDefault="00667412" w:rsidP="00667412">
      <w:pPr>
        <w:spacing w:after="0"/>
        <w:ind w:firstLine="708"/>
        <w:jc w:val="center"/>
        <w:rPr>
          <w:b/>
          <w:iCs/>
          <w:color w:val="000000"/>
        </w:rPr>
      </w:pPr>
    </w:p>
    <w:p w:rsidR="00667412" w:rsidRPr="00424891" w:rsidRDefault="00667412" w:rsidP="00667412">
      <w:pPr>
        <w:spacing w:after="0"/>
        <w:ind w:firstLine="708"/>
        <w:jc w:val="center"/>
        <w:rPr>
          <w:b/>
          <w:iCs/>
          <w:color w:val="000000"/>
        </w:rPr>
      </w:pPr>
      <w:r w:rsidRPr="00424891">
        <w:rPr>
          <w:b/>
          <w:iCs/>
          <w:color w:val="000000"/>
        </w:rPr>
        <w:t>7. Обеспечение исполнения договора</w:t>
      </w:r>
    </w:p>
    <w:p w:rsidR="00667412" w:rsidRPr="00424891" w:rsidRDefault="00667412" w:rsidP="00667412">
      <w:pPr>
        <w:pStyle w:val="a7"/>
        <w:tabs>
          <w:tab w:val="left" w:pos="1260"/>
        </w:tabs>
        <w:spacing w:before="0"/>
        <w:ind w:firstLine="709"/>
        <w:rPr>
          <w:color w:val="000000"/>
          <w:sz w:val="20"/>
        </w:rPr>
      </w:pPr>
      <w:r w:rsidRPr="00424891">
        <w:rPr>
          <w:color w:val="000000"/>
          <w:sz w:val="20"/>
        </w:rPr>
        <w:t>7.1.</w:t>
      </w:r>
      <w:r w:rsidRPr="00424891">
        <w:rPr>
          <w:color w:val="000000"/>
          <w:sz w:val="20"/>
        </w:rPr>
        <w:tab/>
        <w:t>Надлежащее исполнение обязательств Подрядчика по настоящему договору обеспечивается предо</w:t>
      </w:r>
      <w:r w:rsidRPr="00424891">
        <w:rPr>
          <w:color w:val="000000"/>
          <w:sz w:val="20"/>
        </w:rPr>
        <w:t>с</w:t>
      </w:r>
      <w:r w:rsidRPr="00424891">
        <w:rPr>
          <w:color w:val="000000"/>
          <w:sz w:val="20"/>
        </w:rPr>
        <w:t xml:space="preserve">тавлением банковской гарантии, выданной банком и соответствующей требованиям </w:t>
      </w:r>
      <w:hyperlink r:id="rId34" w:history="1">
        <w:r w:rsidRPr="00424891">
          <w:rPr>
            <w:color w:val="000000"/>
            <w:sz w:val="20"/>
          </w:rPr>
          <w:t>статьи 45</w:t>
        </w:r>
      </w:hyperlink>
      <w:r w:rsidRPr="00424891">
        <w:rPr>
          <w:color w:val="000000"/>
          <w:sz w:val="20"/>
        </w:rPr>
        <w:t xml:space="preserve"> Федерального зак</w:t>
      </w:r>
      <w:r w:rsidRPr="00424891">
        <w:rPr>
          <w:color w:val="000000"/>
          <w:sz w:val="20"/>
        </w:rPr>
        <w:t>о</w:t>
      </w:r>
      <w:r w:rsidRPr="00424891">
        <w:rPr>
          <w:color w:val="000000"/>
          <w:sz w:val="20"/>
        </w:rPr>
        <w:t xml:space="preserve">на от 5 апреля </w:t>
      </w:r>
      <w:smartTag w:uri="urn:schemas-microsoft-com:office:smarttags" w:element="metricconverter">
        <w:smartTagPr>
          <w:attr w:name="ProductID" w:val="2013 г"/>
        </w:smartTagPr>
        <w:r w:rsidRPr="00424891">
          <w:rPr>
            <w:color w:val="000000"/>
            <w:sz w:val="20"/>
          </w:rPr>
          <w:t>2013 г</w:t>
        </w:r>
      </w:smartTag>
      <w:r w:rsidRPr="00424891">
        <w:rPr>
          <w:color w:val="000000"/>
          <w:sz w:val="20"/>
        </w:rPr>
        <w:t>. № 44-ФЗ «О контрактной системе в сфере закупок товаров, работ, услуг для обеспечения государственных и муниципальных нужд», или внесением денежных средств (способ обеспечения выбирает По</w:t>
      </w:r>
      <w:r w:rsidRPr="00424891">
        <w:rPr>
          <w:color w:val="000000"/>
          <w:sz w:val="20"/>
        </w:rPr>
        <w:t>д</w:t>
      </w:r>
      <w:r w:rsidRPr="00424891">
        <w:rPr>
          <w:color w:val="000000"/>
          <w:sz w:val="20"/>
        </w:rPr>
        <w:t>рядчик).</w:t>
      </w:r>
    </w:p>
    <w:p w:rsidR="00667412" w:rsidRPr="0058602C" w:rsidRDefault="00667412" w:rsidP="00667412">
      <w:pPr>
        <w:pStyle w:val="a7"/>
        <w:tabs>
          <w:tab w:val="left" w:pos="1260"/>
        </w:tabs>
        <w:spacing w:before="0"/>
        <w:ind w:firstLine="709"/>
        <w:rPr>
          <w:i/>
          <w:color w:val="000000"/>
          <w:sz w:val="20"/>
        </w:rPr>
      </w:pPr>
      <w:r w:rsidRPr="00424891">
        <w:rPr>
          <w:color w:val="000000"/>
          <w:sz w:val="20"/>
        </w:rPr>
        <w:t>7.2.</w:t>
      </w:r>
      <w:r w:rsidRPr="00424891">
        <w:rPr>
          <w:color w:val="000000"/>
          <w:sz w:val="20"/>
        </w:rPr>
        <w:tab/>
        <w:t xml:space="preserve">Обеспечение исполнения настоящего договора устанавливается в размере </w:t>
      </w:r>
      <w:r>
        <w:rPr>
          <w:color w:val="000000"/>
          <w:sz w:val="20"/>
        </w:rPr>
        <w:t>5</w:t>
      </w:r>
      <w:r w:rsidRPr="00424891">
        <w:rPr>
          <w:color w:val="000000"/>
          <w:sz w:val="20"/>
        </w:rPr>
        <w:t>% начальной (макс</w:t>
      </w:r>
      <w:r w:rsidRPr="00424891">
        <w:rPr>
          <w:color w:val="000000"/>
          <w:sz w:val="20"/>
        </w:rPr>
        <w:t>и</w:t>
      </w:r>
      <w:r w:rsidRPr="00424891">
        <w:rPr>
          <w:color w:val="000000"/>
          <w:sz w:val="20"/>
        </w:rPr>
        <w:t xml:space="preserve">мальной) цены договора, что </w:t>
      </w:r>
      <w:r w:rsidRPr="0058602C">
        <w:rPr>
          <w:i/>
          <w:color w:val="000000"/>
          <w:sz w:val="20"/>
        </w:rPr>
        <w:t>составляет 283 473 руб. 24 коп. (двести восемьдесят три тысячи четыреста сем</w:t>
      </w:r>
      <w:r w:rsidRPr="0058602C">
        <w:rPr>
          <w:i/>
          <w:color w:val="000000"/>
          <w:sz w:val="20"/>
        </w:rPr>
        <w:t>ь</w:t>
      </w:r>
      <w:r w:rsidRPr="0058602C">
        <w:rPr>
          <w:i/>
          <w:color w:val="000000"/>
          <w:sz w:val="20"/>
        </w:rPr>
        <w:t>десят три руб. 24 коп.).</w:t>
      </w:r>
      <w:r w:rsidRPr="0058602C">
        <w:rPr>
          <w:i/>
          <w:color w:val="000000"/>
          <w:sz w:val="20"/>
          <w:vertAlign w:val="superscript"/>
        </w:rPr>
        <w:footnoteReference w:id="1"/>
      </w:r>
    </w:p>
    <w:p w:rsidR="00667412" w:rsidRPr="00424891" w:rsidRDefault="00667412" w:rsidP="00667412">
      <w:pPr>
        <w:pStyle w:val="a7"/>
        <w:tabs>
          <w:tab w:val="left" w:pos="1260"/>
        </w:tabs>
        <w:spacing w:before="0"/>
        <w:ind w:firstLine="709"/>
        <w:rPr>
          <w:color w:val="000000"/>
          <w:sz w:val="20"/>
        </w:rPr>
      </w:pPr>
      <w:r w:rsidRPr="00424891">
        <w:rPr>
          <w:color w:val="000000"/>
          <w:sz w:val="20"/>
        </w:rPr>
        <w:t xml:space="preserve">7.3. В случае если по каким-либо причинам обеспечение исполнения настоящего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w:t>
      </w:r>
      <w:smartTag w:uri="urn:schemas-microsoft-com:office:smarttags" w:element="PersonName">
        <w:r w:rsidRPr="00424891">
          <w:rPr>
            <w:color w:val="000000"/>
            <w:sz w:val="20"/>
          </w:rPr>
          <w:t>1</w:t>
        </w:r>
      </w:smartTag>
      <w:r w:rsidRPr="00424891">
        <w:rPr>
          <w:color w:val="000000"/>
          <w:sz w:val="20"/>
        </w:rPr>
        <w:t>0 (десяти) рабочих дней предоставить Заказчику иное (новое) надлежащее обеспечение исполнения обязательств по настоящему договору, уменьшенное на размер выполненных обязательств по настоящему договору.</w:t>
      </w:r>
    </w:p>
    <w:p w:rsidR="00667412" w:rsidRDefault="00667412" w:rsidP="00667412">
      <w:pPr>
        <w:pStyle w:val="a7"/>
        <w:tabs>
          <w:tab w:val="left" w:pos="1260"/>
        </w:tabs>
        <w:spacing w:before="0"/>
        <w:ind w:firstLine="709"/>
        <w:rPr>
          <w:color w:val="000000"/>
          <w:sz w:val="20"/>
        </w:rPr>
      </w:pPr>
      <w:r w:rsidRPr="00424891">
        <w:rPr>
          <w:color w:val="000000"/>
          <w:sz w:val="20"/>
        </w:rPr>
        <w:t>7.4. Денежные средства, представленные в качестве обеспечения исполнения настоящего договора, пер</w:t>
      </w:r>
      <w:r w:rsidRPr="00424891">
        <w:rPr>
          <w:color w:val="000000"/>
          <w:sz w:val="20"/>
        </w:rPr>
        <w:t>е</w:t>
      </w:r>
      <w:r w:rsidRPr="00424891">
        <w:rPr>
          <w:color w:val="000000"/>
          <w:sz w:val="20"/>
        </w:rPr>
        <w:t>числены Подрядчиком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667412" w:rsidRPr="00424891" w:rsidRDefault="00667412" w:rsidP="00667412">
      <w:pPr>
        <w:pStyle w:val="a7"/>
        <w:tabs>
          <w:tab w:val="left" w:pos="1260"/>
        </w:tabs>
        <w:spacing w:before="0"/>
        <w:ind w:firstLine="709"/>
        <w:rPr>
          <w:color w:val="000000"/>
          <w:sz w:val="20"/>
        </w:rPr>
      </w:pPr>
    </w:p>
    <w:p w:rsidR="00667412" w:rsidRPr="0058602C" w:rsidRDefault="00667412" w:rsidP="00667412">
      <w:pPr>
        <w:pStyle w:val="a7"/>
        <w:tabs>
          <w:tab w:val="left" w:pos="1260"/>
        </w:tabs>
        <w:ind w:firstLine="709"/>
        <w:rPr>
          <w:i/>
          <w:color w:val="000000"/>
          <w:sz w:val="20"/>
        </w:rPr>
      </w:pPr>
      <w:r w:rsidRPr="0058602C">
        <w:rPr>
          <w:i/>
          <w:color w:val="000000"/>
          <w:sz w:val="20"/>
        </w:rPr>
        <w:t>р/счёт 40702810722230101043 Калужское отделение № 8608 ПАО Сбербанк, г.Калуга</w:t>
      </w:r>
    </w:p>
    <w:p w:rsidR="00667412" w:rsidRPr="0058602C" w:rsidRDefault="00667412" w:rsidP="00667412">
      <w:pPr>
        <w:pStyle w:val="a7"/>
        <w:tabs>
          <w:tab w:val="left" w:pos="1260"/>
        </w:tabs>
        <w:ind w:firstLine="709"/>
        <w:rPr>
          <w:i/>
          <w:color w:val="000000"/>
          <w:sz w:val="20"/>
        </w:rPr>
      </w:pPr>
      <w:r w:rsidRPr="0058602C">
        <w:rPr>
          <w:i/>
          <w:color w:val="000000"/>
          <w:sz w:val="20"/>
        </w:rPr>
        <w:t>местонахождение банка: Калужская область, г.Обнинск, пр.Маркса, 46</w:t>
      </w:r>
    </w:p>
    <w:p w:rsidR="00667412" w:rsidRPr="0058602C" w:rsidRDefault="00667412" w:rsidP="00667412">
      <w:pPr>
        <w:pStyle w:val="a7"/>
        <w:tabs>
          <w:tab w:val="left" w:pos="1260"/>
        </w:tabs>
        <w:ind w:firstLine="709"/>
        <w:rPr>
          <w:i/>
          <w:color w:val="000000"/>
          <w:sz w:val="20"/>
        </w:rPr>
      </w:pPr>
      <w:r w:rsidRPr="0058602C">
        <w:rPr>
          <w:i/>
          <w:color w:val="000000"/>
          <w:sz w:val="20"/>
        </w:rPr>
        <w:t>к/с 30101810100000000612  БИК 042908612</w:t>
      </w:r>
      <w:r w:rsidRPr="0058602C">
        <w:rPr>
          <w:i/>
          <w:color w:val="000000"/>
          <w:sz w:val="20"/>
        </w:rPr>
        <w:tab/>
        <w:t>ИНН 4025006121     КПП 402501001</w:t>
      </w:r>
    </w:p>
    <w:p w:rsidR="00667412" w:rsidRPr="0058602C" w:rsidRDefault="00667412" w:rsidP="00667412">
      <w:pPr>
        <w:pStyle w:val="a7"/>
        <w:tabs>
          <w:tab w:val="left" w:pos="1260"/>
        </w:tabs>
        <w:spacing w:before="0"/>
        <w:ind w:firstLine="709"/>
        <w:rPr>
          <w:i/>
          <w:color w:val="000000"/>
          <w:sz w:val="20"/>
        </w:rPr>
      </w:pPr>
      <w:r w:rsidRPr="0058602C">
        <w:rPr>
          <w:i/>
          <w:color w:val="000000"/>
          <w:sz w:val="20"/>
        </w:rPr>
        <w:t>ОКПО 05024577  ОКАТО 29415000000</w:t>
      </w:r>
    </w:p>
    <w:p w:rsidR="00667412" w:rsidRPr="00424891" w:rsidRDefault="00667412" w:rsidP="00667412">
      <w:pPr>
        <w:pStyle w:val="a7"/>
        <w:tabs>
          <w:tab w:val="left" w:pos="1260"/>
        </w:tabs>
        <w:spacing w:before="0"/>
        <w:ind w:firstLine="709"/>
        <w:rPr>
          <w:color w:val="000000"/>
          <w:sz w:val="20"/>
        </w:rPr>
      </w:pPr>
    </w:p>
    <w:p w:rsidR="00667412" w:rsidRPr="00424891" w:rsidRDefault="00667412" w:rsidP="00667412">
      <w:pPr>
        <w:pStyle w:val="a7"/>
        <w:tabs>
          <w:tab w:val="left" w:pos="1260"/>
        </w:tabs>
        <w:spacing w:before="0"/>
        <w:ind w:firstLine="709"/>
        <w:rPr>
          <w:color w:val="000000"/>
          <w:sz w:val="20"/>
        </w:rPr>
      </w:pPr>
      <w:r w:rsidRPr="00424891">
        <w:rPr>
          <w:color w:val="000000"/>
          <w:sz w:val="20"/>
        </w:rPr>
        <w:t>7.5.</w:t>
      </w:r>
      <w:r w:rsidRPr="00424891">
        <w:rPr>
          <w:color w:val="000000"/>
          <w:sz w:val="20"/>
        </w:rPr>
        <w:tab/>
        <w:t>Денежные средства, внесенные Подрядчиком в качестве обеспечения исполнения договора, Зака</w:t>
      </w:r>
      <w:r w:rsidRPr="00424891">
        <w:rPr>
          <w:color w:val="000000"/>
          <w:sz w:val="20"/>
        </w:rPr>
        <w:t>з</w:t>
      </w:r>
      <w:r w:rsidRPr="00424891">
        <w:rPr>
          <w:color w:val="000000"/>
          <w:sz w:val="20"/>
        </w:rPr>
        <w:t>чиком могут быть обращены к взысканию во внесудебном порядке.</w:t>
      </w:r>
    </w:p>
    <w:p w:rsidR="00667412" w:rsidRPr="00424891" w:rsidRDefault="00667412" w:rsidP="00667412">
      <w:pPr>
        <w:pStyle w:val="a7"/>
        <w:tabs>
          <w:tab w:val="left" w:pos="1260"/>
        </w:tabs>
        <w:spacing w:before="0"/>
        <w:ind w:firstLine="709"/>
        <w:rPr>
          <w:color w:val="000000"/>
          <w:sz w:val="20"/>
        </w:rPr>
      </w:pPr>
    </w:p>
    <w:p w:rsidR="00667412" w:rsidRPr="00424891" w:rsidRDefault="00667412" w:rsidP="00667412">
      <w:pPr>
        <w:tabs>
          <w:tab w:val="num" w:pos="1134"/>
        </w:tabs>
        <w:spacing w:line="264" w:lineRule="auto"/>
        <w:ind w:firstLine="709"/>
        <w:rPr>
          <w:color w:val="000000"/>
          <w:sz w:val="20"/>
          <w:szCs w:val="20"/>
        </w:rPr>
      </w:pPr>
      <w:r w:rsidRPr="00424891">
        <w:rPr>
          <w:color w:val="000000"/>
          <w:sz w:val="20"/>
        </w:rPr>
        <w:t>7.6.</w:t>
      </w:r>
      <w:r w:rsidRPr="00424891">
        <w:rPr>
          <w:color w:val="000000"/>
          <w:sz w:val="20"/>
        </w:rPr>
        <w:tab/>
        <w:t>В случае, если в качестве обеспечения исполнения настоящего договора Подрядчиком внесены д</w:t>
      </w:r>
      <w:r w:rsidRPr="00424891">
        <w:rPr>
          <w:color w:val="000000"/>
          <w:sz w:val="20"/>
        </w:rPr>
        <w:t>е</w:t>
      </w:r>
      <w:r w:rsidRPr="00424891">
        <w:rPr>
          <w:color w:val="000000"/>
          <w:sz w:val="20"/>
        </w:rPr>
        <w:t xml:space="preserve">нежные средства, возврат этих средств осуществляется Заказчиком в течение </w:t>
      </w:r>
      <w:r w:rsidRPr="00424891">
        <w:rPr>
          <w:b/>
          <w:color w:val="000000"/>
          <w:sz w:val="20"/>
        </w:rPr>
        <w:t>5 (пяти) рабочих дней</w:t>
      </w:r>
      <w:r w:rsidRPr="00424891">
        <w:rPr>
          <w:color w:val="000000"/>
          <w:sz w:val="20"/>
        </w:rPr>
        <w:t xml:space="preserve"> </w:t>
      </w:r>
      <w:r w:rsidRPr="00424891">
        <w:rPr>
          <w:color w:val="000000"/>
          <w:sz w:val="20"/>
          <w:szCs w:val="20"/>
        </w:rPr>
        <w:t>со дня пол</w:t>
      </w:r>
      <w:r w:rsidRPr="00424891">
        <w:rPr>
          <w:color w:val="000000"/>
          <w:sz w:val="20"/>
          <w:szCs w:val="20"/>
        </w:rPr>
        <w:t>у</w:t>
      </w:r>
      <w:r w:rsidRPr="00424891">
        <w:rPr>
          <w:color w:val="000000"/>
          <w:sz w:val="20"/>
          <w:szCs w:val="20"/>
        </w:rPr>
        <w:t>чения Заказчиком соответствующего письменного требования Подрядчика на счет, указанный в этом письменном требовании, при условии</w:t>
      </w:r>
      <w:r w:rsidRPr="00424891">
        <w:rPr>
          <w:color w:val="000000"/>
          <w:sz w:val="20"/>
        </w:rPr>
        <w:t xml:space="preserve"> подписания Заказчиком </w:t>
      </w:r>
      <w:r w:rsidRPr="00424891">
        <w:rPr>
          <w:color w:val="000000"/>
          <w:sz w:val="20"/>
          <w:szCs w:val="20"/>
        </w:rPr>
        <w:t>Акта сдачи-приемки работ, подтверждающего выполнение работ на объекте.</w:t>
      </w:r>
    </w:p>
    <w:p w:rsidR="00667412" w:rsidRPr="00424891" w:rsidRDefault="00667412" w:rsidP="00667412">
      <w:pPr>
        <w:ind w:firstLine="720"/>
        <w:outlineLvl w:val="0"/>
        <w:rPr>
          <w:color w:val="000000"/>
          <w:sz w:val="20"/>
        </w:rPr>
      </w:pPr>
      <w:r w:rsidRPr="00424891">
        <w:rPr>
          <w:color w:val="000000"/>
          <w:sz w:val="20"/>
        </w:rPr>
        <w:t>7.7.</w:t>
      </w:r>
      <w:r w:rsidRPr="00424891">
        <w:rPr>
          <w:color w:val="000000"/>
          <w:sz w:val="20"/>
        </w:rPr>
        <w:tab/>
        <w:t>Обеспечение исполнения договора распространяется на все обязательства Подрядчика по насто</w:t>
      </w:r>
      <w:r w:rsidRPr="00424891">
        <w:rPr>
          <w:color w:val="000000"/>
          <w:sz w:val="20"/>
        </w:rPr>
        <w:t>я</w:t>
      </w:r>
      <w:r w:rsidRPr="00424891">
        <w:rPr>
          <w:color w:val="000000"/>
          <w:sz w:val="20"/>
        </w:rPr>
        <w:t>щему договору, в том числе на обязательства по уплате неустоек (пеней, штрафов), предусмотренных настоящим договором, а также убытков, понесенных Заказчиком в связи с неисполнением или ненадлежащим исполнением Подрядчиком своих обязательств.</w:t>
      </w:r>
    </w:p>
    <w:p w:rsidR="00667412" w:rsidRPr="00424891" w:rsidRDefault="00667412" w:rsidP="00667412">
      <w:pPr>
        <w:pStyle w:val="a7"/>
        <w:tabs>
          <w:tab w:val="left" w:pos="1260"/>
        </w:tabs>
        <w:spacing w:before="0"/>
        <w:ind w:firstLine="709"/>
        <w:rPr>
          <w:color w:val="000000"/>
          <w:sz w:val="20"/>
        </w:rPr>
      </w:pPr>
      <w:r w:rsidRPr="00424891">
        <w:rPr>
          <w:color w:val="000000"/>
          <w:sz w:val="20"/>
        </w:rPr>
        <w:t>7.8.</w:t>
      </w:r>
      <w:r w:rsidRPr="00424891">
        <w:rPr>
          <w:color w:val="000000"/>
          <w:sz w:val="20"/>
        </w:rPr>
        <w:tab/>
        <w:t>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w:t>
      </w:r>
      <w:r w:rsidRPr="00424891">
        <w:rPr>
          <w:color w:val="000000"/>
          <w:sz w:val="20"/>
        </w:rPr>
        <w:t>с</w:t>
      </w:r>
      <w:r w:rsidRPr="00424891">
        <w:rPr>
          <w:color w:val="000000"/>
          <w:sz w:val="20"/>
        </w:rPr>
        <w:t>тавленного обеспечения исполнения договора. При этом может быть изменен способ обеспечения исполнения д</w:t>
      </w:r>
      <w:r w:rsidRPr="00424891">
        <w:rPr>
          <w:color w:val="000000"/>
          <w:sz w:val="20"/>
        </w:rPr>
        <w:t>о</w:t>
      </w:r>
      <w:r w:rsidRPr="00424891">
        <w:rPr>
          <w:color w:val="000000"/>
          <w:sz w:val="20"/>
        </w:rPr>
        <w:t>говора.</w:t>
      </w:r>
    </w:p>
    <w:p w:rsidR="00667412" w:rsidRPr="00424891" w:rsidRDefault="00667412" w:rsidP="00667412">
      <w:pPr>
        <w:pStyle w:val="a7"/>
        <w:tabs>
          <w:tab w:val="left" w:pos="1260"/>
        </w:tabs>
        <w:spacing w:before="0"/>
        <w:ind w:firstLine="709"/>
        <w:rPr>
          <w:color w:val="000000"/>
          <w:sz w:val="20"/>
        </w:rPr>
      </w:pPr>
      <w:r w:rsidRPr="00424891">
        <w:rPr>
          <w:color w:val="000000"/>
          <w:sz w:val="20"/>
        </w:rPr>
        <w:t>7.9.</w:t>
      </w:r>
      <w:r w:rsidRPr="00424891">
        <w:rPr>
          <w:color w:val="000000"/>
          <w:sz w:val="20"/>
        </w:rPr>
        <w:tab/>
        <w:t>Требования настоящего раздела договора не применяются к государственным и муниципальным к</w:t>
      </w:r>
      <w:r w:rsidRPr="00424891">
        <w:rPr>
          <w:color w:val="000000"/>
          <w:sz w:val="20"/>
        </w:rPr>
        <w:t>а</w:t>
      </w:r>
      <w:r w:rsidRPr="00424891">
        <w:rPr>
          <w:color w:val="000000"/>
          <w:sz w:val="20"/>
        </w:rPr>
        <w:t>зенным учреждениям.</w:t>
      </w:r>
    </w:p>
    <w:p w:rsidR="00667412" w:rsidRPr="00424891" w:rsidRDefault="00667412" w:rsidP="00667412">
      <w:pPr>
        <w:spacing w:after="0"/>
        <w:ind w:firstLine="708"/>
        <w:jc w:val="center"/>
        <w:rPr>
          <w:b/>
          <w:iCs/>
          <w:strike/>
          <w:color w:val="000000"/>
          <w:sz w:val="22"/>
          <w:szCs w:val="22"/>
        </w:rPr>
      </w:pPr>
    </w:p>
    <w:p w:rsidR="00667412" w:rsidRPr="00424891" w:rsidRDefault="00667412" w:rsidP="00667412">
      <w:pPr>
        <w:spacing w:after="0"/>
        <w:ind w:firstLine="708"/>
        <w:jc w:val="center"/>
        <w:rPr>
          <w:b/>
          <w:iCs/>
          <w:color w:val="000000"/>
          <w:sz w:val="22"/>
          <w:szCs w:val="22"/>
        </w:rPr>
      </w:pPr>
      <w:r w:rsidRPr="00424891">
        <w:rPr>
          <w:b/>
          <w:iCs/>
          <w:color w:val="000000"/>
          <w:sz w:val="22"/>
          <w:szCs w:val="22"/>
        </w:rPr>
        <w:t>8. Гарантии</w:t>
      </w:r>
    </w:p>
    <w:p w:rsidR="00667412" w:rsidRPr="00424891" w:rsidRDefault="00667412" w:rsidP="00667412">
      <w:pPr>
        <w:pStyle w:val="215"/>
        <w:spacing w:after="0" w:line="240" w:lineRule="auto"/>
        <w:ind w:left="0" w:firstLine="708"/>
        <w:rPr>
          <w:color w:val="000000"/>
          <w:sz w:val="20"/>
        </w:rPr>
      </w:pPr>
      <w:r w:rsidRPr="00424891">
        <w:rPr>
          <w:color w:val="000000"/>
          <w:sz w:val="20"/>
        </w:rPr>
        <w:t>8.1. Гарантийный срок на выполняемые по настоящему договору работы, материалы, изделия и оборуд</w:t>
      </w:r>
      <w:r w:rsidRPr="00424891">
        <w:rPr>
          <w:color w:val="000000"/>
          <w:sz w:val="20"/>
        </w:rPr>
        <w:t>о</w:t>
      </w:r>
      <w:r w:rsidRPr="00424891">
        <w:rPr>
          <w:color w:val="000000"/>
          <w:sz w:val="20"/>
        </w:rPr>
        <w:t xml:space="preserve">вание установлен в соответствии </w:t>
      </w:r>
      <w:r>
        <w:rPr>
          <w:color w:val="000000"/>
          <w:sz w:val="20"/>
        </w:rPr>
        <w:t xml:space="preserve">со </w:t>
      </w:r>
      <w:r>
        <w:rPr>
          <w:sz w:val="20"/>
        </w:rPr>
        <w:t xml:space="preserve">ст. 724  Гражданского кодекса РФ и </w:t>
      </w:r>
      <w:r w:rsidRPr="00F65F4D">
        <w:rPr>
          <w:sz w:val="20"/>
        </w:rPr>
        <w:t xml:space="preserve"> составляет </w:t>
      </w:r>
      <w:r>
        <w:rPr>
          <w:sz w:val="20"/>
        </w:rPr>
        <w:t>2 (два)</w:t>
      </w:r>
      <w:r w:rsidRPr="00F65F4D">
        <w:rPr>
          <w:sz w:val="20"/>
        </w:rPr>
        <w:t xml:space="preserve"> года</w:t>
      </w:r>
      <w:r w:rsidRPr="009A04C5">
        <w:rPr>
          <w:b/>
          <w:color w:val="000000"/>
          <w:sz w:val="20"/>
        </w:rPr>
        <w:t xml:space="preserve"> </w:t>
      </w:r>
      <w:r w:rsidRPr="009A04C5">
        <w:rPr>
          <w:color w:val="000000"/>
          <w:sz w:val="20"/>
        </w:rPr>
        <w:t>со дня подписания</w:t>
      </w:r>
      <w:r w:rsidRPr="00424891">
        <w:rPr>
          <w:color w:val="000000"/>
          <w:sz w:val="20"/>
        </w:rPr>
        <w:t xml:space="preserve"> Сторонами Акта сдачи-приемки выполненных работ. Заказчик вправе требовать устранения за счет Подрядчика обнаруженных недостатков (дефектов) при условии эксплуатации объекта в соответствии с действующими Прав</w:t>
      </w:r>
      <w:r w:rsidRPr="00424891">
        <w:rPr>
          <w:color w:val="000000"/>
          <w:sz w:val="20"/>
        </w:rPr>
        <w:t>и</w:t>
      </w:r>
      <w:r w:rsidRPr="00424891">
        <w:rPr>
          <w:color w:val="000000"/>
          <w:sz w:val="20"/>
        </w:rPr>
        <w:t>лами и нормами технической эксплуатации.</w:t>
      </w:r>
    </w:p>
    <w:p w:rsidR="00667412" w:rsidRPr="00424891" w:rsidRDefault="00667412" w:rsidP="00667412">
      <w:pPr>
        <w:pStyle w:val="215"/>
        <w:spacing w:after="0" w:line="240" w:lineRule="auto"/>
        <w:ind w:left="0" w:firstLine="708"/>
        <w:rPr>
          <w:color w:val="000000"/>
          <w:sz w:val="20"/>
        </w:rPr>
      </w:pPr>
      <w:r w:rsidRPr="00424891">
        <w:rPr>
          <w:color w:val="000000"/>
          <w:sz w:val="20"/>
        </w:rPr>
        <w:t>8.2. Если в период гарантийного срока обнаружатся недостатки (дефекты), которые не позволят продо</w:t>
      </w:r>
      <w:r w:rsidRPr="00424891">
        <w:rPr>
          <w:color w:val="000000"/>
          <w:sz w:val="20"/>
        </w:rPr>
        <w:t>л</w:t>
      </w:r>
      <w:r w:rsidRPr="00424891">
        <w:rPr>
          <w:color w:val="000000"/>
          <w:sz w:val="20"/>
        </w:rPr>
        <w:t xml:space="preserve">жить нормальную эксплуатацию объекта до их устранения, то срок гарантии продлевается на период устранения таких недостатков. </w:t>
      </w:r>
    </w:p>
    <w:p w:rsidR="00667412" w:rsidRPr="00424891" w:rsidRDefault="00667412" w:rsidP="00667412">
      <w:pPr>
        <w:pStyle w:val="215"/>
        <w:spacing w:after="0" w:line="240" w:lineRule="auto"/>
        <w:ind w:left="0" w:firstLine="708"/>
        <w:rPr>
          <w:color w:val="000000"/>
          <w:sz w:val="20"/>
        </w:rPr>
      </w:pPr>
      <w:r w:rsidRPr="00424891">
        <w:rPr>
          <w:color w:val="000000"/>
          <w:sz w:val="20"/>
        </w:rPr>
        <w:t>8.3. Наличие недостатков (дефектов) работ, выполненных  по настоящему договору, и сроки их устранения фиксируются в двустороннем Акте, для составления которого представитель Подрядчика обязан прибыть в теч</w:t>
      </w:r>
      <w:r w:rsidRPr="00424891">
        <w:rPr>
          <w:color w:val="000000"/>
          <w:sz w:val="20"/>
        </w:rPr>
        <w:t>е</w:t>
      </w:r>
      <w:r w:rsidRPr="00424891">
        <w:rPr>
          <w:color w:val="000000"/>
          <w:sz w:val="20"/>
        </w:rPr>
        <w:t>ние пяти рабочих дней после получения телеграфного уведомления по адресу, указанному в уведомлении Заказч</w:t>
      </w:r>
      <w:r w:rsidRPr="00424891">
        <w:rPr>
          <w:color w:val="000000"/>
          <w:sz w:val="20"/>
        </w:rPr>
        <w:t>и</w:t>
      </w:r>
      <w:r w:rsidRPr="00424891">
        <w:rPr>
          <w:color w:val="000000"/>
          <w:sz w:val="20"/>
        </w:rPr>
        <w:t>ка.</w:t>
      </w:r>
    </w:p>
    <w:p w:rsidR="00667412" w:rsidRPr="00424891" w:rsidRDefault="00667412" w:rsidP="00667412">
      <w:pPr>
        <w:pStyle w:val="215"/>
        <w:spacing w:after="0" w:line="240" w:lineRule="auto"/>
        <w:ind w:left="0" w:firstLine="708"/>
        <w:rPr>
          <w:color w:val="000000"/>
          <w:sz w:val="20"/>
        </w:rPr>
      </w:pPr>
      <w:r w:rsidRPr="00424891">
        <w:rPr>
          <w:color w:val="000000"/>
          <w:sz w:val="20"/>
        </w:rPr>
        <w:t>8.4. Устранение недостатков осуществляется Подрядчиком собственными силами, за свой счет  в срок, с</w:t>
      </w:r>
      <w:r w:rsidRPr="00424891">
        <w:rPr>
          <w:color w:val="000000"/>
          <w:sz w:val="20"/>
        </w:rPr>
        <w:t>о</w:t>
      </w:r>
      <w:r w:rsidRPr="00424891">
        <w:rPr>
          <w:color w:val="000000"/>
          <w:sz w:val="20"/>
        </w:rPr>
        <w:t>гласованный с Заказчиком.</w:t>
      </w:r>
    </w:p>
    <w:p w:rsidR="00667412" w:rsidRPr="00424891" w:rsidRDefault="00667412" w:rsidP="00667412">
      <w:pPr>
        <w:pStyle w:val="215"/>
        <w:spacing w:after="0" w:line="240" w:lineRule="auto"/>
        <w:ind w:left="0" w:firstLine="708"/>
        <w:rPr>
          <w:color w:val="000000"/>
          <w:sz w:val="20"/>
        </w:rPr>
      </w:pPr>
      <w:r w:rsidRPr="00424891">
        <w:rPr>
          <w:color w:val="000000"/>
          <w:sz w:val="20"/>
        </w:rPr>
        <w:t>8.5. При возникновении между сторонами спора по поводу недостатков выполненной работы или их пр</w:t>
      </w:r>
      <w:r w:rsidRPr="00424891">
        <w:rPr>
          <w:color w:val="000000"/>
          <w:sz w:val="20"/>
        </w:rPr>
        <w:t>и</w:t>
      </w:r>
      <w:r w:rsidRPr="00424891">
        <w:rPr>
          <w:color w:val="000000"/>
          <w:sz w:val="20"/>
        </w:rPr>
        <w:t>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w:t>
      </w:r>
      <w:r w:rsidRPr="00424891">
        <w:rPr>
          <w:color w:val="000000"/>
          <w:sz w:val="20"/>
        </w:rPr>
        <w:t>и</w:t>
      </w:r>
      <w:r w:rsidRPr="00424891">
        <w:rPr>
          <w:color w:val="000000"/>
          <w:sz w:val="20"/>
        </w:rPr>
        <w:t>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w:t>
      </w:r>
      <w:r w:rsidRPr="00424891">
        <w:rPr>
          <w:color w:val="000000"/>
          <w:sz w:val="20"/>
        </w:rPr>
        <w:t>о</w:t>
      </w:r>
      <w:r w:rsidRPr="00424891">
        <w:rPr>
          <w:color w:val="000000"/>
          <w:sz w:val="20"/>
        </w:rPr>
        <w:t>ронами, обе стороны поровну.</w:t>
      </w:r>
    </w:p>
    <w:p w:rsidR="00667412" w:rsidRPr="00915317" w:rsidRDefault="00667412" w:rsidP="00667412">
      <w:pPr>
        <w:spacing w:after="0"/>
        <w:ind w:firstLine="708"/>
        <w:jc w:val="center"/>
        <w:rPr>
          <w:b/>
          <w:iCs/>
          <w:color w:val="000000"/>
          <w:sz w:val="20"/>
          <w:szCs w:val="20"/>
        </w:rPr>
      </w:pPr>
    </w:p>
    <w:p w:rsidR="00667412" w:rsidRPr="00915317" w:rsidRDefault="00667412" w:rsidP="00667412">
      <w:pPr>
        <w:spacing w:after="0"/>
        <w:ind w:firstLine="708"/>
        <w:jc w:val="center"/>
        <w:rPr>
          <w:b/>
          <w:iCs/>
          <w:color w:val="000000"/>
          <w:sz w:val="20"/>
          <w:szCs w:val="20"/>
        </w:rPr>
      </w:pPr>
    </w:p>
    <w:p w:rsidR="00667412" w:rsidRPr="00893209" w:rsidRDefault="00667412" w:rsidP="00667412">
      <w:pPr>
        <w:spacing w:after="0"/>
        <w:ind w:firstLine="708"/>
        <w:jc w:val="center"/>
        <w:rPr>
          <w:b/>
          <w:snapToGrid w:val="0"/>
          <w:color w:val="000000"/>
          <w:sz w:val="22"/>
          <w:szCs w:val="22"/>
        </w:rPr>
      </w:pPr>
      <w:r w:rsidRPr="00893209">
        <w:rPr>
          <w:b/>
          <w:snapToGrid w:val="0"/>
          <w:color w:val="000000"/>
          <w:sz w:val="22"/>
          <w:szCs w:val="22"/>
        </w:rPr>
        <w:t>9. Ответственность сторон</w:t>
      </w:r>
    </w:p>
    <w:p w:rsidR="00667412" w:rsidRPr="00893209" w:rsidRDefault="00667412" w:rsidP="00667412">
      <w:pPr>
        <w:tabs>
          <w:tab w:val="left" w:pos="1260"/>
        </w:tabs>
        <w:spacing w:after="0"/>
        <w:ind w:firstLine="708"/>
        <w:rPr>
          <w:color w:val="000000"/>
          <w:sz w:val="20"/>
          <w:szCs w:val="20"/>
        </w:rPr>
      </w:pPr>
      <w:r w:rsidRPr="00893209">
        <w:rPr>
          <w:color w:val="000000"/>
          <w:sz w:val="20"/>
          <w:szCs w:val="20"/>
        </w:rPr>
        <w:t>9.1. В случае неисполнения или ненадлежащего исполнения сторонами своих обязательств, предусмотре</w:t>
      </w:r>
      <w:r w:rsidRPr="00893209">
        <w:rPr>
          <w:color w:val="000000"/>
          <w:sz w:val="20"/>
          <w:szCs w:val="20"/>
        </w:rPr>
        <w:t>н</w:t>
      </w:r>
      <w:r w:rsidRPr="00893209">
        <w:rPr>
          <w:color w:val="000000"/>
          <w:sz w:val="20"/>
          <w:szCs w:val="20"/>
        </w:rPr>
        <w:t>ных настоящим договором, стороны несут ответственность в соответствии с действующим законодательством Ро</w:t>
      </w:r>
      <w:r w:rsidRPr="00893209">
        <w:rPr>
          <w:color w:val="000000"/>
          <w:sz w:val="20"/>
          <w:szCs w:val="20"/>
        </w:rPr>
        <w:t>с</w:t>
      </w:r>
      <w:r w:rsidRPr="00893209">
        <w:rPr>
          <w:color w:val="000000"/>
          <w:sz w:val="20"/>
          <w:szCs w:val="20"/>
        </w:rPr>
        <w:t>сийской Федерации и положениями настоящего договора.</w:t>
      </w:r>
    </w:p>
    <w:p w:rsidR="00667412" w:rsidRPr="00893209" w:rsidRDefault="00667412" w:rsidP="00667412">
      <w:pPr>
        <w:spacing w:after="0"/>
        <w:ind w:right="79" w:firstLine="708"/>
        <w:rPr>
          <w:color w:val="000000"/>
          <w:sz w:val="20"/>
          <w:szCs w:val="20"/>
        </w:rPr>
      </w:pPr>
      <w:r w:rsidRPr="00893209">
        <w:rPr>
          <w:color w:val="000000"/>
          <w:sz w:val="20"/>
          <w:szCs w:val="20"/>
        </w:rPr>
        <w:t>9.2. В случае просрочки исполнения Подрядчиком обязательств (в том числе гарантийного обязательс</w:t>
      </w:r>
      <w:r w:rsidRPr="00893209">
        <w:rPr>
          <w:color w:val="000000"/>
          <w:sz w:val="20"/>
          <w:szCs w:val="20"/>
        </w:rPr>
        <w:t>т</w:t>
      </w:r>
      <w:r w:rsidRPr="00893209">
        <w:rPr>
          <w:color w:val="000000"/>
          <w:sz w:val="20"/>
          <w:szCs w:val="20"/>
        </w:rPr>
        <w:t>ва), предусмотренных договором, а также в иных случаях неисполнения или ненадлежащего исполнения Подря</w:t>
      </w:r>
      <w:r w:rsidRPr="00893209">
        <w:rPr>
          <w:color w:val="000000"/>
          <w:sz w:val="20"/>
          <w:szCs w:val="20"/>
        </w:rPr>
        <w:t>д</w:t>
      </w:r>
      <w:r w:rsidRPr="00893209">
        <w:rPr>
          <w:color w:val="000000"/>
          <w:sz w:val="20"/>
          <w:szCs w:val="20"/>
        </w:rPr>
        <w:t>чиком обязательств, предусмотренных договором, Заказчик направляет Подрядчику требование об уплате неуст</w:t>
      </w:r>
      <w:r w:rsidRPr="00893209">
        <w:rPr>
          <w:color w:val="000000"/>
          <w:sz w:val="20"/>
          <w:szCs w:val="20"/>
        </w:rPr>
        <w:t>о</w:t>
      </w:r>
      <w:r w:rsidRPr="00893209">
        <w:rPr>
          <w:color w:val="000000"/>
          <w:sz w:val="20"/>
          <w:szCs w:val="20"/>
        </w:rPr>
        <w:t xml:space="preserve">ек (штрафов, пеней). </w:t>
      </w:r>
    </w:p>
    <w:p w:rsidR="00667412" w:rsidRPr="00893209" w:rsidRDefault="00667412" w:rsidP="00667412">
      <w:pPr>
        <w:autoSpaceDE w:val="0"/>
        <w:autoSpaceDN w:val="0"/>
        <w:adjustRightInd w:val="0"/>
        <w:spacing w:after="0"/>
        <w:ind w:firstLine="708"/>
        <w:rPr>
          <w:color w:val="000000"/>
          <w:sz w:val="20"/>
          <w:szCs w:val="20"/>
        </w:rPr>
      </w:pPr>
      <w:r w:rsidRPr="00893209">
        <w:rPr>
          <w:color w:val="000000"/>
          <w:sz w:val="20"/>
          <w:szCs w:val="20"/>
        </w:rPr>
        <w:t xml:space="preserve">9.3. </w:t>
      </w:r>
      <w:r w:rsidRPr="00A350AE">
        <w:rPr>
          <w:rFonts w:eastAsia="Calibri"/>
          <w:iCs/>
          <w:sz w:val="20"/>
          <w:szCs w:val="20"/>
          <w:lang w:eastAsia="en-US"/>
        </w:rPr>
        <w:t>Пеня начисляется за каждый день просрочки исполнения Подрядчиком обязательства, предусмотре</w:t>
      </w:r>
      <w:r w:rsidRPr="00A350AE">
        <w:rPr>
          <w:rFonts w:eastAsia="Calibri"/>
          <w:iCs/>
          <w:sz w:val="20"/>
          <w:szCs w:val="20"/>
          <w:lang w:eastAsia="en-US"/>
        </w:rPr>
        <w:t>н</w:t>
      </w:r>
      <w:r w:rsidRPr="00A350AE">
        <w:rPr>
          <w:rFonts w:eastAsia="Calibri"/>
          <w:iCs/>
          <w:sz w:val="20"/>
          <w:szCs w:val="20"/>
          <w:lang w:eastAsia="en-US"/>
        </w:rPr>
        <w:t xml:space="preserve">ного настоящим договором, </w:t>
      </w:r>
      <w:r w:rsidRPr="00893209">
        <w:rPr>
          <w:color w:val="000000"/>
          <w:sz w:val="20"/>
          <w:szCs w:val="20"/>
        </w:rPr>
        <w:t>начиная со дня, следующего после дня истечения установленного настоящим догов</w:t>
      </w:r>
      <w:r w:rsidRPr="00893209">
        <w:rPr>
          <w:color w:val="000000"/>
          <w:sz w:val="20"/>
          <w:szCs w:val="20"/>
        </w:rPr>
        <w:t>о</w:t>
      </w:r>
      <w:r w:rsidRPr="00893209">
        <w:rPr>
          <w:color w:val="000000"/>
          <w:sz w:val="20"/>
          <w:szCs w:val="20"/>
        </w:rPr>
        <w:t xml:space="preserve">ром срока исполнения обязательства. </w:t>
      </w:r>
    </w:p>
    <w:p w:rsidR="00667412" w:rsidRPr="00A350AE" w:rsidRDefault="00667412" w:rsidP="00667412">
      <w:pPr>
        <w:autoSpaceDE w:val="0"/>
        <w:autoSpaceDN w:val="0"/>
        <w:adjustRightInd w:val="0"/>
        <w:spacing w:after="0"/>
        <w:ind w:firstLine="708"/>
        <w:rPr>
          <w:rFonts w:eastAsia="Calibri"/>
          <w:iCs/>
          <w:sz w:val="20"/>
          <w:szCs w:val="20"/>
          <w:lang w:eastAsia="en-US"/>
        </w:rPr>
      </w:pPr>
      <w:r w:rsidRPr="00A350AE">
        <w:rPr>
          <w:rFonts w:eastAsia="Calibri"/>
          <w:iCs/>
          <w:sz w:val="20"/>
          <w:szCs w:val="20"/>
          <w:lang w:eastAsia="en-US"/>
        </w:rPr>
        <w:t xml:space="preserve">Пеня начисляется в порядке, установленном </w:t>
      </w:r>
      <w:r w:rsidRPr="00893209">
        <w:rPr>
          <w:color w:val="000000"/>
          <w:sz w:val="20"/>
          <w:szCs w:val="20"/>
        </w:rPr>
        <w:t>постановлением Правительства РФ от 30.08.17 № 1042,</w:t>
      </w:r>
      <w:r w:rsidRPr="00A350AE">
        <w:rPr>
          <w:rFonts w:eastAsia="Calibri"/>
          <w:iCs/>
          <w:sz w:val="20"/>
          <w:szCs w:val="20"/>
          <w:lang w:eastAsia="en-US"/>
        </w:rPr>
        <w:t xml:space="preserve"> за к</w:t>
      </w:r>
      <w:r w:rsidRPr="00A350AE">
        <w:rPr>
          <w:rFonts w:eastAsia="Calibri"/>
          <w:iCs/>
          <w:sz w:val="20"/>
          <w:szCs w:val="20"/>
          <w:lang w:eastAsia="en-US"/>
        </w:rPr>
        <w:t>а</w:t>
      </w:r>
      <w:r w:rsidRPr="00A350AE">
        <w:rPr>
          <w:rFonts w:eastAsia="Calibri"/>
          <w:iCs/>
          <w:sz w:val="20"/>
          <w:szCs w:val="20"/>
          <w:lang w:eastAsia="en-US"/>
        </w:rPr>
        <w:t>ждый день просрочки исполнения Подрядчиком обязательства, предусмотренного настоящим договором, в разм</w:t>
      </w:r>
      <w:r w:rsidRPr="00A350AE">
        <w:rPr>
          <w:rFonts w:eastAsia="Calibri"/>
          <w:iCs/>
          <w:sz w:val="20"/>
          <w:szCs w:val="20"/>
          <w:lang w:eastAsia="en-US"/>
        </w:rPr>
        <w:t>е</w:t>
      </w:r>
      <w:r w:rsidRPr="00A350AE">
        <w:rPr>
          <w:rFonts w:eastAsia="Calibri"/>
          <w:iCs/>
          <w:sz w:val="20"/>
          <w:szCs w:val="20"/>
          <w:lang w:eastAsia="en-US"/>
        </w:rPr>
        <w:t>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настоящим договором  и фактически исполненных Подрядчиком.</w:t>
      </w:r>
    </w:p>
    <w:p w:rsidR="00667412" w:rsidRPr="00893209" w:rsidRDefault="00667412" w:rsidP="00667412">
      <w:pPr>
        <w:autoSpaceDE w:val="0"/>
        <w:autoSpaceDN w:val="0"/>
        <w:adjustRightInd w:val="0"/>
        <w:spacing w:after="0"/>
        <w:ind w:firstLine="708"/>
        <w:rPr>
          <w:color w:val="000000"/>
          <w:sz w:val="20"/>
          <w:szCs w:val="20"/>
        </w:rPr>
      </w:pPr>
      <w:r w:rsidRPr="00893209">
        <w:rPr>
          <w:color w:val="000000"/>
          <w:sz w:val="20"/>
          <w:szCs w:val="20"/>
        </w:rPr>
        <w:t xml:space="preserve">9.4.  </w:t>
      </w:r>
      <w:r w:rsidRPr="00A350AE">
        <w:rPr>
          <w:rFonts w:eastAsia="Calibri"/>
          <w:sz w:val="20"/>
          <w:szCs w:val="20"/>
          <w:lang w:eastAsia="en-US"/>
        </w:rPr>
        <w:t>За каждый факт неисполнения или ненадлежащего исполнения Подрядчиком обязательств, пред</w:t>
      </w:r>
      <w:r w:rsidRPr="00A350AE">
        <w:rPr>
          <w:rFonts w:eastAsia="Calibri"/>
          <w:sz w:val="20"/>
          <w:szCs w:val="20"/>
          <w:lang w:eastAsia="en-US"/>
        </w:rPr>
        <w:t>у</w:t>
      </w:r>
      <w:r w:rsidRPr="00A350AE">
        <w:rPr>
          <w:rFonts w:eastAsia="Calibri"/>
          <w:sz w:val="20"/>
          <w:szCs w:val="20"/>
          <w:lang w:eastAsia="en-US"/>
        </w:rPr>
        <w:t xml:space="preserve">смотренных договором </w:t>
      </w:r>
      <w:r w:rsidRPr="00893209">
        <w:rPr>
          <w:sz w:val="20"/>
          <w:szCs w:val="20"/>
        </w:rPr>
        <w:t>(в том числе за нарушение п.3.1. настоящего договора) за исключением просрочки испо</w:t>
      </w:r>
      <w:r w:rsidRPr="00893209">
        <w:rPr>
          <w:sz w:val="20"/>
          <w:szCs w:val="20"/>
        </w:rPr>
        <w:t>л</w:t>
      </w:r>
      <w:r w:rsidRPr="00893209">
        <w:rPr>
          <w:sz w:val="20"/>
          <w:szCs w:val="20"/>
        </w:rPr>
        <w:t xml:space="preserve">нения Подрядчиком обязательств, предусмотренных договором </w:t>
      </w:r>
      <w:r w:rsidRPr="00A350AE">
        <w:rPr>
          <w:rFonts w:eastAsia="Calibri"/>
          <w:sz w:val="20"/>
          <w:szCs w:val="20"/>
          <w:lang w:eastAsia="en-US"/>
        </w:rPr>
        <w:t>(в том числе гарантийного обязательства), уст</w:t>
      </w:r>
      <w:r w:rsidRPr="00A350AE">
        <w:rPr>
          <w:rFonts w:eastAsia="Calibri"/>
          <w:sz w:val="20"/>
          <w:szCs w:val="20"/>
          <w:lang w:eastAsia="en-US"/>
        </w:rPr>
        <w:t>а</w:t>
      </w:r>
      <w:r w:rsidRPr="00A350AE">
        <w:rPr>
          <w:rFonts w:eastAsia="Calibri"/>
          <w:sz w:val="20"/>
          <w:szCs w:val="20"/>
          <w:lang w:eastAsia="en-US"/>
        </w:rPr>
        <w:t xml:space="preserve">навливается штраф в виде фиксированной суммы, определяемой в порядке, </w:t>
      </w:r>
      <w:r w:rsidRPr="00A350AE">
        <w:rPr>
          <w:rFonts w:eastAsia="Calibri"/>
          <w:iCs/>
          <w:sz w:val="20"/>
          <w:szCs w:val="20"/>
          <w:lang w:eastAsia="en-US"/>
        </w:rPr>
        <w:t xml:space="preserve">установленном </w:t>
      </w:r>
      <w:r w:rsidRPr="00893209">
        <w:rPr>
          <w:color w:val="000000"/>
          <w:sz w:val="20"/>
          <w:szCs w:val="20"/>
        </w:rPr>
        <w:t>постановлением Пр</w:t>
      </w:r>
      <w:r w:rsidRPr="00893209">
        <w:rPr>
          <w:color w:val="000000"/>
          <w:sz w:val="20"/>
          <w:szCs w:val="20"/>
        </w:rPr>
        <w:t>а</w:t>
      </w:r>
      <w:r w:rsidRPr="00893209">
        <w:rPr>
          <w:color w:val="000000"/>
          <w:sz w:val="20"/>
          <w:szCs w:val="20"/>
        </w:rPr>
        <w:t>вительства РФ от 30.08.17 № 1042.</w:t>
      </w:r>
    </w:p>
    <w:p w:rsidR="00667412" w:rsidRPr="009C03F1" w:rsidRDefault="00667412" w:rsidP="00667412">
      <w:pPr>
        <w:autoSpaceDE w:val="0"/>
        <w:autoSpaceDN w:val="0"/>
        <w:adjustRightInd w:val="0"/>
        <w:spacing w:after="0"/>
        <w:ind w:firstLine="708"/>
        <w:rPr>
          <w:rFonts w:eastAsia="Calibri"/>
          <w:iCs/>
          <w:sz w:val="20"/>
          <w:szCs w:val="20"/>
          <w:lang w:eastAsia="en-US"/>
        </w:rPr>
      </w:pPr>
      <w:r w:rsidRPr="009C03F1">
        <w:rPr>
          <w:rFonts w:eastAsia="Calibri"/>
          <w:sz w:val="20"/>
          <w:szCs w:val="20"/>
          <w:lang w:eastAsia="en-US"/>
        </w:rPr>
        <w:t xml:space="preserve"> </w:t>
      </w:r>
      <w:r w:rsidRPr="009C03F1">
        <w:rPr>
          <w:sz w:val="20"/>
          <w:szCs w:val="20"/>
        </w:rPr>
        <w:t>9.5.</w:t>
      </w:r>
      <w:r w:rsidRPr="009C03F1">
        <w:rPr>
          <w:color w:val="FF0000"/>
          <w:sz w:val="20"/>
          <w:szCs w:val="20"/>
        </w:rPr>
        <w:t xml:space="preserve"> </w:t>
      </w:r>
      <w:r w:rsidRPr="009C03F1">
        <w:rPr>
          <w:sz w:val="20"/>
          <w:szCs w:val="20"/>
        </w:rPr>
        <w:t xml:space="preserve">Размер штрафа составляет  </w:t>
      </w:r>
      <w:r w:rsidRPr="009C03F1">
        <w:rPr>
          <w:rFonts w:eastAsia="Calibri"/>
          <w:iCs/>
          <w:sz w:val="20"/>
          <w:szCs w:val="20"/>
          <w:lang w:eastAsia="en-US"/>
        </w:rPr>
        <w:t xml:space="preserve"> </w:t>
      </w:r>
      <w:r w:rsidRPr="009C03F1">
        <w:rPr>
          <w:rFonts w:eastAsia="Calibri"/>
          <w:sz w:val="20"/>
          <w:szCs w:val="20"/>
          <w:lang w:eastAsia="en-US"/>
        </w:rPr>
        <w:t>____________ рублей __________ копеек (</w:t>
      </w:r>
      <w:r w:rsidRPr="009C03F1">
        <w:rPr>
          <w:rFonts w:eastAsia="Calibri"/>
          <w:iCs/>
          <w:sz w:val="20"/>
          <w:szCs w:val="20"/>
          <w:lang w:eastAsia="en-US"/>
        </w:rPr>
        <w:t>2 процента цены договора (эт</w:t>
      </w:r>
      <w:r w:rsidRPr="009C03F1">
        <w:rPr>
          <w:rFonts w:eastAsia="Calibri"/>
          <w:iCs/>
          <w:sz w:val="20"/>
          <w:szCs w:val="20"/>
          <w:lang w:eastAsia="en-US"/>
        </w:rPr>
        <w:t>а</w:t>
      </w:r>
      <w:r w:rsidRPr="009C03F1">
        <w:rPr>
          <w:rFonts w:eastAsia="Calibri"/>
          <w:iCs/>
          <w:sz w:val="20"/>
          <w:szCs w:val="20"/>
          <w:lang w:eastAsia="en-US"/>
        </w:rPr>
        <w:t>па);</w:t>
      </w:r>
    </w:p>
    <w:p w:rsidR="00667412" w:rsidRPr="00816484" w:rsidRDefault="00667412" w:rsidP="00667412">
      <w:pPr>
        <w:autoSpaceDE w:val="0"/>
        <w:autoSpaceDN w:val="0"/>
        <w:adjustRightInd w:val="0"/>
        <w:spacing w:after="0"/>
        <w:ind w:firstLine="708"/>
        <w:rPr>
          <w:sz w:val="20"/>
          <w:szCs w:val="20"/>
        </w:rPr>
      </w:pPr>
      <w:r>
        <w:rPr>
          <w:sz w:val="20"/>
          <w:szCs w:val="20"/>
        </w:rPr>
        <w:t xml:space="preserve">9.5.1. </w:t>
      </w:r>
      <w:r w:rsidRPr="00893209">
        <w:rPr>
          <w:sz w:val="20"/>
          <w:szCs w:val="20"/>
        </w:rPr>
        <w:t xml:space="preserve">Размер штрафа составляет </w:t>
      </w:r>
      <w:r w:rsidRPr="00A350AE">
        <w:rPr>
          <w:rStyle w:val="af8"/>
          <w:color w:val="000000"/>
          <w:sz w:val="20"/>
          <w:szCs w:val="20"/>
        </w:rPr>
        <w:footnoteReference w:id="2"/>
      </w:r>
      <w:r w:rsidRPr="00A350AE">
        <w:rPr>
          <w:rFonts w:eastAsia="Calibri"/>
          <w:iCs/>
          <w:sz w:val="20"/>
          <w:szCs w:val="20"/>
          <w:lang w:eastAsia="en-US"/>
        </w:rPr>
        <w:t xml:space="preserve"> </w:t>
      </w:r>
      <w:r w:rsidRPr="00EB13FF">
        <w:rPr>
          <w:rFonts w:eastAsia="Calibri"/>
          <w:sz w:val="20"/>
          <w:szCs w:val="20"/>
          <w:lang w:eastAsia="en-US"/>
        </w:rPr>
        <w:t xml:space="preserve">____________ рублей __________ копеек </w:t>
      </w:r>
      <w:r>
        <w:rPr>
          <w:rFonts w:eastAsia="Calibri"/>
          <w:sz w:val="20"/>
          <w:szCs w:val="20"/>
          <w:lang w:eastAsia="en-US"/>
        </w:rPr>
        <w:t>(</w:t>
      </w:r>
      <w:r w:rsidRPr="00A350AE">
        <w:rPr>
          <w:rFonts w:eastAsia="Calibri"/>
          <w:iCs/>
          <w:sz w:val="20"/>
          <w:szCs w:val="20"/>
          <w:lang w:eastAsia="en-US"/>
        </w:rPr>
        <w:t>5 процентов начальн</w:t>
      </w:r>
      <w:r>
        <w:rPr>
          <w:rFonts w:eastAsia="Calibri"/>
          <w:iCs/>
          <w:sz w:val="20"/>
          <w:szCs w:val="20"/>
          <w:lang w:eastAsia="en-US"/>
        </w:rPr>
        <w:t>ой (ма</w:t>
      </w:r>
      <w:r>
        <w:rPr>
          <w:rFonts w:eastAsia="Calibri"/>
          <w:iCs/>
          <w:sz w:val="20"/>
          <w:szCs w:val="20"/>
          <w:lang w:eastAsia="en-US"/>
        </w:rPr>
        <w:t>к</w:t>
      </w:r>
      <w:r>
        <w:rPr>
          <w:rFonts w:eastAsia="Calibri"/>
          <w:iCs/>
          <w:sz w:val="20"/>
          <w:szCs w:val="20"/>
          <w:lang w:eastAsia="en-US"/>
        </w:rPr>
        <w:t>симальной) цены договора)</w:t>
      </w:r>
      <w:r w:rsidRPr="00A350AE">
        <w:rPr>
          <w:rFonts w:eastAsia="Calibri"/>
          <w:iCs/>
          <w:sz w:val="20"/>
          <w:szCs w:val="20"/>
          <w:lang w:eastAsia="en-US"/>
        </w:rPr>
        <w:t>;</w:t>
      </w:r>
    </w:p>
    <w:p w:rsidR="00667412" w:rsidRPr="00A350AE" w:rsidRDefault="00667412" w:rsidP="00667412">
      <w:pPr>
        <w:autoSpaceDE w:val="0"/>
        <w:autoSpaceDN w:val="0"/>
        <w:adjustRightInd w:val="0"/>
        <w:spacing w:after="0"/>
        <w:ind w:firstLine="708"/>
        <w:rPr>
          <w:rFonts w:eastAsia="Calibri"/>
          <w:iCs/>
          <w:sz w:val="20"/>
          <w:szCs w:val="20"/>
          <w:lang w:eastAsia="en-US"/>
        </w:rPr>
      </w:pPr>
      <w:r w:rsidRPr="00A350AE">
        <w:rPr>
          <w:rFonts w:eastAsia="Calibri"/>
          <w:iCs/>
          <w:sz w:val="20"/>
          <w:szCs w:val="20"/>
          <w:lang w:eastAsia="en-US"/>
        </w:rPr>
        <w:t>9.6. За каждый факт неисполнения или ненадлежащего исполнения Подрядчиком обязательства, пред</w:t>
      </w:r>
      <w:r w:rsidRPr="00A350AE">
        <w:rPr>
          <w:rFonts w:eastAsia="Calibri"/>
          <w:iCs/>
          <w:sz w:val="20"/>
          <w:szCs w:val="20"/>
          <w:lang w:eastAsia="en-US"/>
        </w:rPr>
        <w:t>у</w:t>
      </w:r>
      <w:r w:rsidRPr="00A350AE">
        <w:rPr>
          <w:rFonts w:eastAsia="Calibri"/>
          <w:iCs/>
          <w:sz w:val="20"/>
          <w:szCs w:val="20"/>
          <w:lang w:eastAsia="en-US"/>
        </w:rPr>
        <w:t xml:space="preserve">смотренного настоящим договором, которое не имеет стоимостного выражения, размер штрафа устанавливается в виде фиксированной суммы. </w:t>
      </w:r>
      <w:r>
        <w:rPr>
          <w:sz w:val="20"/>
          <w:szCs w:val="20"/>
        </w:rPr>
        <w:t xml:space="preserve">Размер штрафа составляет </w:t>
      </w:r>
      <w:r>
        <w:rPr>
          <w:rFonts w:eastAsia="Calibri"/>
          <w:iCs/>
          <w:sz w:val="20"/>
          <w:szCs w:val="20"/>
          <w:lang w:eastAsia="en-US"/>
        </w:rPr>
        <w:t>5000 рублей.</w:t>
      </w:r>
    </w:p>
    <w:p w:rsidR="00667412" w:rsidRPr="00893209" w:rsidRDefault="00667412" w:rsidP="00667412">
      <w:pPr>
        <w:spacing w:after="0"/>
        <w:ind w:right="79" w:firstLine="708"/>
        <w:rPr>
          <w:color w:val="000000"/>
          <w:sz w:val="20"/>
          <w:szCs w:val="20"/>
        </w:rPr>
      </w:pPr>
      <w:r w:rsidRPr="00893209">
        <w:rPr>
          <w:color w:val="000000"/>
          <w:sz w:val="20"/>
          <w:szCs w:val="20"/>
        </w:rPr>
        <w:t>9.7. Требование об уплате неустойки (штрафа, пени) выставляется в форме претензии. Срок рассмотрения и ответа Подрядчиком устанавливается в претензии. Если в течение указанного срока  ответа от Подрядчика на претензию не поступило, претензия считается обоснованной и принятой.</w:t>
      </w:r>
    </w:p>
    <w:p w:rsidR="00667412" w:rsidRPr="00893209" w:rsidRDefault="00667412" w:rsidP="00667412">
      <w:pPr>
        <w:numPr>
          <w:ilvl w:val="2"/>
          <w:numId w:val="0"/>
        </w:numPr>
        <w:spacing w:before="120" w:after="120" w:line="276" w:lineRule="auto"/>
        <w:ind w:firstLine="708"/>
        <w:outlineLvl w:val="2"/>
        <w:rPr>
          <w:color w:val="000000"/>
          <w:sz w:val="20"/>
          <w:szCs w:val="20"/>
        </w:rPr>
      </w:pPr>
      <w:r w:rsidRPr="00893209">
        <w:rPr>
          <w:color w:val="000000"/>
          <w:sz w:val="20"/>
        </w:rPr>
        <w:t>9.8. В случае, если Подрядчик не оплатил предъявленную в претензии Заказчиком сумму неустойки, З</w:t>
      </w:r>
      <w:r w:rsidRPr="00893209">
        <w:rPr>
          <w:color w:val="000000"/>
          <w:sz w:val="20"/>
        </w:rPr>
        <w:t>а</w:t>
      </w:r>
      <w:r w:rsidRPr="00893209">
        <w:rPr>
          <w:color w:val="000000"/>
          <w:sz w:val="20"/>
        </w:rPr>
        <w:t>казчик вправе уменьшить положенную к выплате сумму за выполненную работу на образовавшуюся сумму неу</w:t>
      </w:r>
      <w:r w:rsidRPr="00893209">
        <w:rPr>
          <w:color w:val="000000"/>
          <w:sz w:val="20"/>
        </w:rPr>
        <w:t>с</w:t>
      </w:r>
      <w:r w:rsidRPr="00893209">
        <w:rPr>
          <w:color w:val="000000"/>
          <w:sz w:val="20"/>
        </w:rPr>
        <w:t>тойки</w:t>
      </w:r>
      <w:r w:rsidRPr="00893209">
        <w:rPr>
          <w:color w:val="000000"/>
          <w:sz w:val="20"/>
          <w:szCs w:val="20"/>
        </w:rPr>
        <w:t xml:space="preserve"> или удержать начисленную за данное нарушение неустойку из суммы, внесенной Подрядчиком в качестве обеспечения исполнения своих обязательств по договору.</w:t>
      </w:r>
    </w:p>
    <w:p w:rsidR="00667412" w:rsidRPr="00893209" w:rsidRDefault="00667412" w:rsidP="00667412">
      <w:pPr>
        <w:tabs>
          <w:tab w:val="left" w:pos="1260"/>
        </w:tabs>
        <w:spacing w:after="0"/>
        <w:ind w:firstLine="708"/>
        <w:rPr>
          <w:color w:val="000000"/>
          <w:sz w:val="20"/>
          <w:szCs w:val="20"/>
        </w:rPr>
      </w:pPr>
      <w:r w:rsidRPr="00893209">
        <w:rPr>
          <w:color w:val="000000"/>
          <w:sz w:val="20"/>
          <w:szCs w:val="20"/>
        </w:rPr>
        <w:t>9.9. Убытки Заказчика, вызванные неисполнением или ненадлежащим исполнением Подрядчиком своих обязательств, предусмотренных настоящим договором, подлежат оплате в полной сумме сверх неустойки.</w:t>
      </w:r>
    </w:p>
    <w:p w:rsidR="00667412" w:rsidRPr="00893209" w:rsidRDefault="00667412" w:rsidP="00667412">
      <w:pPr>
        <w:tabs>
          <w:tab w:val="left" w:pos="1260"/>
        </w:tabs>
        <w:spacing w:after="0"/>
        <w:ind w:firstLine="708"/>
        <w:rPr>
          <w:color w:val="000000"/>
          <w:sz w:val="20"/>
          <w:szCs w:val="20"/>
        </w:rPr>
      </w:pPr>
      <w:r w:rsidRPr="00893209">
        <w:rPr>
          <w:color w:val="000000"/>
          <w:sz w:val="20"/>
          <w:szCs w:val="20"/>
        </w:rPr>
        <w:t>9.10. В случае просрочки исполнения Заказчиком обязательства по оплате, предусмотренного настоящим договором, Подрядчик вправе потребовать уплату неустойки в размере одной трехсотой действующей на дату у</w:t>
      </w:r>
      <w:r w:rsidRPr="00893209">
        <w:rPr>
          <w:color w:val="000000"/>
          <w:sz w:val="20"/>
          <w:szCs w:val="20"/>
        </w:rPr>
        <w:t>п</w:t>
      </w:r>
      <w:r w:rsidRPr="00893209">
        <w:rPr>
          <w:color w:val="000000"/>
          <w:sz w:val="20"/>
          <w:szCs w:val="20"/>
        </w:rPr>
        <w:t>латы пеней ставки рефинансирования ЦБ РФ от неуплаченной в срок суммы.</w:t>
      </w:r>
    </w:p>
    <w:p w:rsidR="00667412" w:rsidRPr="00A350AE" w:rsidRDefault="00667412" w:rsidP="00667412">
      <w:pPr>
        <w:tabs>
          <w:tab w:val="left" w:pos="1260"/>
        </w:tabs>
        <w:spacing w:after="0"/>
        <w:ind w:firstLine="708"/>
        <w:rPr>
          <w:rFonts w:eastAsia="Calibri"/>
          <w:sz w:val="20"/>
          <w:szCs w:val="20"/>
          <w:lang w:eastAsia="en-US"/>
        </w:rPr>
      </w:pPr>
      <w:r w:rsidRPr="00893209">
        <w:rPr>
          <w:color w:val="000000"/>
          <w:sz w:val="20"/>
          <w:szCs w:val="20"/>
        </w:rPr>
        <w:t xml:space="preserve">9.11. </w:t>
      </w:r>
      <w:r w:rsidRPr="00A350AE">
        <w:rPr>
          <w:rFonts w:eastAsia="Calibri"/>
          <w:sz w:val="20"/>
          <w:szCs w:val="20"/>
          <w:lang w:eastAsia="en-US"/>
        </w:rPr>
        <w:t xml:space="preserve">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договором, устанавливается штраф в виде фиксированной суммы, определяемой в порядке, </w:t>
      </w:r>
      <w:r w:rsidRPr="00A350AE">
        <w:rPr>
          <w:rFonts w:eastAsia="Calibri"/>
          <w:iCs/>
          <w:sz w:val="20"/>
          <w:szCs w:val="20"/>
          <w:lang w:eastAsia="en-US"/>
        </w:rPr>
        <w:t xml:space="preserve">установленном </w:t>
      </w:r>
      <w:r w:rsidRPr="00893209">
        <w:rPr>
          <w:color w:val="000000"/>
          <w:sz w:val="20"/>
          <w:szCs w:val="20"/>
        </w:rPr>
        <w:t>постановлением Правительства РФ от 30.08.17 № 1042</w:t>
      </w:r>
      <w:r w:rsidRPr="00A350AE">
        <w:rPr>
          <w:rFonts w:eastAsia="Calibri"/>
          <w:sz w:val="20"/>
          <w:szCs w:val="20"/>
          <w:lang w:eastAsia="en-US"/>
        </w:rPr>
        <w:t xml:space="preserve"> . </w:t>
      </w:r>
      <w:r w:rsidRPr="00A350AE">
        <w:rPr>
          <w:color w:val="000000"/>
          <w:sz w:val="20"/>
          <w:szCs w:val="20"/>
        </w:rPr>
        <w:t>Подрядчик вправе потребовать уплаты штрафа в размере</w:t>
      </w:r>
      <w:r>
        <w:rPr>
          <w:color w:val="000000"/>
          <w:sz w:val="20"/>
          <w:szCs w:val="20"/>
        </w:rPr>
        <w:t xml:space="preserve"> </w:t>
      </w:r>
      <w:r w:rsidRPr="00A350AE">
        <w:rPr>
          <w:rFonts w:eastAsia="Calibri"/>
          <w:sz w:val="20"/>
          <w:szCs w:val="20"/>
          <w:lang w:eastAsia="en-US"/>
        </w:rPr>
        <w:t>5000 рублей;</w:t>
      </w:r>
    </w:p>
    <w:p w:rsidR="00667412" w:rsidRPr="00893209" w:rsidRDefault="00667412" w:rsidP="00667412">
      <w:pPr>
        <w:widowControl w:val="0"/>
        <w:spacing w:after="0" w:line="235" w:lineRule="auto"/>
        <w:ind w:firstLine="708"/>
        <w:rPr>
          <w:color w:val="000000"/>
          <w:sz w:val="20"/>
          <w:szCs w:val="20"/>
        </w:rPr>
      </w:pPr>
      <w:r w:rsidRPr="00893209">
        <w:rPr>
          <w:color w:val="000000"/>
          <w:sz w:val="20"/>
          <w:szCs w:val="20"/>
        </w:rPr>
        <w:t>9.12. В случае задержки Подрядчиком предоставления надлежащим образом оформленных документов, предусмотренных пунктом 6.6 настоящего договора, препятствующей осуществлению Заказчиком платежей по настоящему Договору, Заказчик не несет ответственности, установленной пунктами 9.10 - 9.11 договора.</w:t>
      </w:r>
    </w:p>
    <w:p w:rsidR="00667412" w:rsidRPr="00893209" w:rsidRDefault="00667412" w:rsidP="00667412">
      <w:pPr>
        <w:spacing w:after="0" w:line="235" w:lineRule="auto"/>
        <w:ind w:firstLine="708"/>
        <w:rPr>
          <w:color w:val="000000"/>
          <w:sz w:val="20"/>
          <w:szCs w:val="20"/>
        </w:rPr>
      </w:pPr>
      <w:r w:rsidRPr="00893209">
        <w:rPr>
          <w:color w:val="000000"/>
          <w:sz w:val="20"/>
          <w:szCs w:val="20"/>
        </w:rPr>
        <w:t>9.13. Установленные в настоящем разделе штрафные санкции подлежат начислению в случае предъявл</w:t>
      </w:r>
      <w:r w:rsidRPr="00893209">
        <w:rPr>
          <w:color w:val="000000"/>
          <w:sz w:val="20"/>
          <w:szCs w:val="20"/>
        </w:rPr>
        <w:t>е</w:t>
      </w:r>
      <w:r w:rsidRPr="00893209">
        <w:rPr>
          <w:color w:val="000000"/>
          <w:sz w:val="20"/>
          <w:szCs w:val="20"/>
        </w:rPr>
        <w:t>ния мотивированных письменных требований Сторон.</w:t>
      </w:r>
    </w:p>
    <w:p w:rsidR="00667412" w:rsidRPr="00A350AE" w:rsidRDefault="00667412" w:rsidP="00667412">
      <w:pPr>
        <w:autoSpaceDE w:val="0"/>
        <w:autoSpaceDN w:val="0"/>
        <w:adjustRightInd w:val="0"/>
        <w:spacing w:after="0"/>
        <w:ind w:firstLine="708"/>
        <w:rPr>
          <w:rFonts w:eastAsia="Calibri"/>
          <w:sz w:val="20"/>
          <w:szCs w:val="20"/>
          <w:lang w:eastAsia="en-US"/>
        </w:rPr>
      </w:pPr>
      <w:r w:rsidRPr="00A350AE">
        <w:rPr>
          <w:rFonts w:eastAsia="Calibri"/>
          <w:sz w:val="20"/>
          <w:szCs w:val="20"/>
          <w:lang w:eastAsia="en-US"/>
        </w:rPr>
        <w:t>9.14. Общая сумма начисленной неустойки (штрафов, пени) за неисполнение или ненадлежащее исполн</w:t>
      </w:r>
      <w:r w:rsidRPr="00A350AE">
        <w:rPr>
          <w:rFonts w:eastAsia="Calibri"/>
          <w:sz w:val="20"/>
          <w:szCs w:val="20"/>
          <w:lang w:eastAsia="en-US"/>
        </w:rPr>
        <w:t>е</w:t>
      </w:r>
      <w:r w:rsidRPr="00A350AE">
        <w:rPr>
          <w:rFonts w:eastAsia="Calibri"/>
          <w:sz w:val="20"/>
          <w:szCs w:val="20"/>
          <w:lang w:eastAsia="en-US"/>
        </w:rPr>
        <w:t>ние Подрядчиком обязательств, предусмотренных настоящим договором, не может превышать цену договора.</w:t>
      </w:r>
    </w:p>
    <w:p w:rsidR="00667412" w:rsidRPr="00A350AE" w:rsidRDefault="00667412" w:rsidP="00667412">
      <w:pPr>
        <w:autoSpaceDE w:val="0"/>
        <w:autoSpaceDN w:val="0"/>
        <w:adjustRightInd w:val="0"/>
        <w:spacing w:after="0"/>
        <w:ind w:firstLine="708"/>
        <w:rPr>
          <w:rFonts w:eastAsia="Calibri"/>
          <w:sz w:val="20"/>
          <w:szCs w:val="20"/>
          <w:lang w:eastAsia="en-US"/>
        </w:rPr>
      </w:pPr>
      <w:r w:rsidRPr="00A350AE">
        <w:rPr>
          <w:rFonts w:eastAsia="Calibri"/>
          <w:sz w:val="20"/>
          <w:szCs w:val="20"/>
          <w:lang w:eastAsia="en-US"/>
        </w:rPr>
        <w:t>9.15. Общая сумма начисленной неустойки (штрафов, пени) за ненадлежащее исполнение Заказчиком об</w:t>
      </w:r>
      <w:r w:rsidRPr="00A350AE">
        <w:rPr>
          <w:rFonts w:eastAsia="Calibri"/>
          <w:sz w:val="20"/>
          <w:szCs w:val="20"/>
          <w:lang w:eastAsia="en-US"/>
        </w:rPr>
        <w:t>я</w:t>
      </w:r>
      <w:r w:rsidRPr="00A350AE">
        <w:rPr>
          <w:rFonts w:eastAsia="Calibri"/>
          <w:sz w:val="20"/>
          <w:szCs w:val="20"/>
          <w:lang w:eastAsia="en-US"/>
        </w:rPr>
        <w:t>зательств, предусмотренных настоящим договором, не может превышать цену договора.</w:t>
      </w:r>
    </w:p>
    <w:p w:rsidR="00667412" w:rsidRPr="00893209" w:rsidRDefault="00667412" w:rsidP="00667412">
      <w:pPr>
        <w:tabs>
          <w:tab w:val="left" w:pos="1260"/>
        </w:tabs>
        <w:spacing w:after="0"/>
        <w:ind w:firstLine="708"/>
        <w:rPr>
          <w:color w:val="000000"/>
          <w:sz w:val="20"/>
          <w:szCs w:val="20"/>
        </w:rPr>
      </w:pPr>
      <w:r w:rsidRPr="00893209">
        <w:rPr>
          <w:color w:val="000000"/>
          <w:sz w:val="20"/>
          <w:szCs w:val="20"/>
        </w:rPr>
        <w:t xml:space="preserve">9.16. Сторона договора, нарушившая условия договора, освобождается от уплаты неустойки, если докажет, что нарушение произошло не по её вине.  </w:t>
      </w:r>
    </w:p>
    <w:p w:rsidR="00667412" w:rsidRPr="00893209" w:rsidRDefault="00667412" w:rsidP="00667412">
      <w:pPr>
        <w:tabs>
          <w:tab w:val="left" w:pos="1260"/>
        </w:tabs>
        <w:spacing w:after="0"/>
        <w:ind w:firstLine="708"/>
        <w:rPr>
          <w:color w:val="000000"/>
          <w:sz w:val="20"/>
          <w:szCs w:val="20"/>
        </w:rPr>
      </w:pPr>
      <w:r w:rsidRPr="00893209">
        <w:rPr>
          <w:color w:val="000000"/>
          <w:sz w:val="20"/>
          <w:szCs w:val="20"/>
        </w:rPr>
        <w:t>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w:t>
      </w:r>
      <w:r w:rsidRPr="00893209">
        <w:rPr>
          <w:color w:val="000000"/>
          <w:sz w:val="20"/>
          <w:szCs w:val="20"/>
        </w:rPr>
        <w:t>у</w:t>
      </w:r>
      <w:r w:rsidRPr="00893209">
        <w:rPr>
          <w:color w:val="000000"/>
          <w:sz w:val="20"/>
          <w:szCs w:val="20"/>
        </w:rPr>
        <w:t>шение обязанностей со стороны контрагентов должника, отсутствие на рынке нужных для выполнения работ мат</w:t>
      </w:r>
      <w:r w:rsidRPr="00893209">
        <w:rPr>
          <w:color w:val="000000"/>
          <w:sz w:val="20"/>
          <w:szCs w:val="20"/>
        </w:rPr>
        <w:t>е</w:t>
      </w:r>
      <w:r w:rsidRPr="00893209">
        <w:rPr>
          <w:color w:val="000000"/>
          <w:sz w:val="20"/>
          <w:szCs w:val="20"/>
        </w:rPr>
        <w:t>риалов, отсутствие у должника необходимых денежных средств.</w:t>
      </w:r>
    </w:p>
    <w:p w:rsidR="00667412" w:rsidRPr="00893209" w:rsidRDefault="00667412" w:rsidP="00667412">
      <w:pPr>
        <w:tabs>
          <w:tab w:val="left" w:pos="1260"/>
        </w:tabs>
        <w:spacing w:after="0"/>
        <w:ind w:firstLine="708"/>
      </w:pPr>
      <w:r w:rsidRPr="00893209">
        <w:rPr>
          <w:color w:val="000000"/>
          <w:sz w:val="20"/>
          <w:szCs w:val="20"/>
        </w:rPr>
        <w:t>9.17. Уплата неустойки не освобождает стороны от исполнения обязательств, предусмотренных насто</w:t>
      </w:r>
      <w:r w:rsidRPr="00893209">
        <w:rPr>
          <w:color w:val="000000"/>
          <w:sz w:val="20"/>
          <w:szCs w:val="20"/>
        </w:rPr>
        <w:t>я</w:t>
      </w:r>
      <w:r w:rsidRPr="00893209">
        <w:rPr>
          <w:color w:val="000000"/>
          <w:sz w:val="20"/>
          <w:szCs w:val="20"/>
        </w:rPr>
        <w:t>щим договором.</w:t>
      </w:r>
    </w:p>
    <w:p w:rsidR="00667412" w:rsidRPr="00424891" w:rsidRDefault="00667412" w:rsidP="00667412">
      <w:pPr>
        <w:spacing w:after="0"/>
        <w:ind w:firstLine="708"/>
        <w:jc w:val="center"/>
        <w:rPr>
          <w:b/>
          <w:snapToGrid w:val="0"/>
          <w:color w:val="000000"/>
          <w:sz w:val="22"/>
          <w:szCs w:val="22"/>
        </w:rPr>
      </w:pPr>
      <w:r w:rsidRPr="00424891">
        <w:rPr>
          <w:b/>
          <w:snapToGrid w:val="0"/>
          <w:color w:val="000000"/>
          <w:sz w:val="22"/>
          <w:szCs w:val="22"/>
        </w:rPr>
        <w:t>10. Обстоятельства непреодолимой силы</w:t>
      </w:r>
    </w:p>
    <w:p w:rsidR="00667412" w:rsidRPr="00424891" w:rsidRDefault="00667412" w:rsidP="00667412">
      <w:pPr>
        <w:spacing w:after="0"/>
        <w:ind w:firstLine="708"/>
        <w:rPr>
          <w:color w:val="000000"/>
          <w:sz w:val="20"/>
          <w:szCs w:val="20"/>
        </w:rPr>
      </w:pPr>
      <w:r w:rsidRPr="00424891">
        <w:rPr>
          <w:color w:val="000000"/>
          <w:sz w:val="20"/>
          <w:szCs w:val="20"/>
        </w:rPr>
        <w:t>10.1.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w:t>
      </w:r>
      <w:r w:rsidRPr="00424891">
        <w:rPr>
          <w:color w:val="000000"/>
          <w:sz w:val="20"/>
          <w:szCs w:val="20"/>
        </w:rPr>
        <w:t>е</w:t>
      </w:r>
      <w:r w:rsidRPr="00424891">
        <w:rPr>
          <w:color w:val="000000"/>
          <w:sz w:val="20"/>
          <w:szCs w:val="20"/>
        </w:rPr>
        <w:t>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а также издание актов государстве</w:t>
      </w:r>
      <w:r w:rsidRPr="00424891">
        <w:rPr>
          <w:color w:val="000000"/>
          <w:sz w:val="20"/>
          <w:szCs w:val="20"/>
        </w:rPr>
        <w:t>н</w:t>
      </w:r>
      <w:r w:rsidRPr="00424891">
        <w:rPr>
          <w:color w:val="000000"/>
          <w:sz w:val="20"/>
          <w:szCs w:val="20"/>
        </w:rPr>
        <w:t>ных органов.</w:t>
      </w:r>
    </w:p>
    <w:p w:rsidR="00667412" w:rsidRDefault="00667412" w:rsidP="00667412">
      <w:pPr>
        <w:spacing w:after="0"/>
        <w:ind w:firstLine="708"/>
        <w:rPr>
          <w:color w:val="000000"/>
          <w:sz w:val="20"/>
          <w:szCs w:val="20"/>
        </w:rPr>
      </w:pPr>
      <w:r w:rsidRPr="00424891">
        <w:rPr>
          <w:color w:val="000000"/>
          <w:sz w:val="20"/>
          <w:szCs w:val="20"/>
        </w:rPr>
        <w:t>10.2. 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любыми средствами связи.</w:t>
      </w:r>
    </w:p>
    <w:p w:rsidR="00EF4562" w:rsidRPr="00424891" w:rsidRDefault="00EF4562" w:rsidP="00667412">
      <w:pPr>
        <w:spacing w:after="0"/>
        <w:ind w:firstLine="708"/>
        <w:rPr>
          <w:color w:val="000000"/>
          <w:sz w:val="20"/>
          <w:szCs w:val="20"/>
        </w:rPr>
      </w:pPr>
    </w:p>
    <w:p w:rsidR="00667412" w:rsidRPr="00424891" w:rsidRDefault="00667412" w:rsidP="00667412">
      <w:pPr>
        <w:numPr>
          <w:ilvl w:val="0"/>
          <w:numId w:val="22"/>
        </w:numPr>
        <w:spacing w:after="0"/>
        <w:jc w:val="center"/>
        <w:rPr>
          <w:b/>
          <w:snapToGrid w:val="0"/>
          <w:color w:val="000000"/>
          <w:sz w:val="22"/>
          <w:szCs w:val="22"/>
        </w:rPr>
      </w:pPr>
      <w:r w:rsidRPr="00424891">
        <w:rPr>
          <w:b/>
          <w:snapToGrid w:val="0"/>
          <w:color w:val="000000"/>
          <w:sz w:val="22"/>
          <w:szCs w:val="22"/>
        </w:rPr>
        <w:t>Разрешение споров</w:t>
      </w:r>
    </w:p>
    <w:p w:rsidR="00667412" w:rsidRPr="00424891" w:rsidRDefault="00667412" w:rsidP="00667412">
      <w:pPr>
        <w:pStyle w:val="ConsNormal"/>
        <w:widowControl/>
        <w:tabs>
          <w:tab w:val="left" w:pos="1260"/>
        </w:tabs>
        <w:ind w:right="0" w:firstLine="709"/>
        <w:jc w:val="both"/>
        <w:rPr>
          <w:rFonts w:ascii="Times New Roman" w:hAnsi="Times New Roman" w:cs="Times New Roman"/>
          <w:color w:val="000000"/>
        </w:rPr>
      </w:pPr>
      <w:r w:rsidRPr="00424891">
        <w:rPr>
          <w:rFonts w:ascii="Times New Roman" w:hAnsi="Times New Roman" w:cs="Times New Roman"/>
          <w:color w:val="000000"/>
        </w:rPr>
        <w:t xml:space="preserve">11.1. Все споры и разногласия, которые могут возникнуть при выполнении настоящего договора, будут разрешаться </w:t>
      </w:r>
      <w:r w:rsidRPr="00424891">
        <w:rPr>
          <w:rFonts w:ascii="Times New Roman" w:hAnsi="Times New Roman" w:cs="Times New Roman"/>
          <w:bCs/>
          <w:color w:val="000000"/>
        </w:rPr>
        <w:t>сторонами</w:t>
      </w:r>
      <w:r w:rsidRPr="00424891">
        <w:rPr>
          <w:rFonts w:ascii="Times New Roman" w:hAnsi="Times New Roman" w:cs="Times New Roman"/>
          <w:color w:val="000000"/>
        </w:rPr>
        <w:t xml:space="preserve"> путем переговоров с соблюдением претензионного порядка.</w:t>
      </w:r>
    </w:p>
    <w:p w:rsidR="00667412" w:rsidRPr="00424891" w:rsidRDefault="00667412" w:rsidP="00667412">
      <w:pPr>
        <w:tabs>
          <w:tab w:val="left" w:pos="1260"/>
        </w:tabs>
        <w:spacing w:after="0"/>
        <w:ind w:firstLine="709"/>
        <w:rPr>
          <w:b/>
          <w:i/>
          <w:snapToGrid w:val="0"/>
          <w:color w:val="000000"/>
          <w:sz w:val="20"/>
          <w:szCs w:val="20"/>
        </w:rPr>
      </w:pPr>
      <w:r w:rsidRPr="00424891">
        <w:rPr>
          <w:color w:val="000000"/>
          <w:sz w:val="20"/>
          <w:szCs w:val="20"/>
        </w:rPr>
        <w:t xml:space="preserve">11.2. </w:t>
      </w:r>
      <w:r w:rsidRPr="00424891">
        <w:rPr>
          <w:b/>
          <w:i/>
          <w:snapToGrid w:val="0"/>
          <w:color w:val="000000"/>
          <w:sz w:val="20"/>
          <w:szCs w:val="20"/>
        </w:rPr>
        <w:t>Все претензии между сторонами должны предъявляться письменно.</w:t>
      </w:r>
      <w:r w:rsidRPr="00424891">
        <w:rPr>
          <w:snapToGrid w:val="0"/>
          <w:color w:val="000000"/>
          <w:sz w:val="20"/>
          <w:szCs w:val="20"/>
        </w:rPr>
        <w:t xml:space="preserve"> </w:t>
      </w:r>
      <w:r w:rsidRPr="00424891">
        <w:rPr>
          <w:color w:val="000000"/>
          <w:sz w:val="20"/>
          <w:szCs w:val="20"/>
        </w:rPr>
        <w:t>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действия, которые должны быть произведены ст</w:t>
      </w:r>
      <w:r w:rsidRPr="00424891">
        <w:rPr>
          <w:color w:val="000000"/>
          <w:sz w:val="20"/>
          <w:szCs w:val="20"/>
        </w:rPr>
        <w:t>о</w:t>
      </w:r>
      <w:r w:rsidRPr="00424891">
        <w:rPr>
          <w:color w:val="000000"/>
          <w:sz w:val="20"/>
          <w:szCs w:val="20"/>
        </w:rPr>
        <w:t xml:space="preserve">роной для устранения нарушений, а также срок рассмотрения претензии. </w:t>
      </w:r>
    </w:p>
    <w:p w:rsidR="00667412" w:rsidRPr="00424891" w:rsidRDefault="00667412" w:rsidP="00667412">
      <w:pPr>
        <w:tabs>
          <w:tab w:val="left" w:pos="1260"/>
        </w:tabs>
        <w:spacing w:after="0"/>
        <w:ind w:firstLine="709"/>
        <w:rPr>
          <w:snapToGrid w:val="0"/>
          <w:color w:val="000000"/>
          <w:sz w:val="20"/>
          <w:szCs w:val="20"/>
        </w:rPr>
      </w:pPr>
      <w:r w:rsidRPr="00424891">
        <w:rPr>
          <w:color w:val="000000"/>
          <w:sz w:val="20"/>
          <w:szCs w:val="20"/>
        </w:rPr>
        <w:t xml:space="preserve">11.3. </w:t>
      </w:r>
      <w:r w:rsidRPr="00424891">
        <w:rPr>
          <w:snapToGrid w:val="0"/>
          <w:color w:val="000000"/>
          <w:sz w:val="20"/>
          <w:szCs w:val="20"/>
        </w:rPr>
        <w:t xml:space="preserve">В случае, если в установленный в претензии срок письменного ответа на письменную претензию не поступило, претензия считается принятой и обоснованной. </w:t>
      </w:r>
    </w:p>
    <w:p w:rsidR="00667412" w:rsidRPr="00424891" w:rsidRDefault="00667412" w:rsidP="00667412">
      <w:pPr>
        <w:tabs>
          <w:tab w:val="left" w:pos="1260"/>
        </w:tabs>
        <w:spacing w:after="0"/>
        <w:ind w:firstLine="709"/>
        <w:rPr>
          <w:snapToGrid w:val="0"/>
          <w:color w:val="000000"/>
          <w:sz w:val="20"/>
          <w:szCs w:val="20"/>
        </w:rPr>
      </w:pPr>
      <w:r w:rsidRPr="00424891">
        <w:rPr>
          <w:snapToGrid w:val="0"/>
          <w:color w:val="000000"/>
          <w:sz w:val="20"/>
          <w:szCs w:val="20"/>
        </w:rPr>
        <w:t xml:space="preserve">11.4. </w:t>
      </w:r>
      <w:r w:rsidRPr="00424891">
        <w:rPr>
          <w:b/>
          <w:i/>
          <w:snapToGrid w:val="0"/>
          <w:color w:val="000000"/>
          <w:sz w:val="20"/>
          <w:szCs w:val="20"/>
        </w:rPr>
        <w:t xml:space="preserve"> </w:t>
      </w:r>
      <w:r w:rsidRPr="00424891">
        <w:rPr>
          <w:snapToGrid w:val="0"/>
          <w:color w:val="000000"/>
          <w:sz w:val="20"/>
          <w:szCs w:val="20"/>
        </w:rPr>
        <w:t>В случае, если стороны не придут к соглашению, споры разрешаются в соответствии с законодател</w:t>
      </w:r>
      <w:r w:rsidRPr="00424891">
        <w:rPr>
          <w:snapToGrid w:val="0"/>
          <w:color w:val="000000"/>
          <w:sz w:val="20"/>
          <w:szCs w:val="20"/>
        </w:rPr>
        <w:t>ь</w:t>
      </w:r>
      <w:r w:rsidRPr="00424891">
        <w:rPr>
          <w:snapToGrid w:val="0"/>
          <w:color w:val="000000"/>
          <w:sz w:val="20"/>
          <w:szCs w:val="20"/>
        </w:rPr>
        <w:t>ством Российской Федерации в Арбитражном суде Калужской области.</w:t>
      </w:r>
    </w:p>
    <w:p w:rsidR="00667412" w:rsidRPr="00424891" w:rsidRDefault="00667412" w:rsidP="00667412">
      <w:pPr>
        <w:pStyle w:val="a7"/>
        <w:spacing w:before="0"/>
        <w:ind w:firstLine="708"/>
        <w:jc w:val="center"/>
        <w:rPr>
          <w:b/>
          <w:bCs/>
          <w:snapToGrid w:val="0"/>
          <w:color w:val="000000"/>
          <w:sz w:val="22"/>
          <w:szCs w:val="22"/>
        </w:rPr>
      </w:pPr>
    </w:p>
    <w:p w:rsidR="00667412" w:rsidRPr="00424891" w:rsidRDefault="00667412" w:rsidP="00667412">
      <w:pPr>
        <w:pStyle w:val="a7"/>
        <w:spacing w:before="0"/>
        <w:ind w:firstLine="708"/>
        <w:jc w:val="center"/>
        <w:rPr>
          <w:b/>
          <w:color w:val="000000"/>
          <w:sz w:val="22"/>
          <w:szCs w:val="22"/>
        </w:rPr>
      </w:pPr>
      <w:r w:rsidRPr="00424891">
        <w:rPr>
          <w:b/>
          <w:bCs/>
          <w:snapToGrid w:val="0"/>
          <w:color w:val="000000"/>
          <w:sz w:val="22"/>
          <w:szCs w:val="22"/>
        </w:rPr>
        <w:t xml:space="preserve">12.  </w:t>
      </w:r>
      <w:r w:rsidRPr="00424891">
        <w:rPr>
          <w:b/>
          <w:color w:val="000000"/>
          <w:sz w:val="22"/>
          <w:szCs w:val="22"/>
        </w:rPr>
        <w:t>Срок действия, порядок изменения и расторжения договора</w:t>
      </w:r>
    </w:p>
    <w:p w:rsidR="00667412" w:rsidRPr="00424891" w:rsidRDefault="00667412" w:rsidP="00667412">
      <w:pPr>
        <w:spacing w:after="0"/>
        <w:ind w:firstLine="709"/>
        <w:rPr>
          <w:snapToGrid w:val="0"/>
          <w:color w:val="000000"/>
          <w:sz w:val="20"/>
          <w:szCs w:val="20"/>
        </w:rPr>
      </w:pPr>
      <w:r w:rsidRPr="00424891">
        <w:rPr>
          <w:snapToGrid w:val="0"/>
          <w:color w:val="000000"/>
          <w:sz w:val="20"/>
          <w:szCs w:val="20"/>
        </w:rPr>
        <w:t>12.1. Договор вступает в силу с момента его заключения и действует до момента выполнения сторонами принятых на себя обязательств по настоящему договору либо до его расторжения.</w:t>
      </w:r>
    </w:p>
    <w:p w:rsidR="00667412" w:rsidRPr="00424891" w:rsidRDefault="00667412" w:rsidP="00667412">
      <w:pPr>
        <w:pStyle w:val="215"/>
        <w:spacing w:after="0" w:line="240" w:lineRule="auto"/>
        <w:ind w:left="0" w:firstLine="709"/>
        <w:rPr>
          <w:color w:val="000000"/>
          <w:sz w:val="20"/>
        </w:rPr>
      </w:pPr>
      <w:r w:rsidRPr="00424891">
        <w:rPr>
          <w:color w:val="000000"/>
          <w:sz w:val="20"/>
        </w:rPr>
        <w:t xml:space="preserve">12.2. Договор может быть расторгнут только при условии урегулирования сторонами </w:t>
      </w:r>
      <w:r w:rsidRPr="00424891">
        <w:rPr>
          <w:color w:val="000000"/>
          <w:spacing w:val="6"/>
          <w:sz w:val="20"/>
        </w:rPr>
        <w:t xml:space="preserve">материальных и финансовых претензий по выполненным до момента расторжения договора </w:t>
      </w:r>
      <w:r w:rsidRPr="00424891">
        <w:rPr>
          <w:color w:val="000000"/>
          <w:spacing w:val="-1"/>
          <w:sz w:val="20"/>
        </w:rPr>
        <w:t>обязательствам.</w:t>
      </w:r>
    </w:p>
    <w:p w:rsidR="00667412" w:rsidRPr="00424891" w:rsidRDefault="00667412" w:rsidP="00667412">
      <w:pPr>
        <w:autoSpaceDE w:val="0"/>
        <w:autoSpaceDN w:val="0"/>
        <w:adjustRightInd w:val="0"/>
        <w:spacing w:after="0"/>
        <w:ind w:firstLine="709"/>
        <w:rPr>
          <w:color w:val="000000"/>
          <w:sz w:val="20"/>
          <w:szCs w:val="20"/>
        </w:rPr>
      </w:pPr>
      <w:r w:rsidRPr="00424891">
        <w:rPr>
          <w:color w:val="000000"/>
          <w:spacing w:val="-8"/>
          <w:sz w:val="20"/>
          <w:szCs w:val="20"/>
        </w:rPr>
        <w:t xml:space="preserve">12.3.  </w:t>
      </w:r>
      <w:r w:rsidRPr="00424891">
        <w:rPr>
          <w:color w:val="000000"/>
          <w:sz w:val="20"/>
          <w:szCs w:val="20"/>
        </w:rPr>
        <w:t>Расторжение договора допускается по письменному соглашению сторон, решению судебного органа или в связи с односторонним отказом стороны договора от его исполнения.</w:t>
      </w:r>
    </w:p>
    <w:p w:rsidR="00667412" w:rsidRPr="00424891" w:rsidRDefault="00667412" w:rsidP="00667412">
      <w:pPr>
        <w:pStyle w:val="a7"/>
        <w:spacing w:before="0"/>
        <w:ind w:firstLine="708"/>
        <w:rPr>
          <w:color w:val="000000"/>
          <w:sz w:val="20"/>
        </w:rPr>
      </w:pPr>
      <w:r w:rsidRPr="00424891">
        <w:rPr>
          <w:color w:val="000000"/>
          <w:sz w:val="20"/>
        </w:rPr>
        <w:t>12.4. Заказчик вправе в одностороннем порядке отказаться от исполнения договора в случае, если Подря</w:t>
      </w:r>
      <w:r w:rsidRPr="00424891">
        <w:rPr>
          <w:color w:val="000000"/>
          <w:sz w:val="20"/>
        </w:rPr>
        <w:t>д</w:t>
      </w:r>
      <w:r w:rsidRPr="00424891">
        <w:rPr>
          <w:color w:val="000000"/>
          <w:sz w:val="20"/>
        </w:rPr>
        <w:t>чик не приступает своевременно к исполнению договора или выполняет работу настолько медленно, что оконч</w:t>
      </w:r>
      <w:r w:rsidRPr="00424891">
        <w:rPr>
          <w:color w:val="000000"/>
          <w:sz w:val="20"/>
        </w:rPr>
        <w:t>а</w:t>
      </w:r>
      <w:r w:rsidRPr="00424891">
        <w:rPr>
          <w:color w:val="000000"/>
          <w:sz w:val="20"/>
        </w:rPr>
        <w:t>ние ее к сроку становится явно невозможным; при неисполнении Подрядчиком в назначенный срок требования заказчика об устранении недостатков, а также в других случаях по основаниям, предусмотренным Гражданским Кодексом РФ для одностороннего отказа от исполнения отдельных видов обязательств.</w:t>
      </w:r>
    </w:p>
    <w:p w:rsidR="00667412" w:rsidRPr="00424891" w:rsidRDefault="00667412" w:rsidP="00667412">
      <w:pPr>
        <w:widowControl w:val="0"/>
        <w:autoSpaceDE w:val="0"/>
        <w:autoSpaceDN w:val="0"/>
        <w:adjustRightInd w:val="0"/>
        <w:spacing w:after="0"/>
        <w:ind w:firstLine="709"/>
        <w:rPr>
          <w:color w:val="000000"/>
          <w:sz w:val="20"/>
          <w:szCs w:val="20"/>
        </w:rPr>
      </w:pPr>
      <w:r w:rsidRPr="00424891">
        <w:rPr>
          <w:color w:val="000000"/>
          <w:sz w:val="20"/>
          <w:szCs w:val="20"/>
        </w:rPr>
        <w:t>12.4.1. Решение Заказчика об одностороннем отказе от исполнения договора не позднее чем в течение 3 рабочих дней с даты принятия этого решения, размещается на официальном сайте и направляется Подрядчику по почте заказным письмом с уведомлением о вручении по адресу Подрядчика, указанному в договоре, а также тел</w:t>
      </w:r>
      <w:r w:rsidRPr="00424891">
        <w:rPr>
          <w:color w:val="000000"/>
          <w:sz w:val="20"/>
          <w:szCs w:val="20"/>
        </w:rPr>
        <w:t>е</w:t>
      </w:r>
      <w:r w:rsidRPr="00424891">
        <w:rPr>
          <w:color w:val="000000"/>
          <w:sz w:val="20"/>
          <w:szCs w:val="20"/>
        </w:rPr>
        <w:t>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w:t>
      </w:r>
      <w:r w:rsidRPr="00424891">
        <w:rPr>
          <w:color w:val="000000"/>
          <w:sz w:val="20"/>
          <w:szCs w:val="20"/>
        </w:rPr>
        <w:t>р</w:t>
      </w:r>
      <w:r w:rsidRPr="00424891">
        <w:rPr>
          <w:color w:val="000000"/>
          <w:sz w:val="20"/>
          <w:szCs w:val="20"/>
        </w:rPr>
        <w:t>ждения о его вручении Подрядчику. Выполнение Заказчиком требований настоящего подпункта считается надл</w:t>
      </w:r>
      <w:r w:rsidRPr="00424891">
        <w:rPr>
          <w:color w:val="000000"/>
          <w:sz w:val="20"/>
          <w:szCs w:val="20"/>
        </w:rPr>
        <w:t>е</w:t>
      </w:r>
      <w:r w:rsidRPr="00424891">
        <w:rPr>
          <w:color w:val="000000"/>
          <w:sz w:val="20"/>
          <w:szCs w:val="20"/>
        </w:rPr>
        <w:t>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данного уведомления или дата получения Заказчиком информации об отсутствии Подрядчика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Заказчика об одностороннем отказе от исполнения договора.</w:t>
      </w:r>
    </w:p>
    <w:p w:rsidR="00667412" w:rsidRPr="00424891" w:rsidRDefault="00667412" w:rsidP="00667412">
      <w:pPr>
        <w:widowControl w:val="0"/>
        <w:autoSpaceDE w:val="0"/>
        <w:autoSpaceDN w:val="0"/>
        <w:adjustRightInd w:val="0"/>
        <w:spacing w:after="0"/>
        <w:ind w:firstLine="709"/>
        <w:rPr>
          <w:color w:val="000000"/>
          <w:sz w:val="20"/>
          <w:szCs w:val="20"/>
        </w:rPr>
      </w:pPr>
      <w:r w:rsidRPr="00424891">
        <w:rPr>
          <w:color w:val="000000"/>
          <w:sz w:val="20"/>
          <w:szCs w:val="20"/>
        </w:rPr>
        <w:t>12.4.2.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Подрядчика об одност</w:t>
      </w:r>
      <w:r w:rsidRPr="00424891">
        <w:rPr>
          <w:color w:val="000000"/>
          <w:sz w:val="20"/>
          <w:szCs w:val="20"/>
        </w:rPr>
        <w:t>о</w:t>
      </w:r>
      <w:r w:rsidRPr="00424891">
        <w:rPr>
          <w:color w:val="000000"/>
          <w:sz w:val="20"/>
          <w:szCs w:val="20"/>
        </w:rPr>
        <w:t>роннем отказе от исполнения договора.</w:t>
      </w:r>
    </w:p>
    <w:p w:rsidR="00667412" w:rsidRPr="00424891" w:rsidRDefault="00667412" w:rsidP="00667412">
      <w:pPr>
        <w:autoSpaceDE w:val="0"/>
        <w:autoSpaceDN w:val="0"/>
        <w:adjustRightInd w:val="0"/>
        <w:spacing w:after="0"/>
        <w:ind w:firstLine="709"/>
        <w:rPr>
          <w:color w:val="000000"/>
          <w:sz w:val="20"/>
          <w:szCs w:val="20"/>
        </w:rPr>
      </w:pPr>
      <w:r w:rsidRPr="00424891">
        <w:rPr>
          <w:color w:val="000000"/>
          <w:sz w:val="20"/>
          <w:szCs w:val="20"/>
        </w:rPr>
        <w:t>12.4.3.  Заказчик отменяет не вступившее в силу решение об одностороннем отказе от исполнения догов</w:t>
      </w:r>
      <w:r w:rsidRPr="00424891">
        <w:rPr>
          <w:color w:val="000000"/>
          <w:sz w:val="20"/>
          <w:szCs w:val="20"/>
        </w:rPr>
        <w:t>о</w:t>
      </w:r>
      <w:r w:rsidRPr="00424891">
        <w:rPr>
          <w:color w:val="000000"/>
          <w:sz w:val="20"/>
          <w:szCs w:val="20"/>
        </w:rPr>
        <w:t>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случае, если Заказчиком проведена экспертиза выполненной работы  с привлечением экспертов, экспертных организаций и решение об одностороннем отказе от исполнения договора принято Заказчиком по результатам экспертизы выпо</w:t>
      </w:r>
      <w:r w:rsidRPr="00424891">
        <w:rPr>
          <w:color w:val="000000"/>
          <w:sz w:val="20"/>
          <w:szCs w:val="20"/>
        </w:rPr>
        <w:t>л</w:t>
      </w:r>
      <w:r w:rsidRPr="00424891">
        <w:rPr>
          <w:color w:val="000000"/>
          <w:sz w:val="20"/>
          <w:szCs w:val="20"/>
        </w:rPr>
        <w:t>ненной работы на основании заключения эксперта, экспертной организации, которым  подтверждены нарушения условий договора, послужившие основанием для одностороннего отказа Заказчика от исполнения договора.</w:t>
      </w:r>
    </w:p>
    <w:p w:rsidR="00667412" w:rsidRPr="00424891" w:rsidRDefault="00667412" w:rsidP="00667412">
      <w:pPr>
        <w:widowControl w:val="0"/>
        <w:autoSpaceDE w:val="0"/>
        <w:autoSpaceDN w:val="0"/>
        <w:adjustRightInd w:val="0"/>
        <w:spacing w:after="0"/>
        <w:ind w:firstLine="709"/>
        <w:rPr>
          <w:color w:val="000000"/>
          <w:sz w:val="20"/>
          <w:szCs w:val="20"/>
        </w:rPr>
      </w:pPr>
      <w:r w:rsidRPr="00424891">
        <w:rPr>
          <w:color w:val="000000"/>
          <w:sz w:val="20"/>
          <w:szCs w:val="20"/>
        </w:rPr>
        <w:t>12.4.4. В случае повторного нарушения Подрядчиком условий договора, которые в соответствии с гра</w:t>
      </w:r>
      <w:r w:rsidRPr="00424891">
        <w:rPr>
          <w:color w:val="000000"/>
          <w:sz w:val="20"/>
          <w:szCs w:val="20"/>
        </w:rPr>
        <w:t>ж</w:t>
      </w:r>
      <w:r w:rsidRPr="00424891">
        <w:rPr>
          <w:color w:val="000000"/>
          <w:sz w:val="20"/>
          <w:szCs w:val="20"/>
        </w:rPr>
        <w:t>данским законодательством являются основанием для одностороннего отказа Заказчика от исполнения договора, Заказчик принимает решение об одностороннем отказе от исполнения договора. Принятое решение в данном сл</w:t>
      </w:r>
      <w:r w:rsidRPr="00424891">
        <w:rPr>
          <w:color w:val="000000"/>
          <w:sz w:val="20"/>
          <w:szCs w:val="20"/>
        </w:rPr>
        <w:t>у</w:t>
      </w:r>
      <w:r w:rsidRPr="00424891">
        <w:rPr>
          <w:color w:val="000000"/>
          <w:sz w:val="20"/>
          <w:szCs w:val="20"/>
        </w:rPr>
        <w:t>чае не может быть отменено в порядке, предусмотренном п. 12.4.3. настоящего договора.</w:t>
      </w:r>
    </w:p>
    <w:p w:rsidR="00667412" w:rsidRPr="00424891" w:rsidRDefault="00667412" w:rsidP="00667412">
      <w:pPr>
        <w:widowControl w:val="0"/>
        <w:autoSpaceDE w:val="0"/>
        <w:autoSpaceDN w:val="0"/>
        <w:adjustRightInd w:val="0"/>
        <w:spacing w:after="0"/>
        <w:ind w:firstLine="709"/>
        <w:rPr>
          <w:color w:val="000000"/>
          <w:sz w:val="20"/>
          <w:szCs w:val="20"/>
        </w:rPr>
      </w:pPr>
      <w:r w:rsidRPr="00424891">
        <w:rPr>
          <w:color w:val="000000"/>
          <w:sz w:val="20"/>
          <w:szCs w:val="20"/>
        </w:rPr>
        <w:t>12.4.5.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w:t>
      </w:r>
      <w:r w:rsidRPr="00424891">
        <w:rPr>
          <w:color w:val="000000"/>
          <w:sz w:val="20"/>
          <w:szCs w:val="20"/>
        </w:rPr>
        <w:t>е</w:t>
      </w:r>
      <w:r w:rsidRPr="00424891">
        <w:rPr>
          <w:color w:val="000000"/>
          <w:sz w:val="20"/>
          <w:szCs w:val="20"/>
        </w:rPr>
        <w:t>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подрядчика.</w:t>
      </w:r>
    </w:p>
    <w:p w:rsidR="00667412" w:rsidRPr="00424891" w:rsidRDefault="00667412" w:rsidP="00667412">
      <w:pPr>
        <w:widowControl w:val="0"/>
        <w:autoSpaceDE w:val="0"/>
        <w:autoSpaceDN w:val="0"/>
        <w:adjustRightInd w:val="0"/>
        <w:spacing w:after="0"/>
        <w:ind w:firstLine="709"/>
        <w:rPr>
          <w:color w:val="000000"/>
          <w:sz w:val="20"/>
          <w:szCs w:val="20"/>
        </w:rPr>
      </w:pPr>
      <w:r w:rsidRPr="00424891">
        <w:rPr>
          <w:color w:val="000000"/>
          <w:sz w:val="20"/>
          <w:szCs w:val="20"/>
        </w:rPr>
        <w:t xml:space="preserve">12.4.6. Подрядчик также вправе принять решение об одностороннем отказе от исполнения договора </w:t>
      </w:r>
      <w:r w:rsidRPr="00424891">
        <w:rPr>
          <w:color w:val="000000"/>
          <w:sz w:val="20"/>
        </w:rPr>
        <w:t>по о</w:t>
      </w:r>
      <w:r w:rsidRPr="00424891">
        <w:rPr>
          <w:color w:val="000000"/>
          <w:sz w:val="20"/>
        </w:rPr>
        <w:t>с</w:t>
      </w:r>
      <w:r w:rsidRPr="00424891">
        <w:rPr>
          <w:color w:val="000000"/>
          <w:sz w:val="20"/>
        </w:rPr>
        <w:t>нованиям, предусмотренным Гражданским Кодексом РФ для одностороннего отказа от исполнения отдельных в</w:t>
      </w:r>
      <w:r w:rsidRPr="00424891">
        <w:rPr>
          <w:color w:val="000000"/>
          <w:sz w:val="20"/>
        </w:rPr>
        <w:t>и</w:t>
      </w:r>
      <w:r w:rsidRPr="00424891">
        <w:rPr>
          <w:color w:val="000000"/>
          <w:sz w:val="20"/>
        </w:rPr>
        <w:t>дов обязательств</w:t>
      </w:r>
      <w:r w:rsidRPr="00424891">
        <w:rPr>
          <w:color w:val="000000"/>
          <w:sz w:val="20"/>
          <w:szCs w:val="20"/>
        </w:rPr>
        <w:t>.</w:t>
      </w:r>
    </w:p>
    <w:p w:rsidR="00667412" w:rsidRPr="00424891" w:rsidRDefault="00667412" w:rsidP="00667412">
      <w:pPr>
        <w:widowControl w:val="0"/>
        <w:autoSpaceDE w:val="0"/>
        <w:autoSpaceDN w:val="0"/>
        <w:adjustRightInd w:val="0"/>
        <w:spacing w:after="0"/>
        <w:ind w:firstLine="709"/>
        <w:rPr>
          <w:color w:val="000000"/>
          <w:sz w:val="20"/>
          <w:szCs w:val="20"/>
        </w:rPr>
      </w:pPr>
      <w:r w:rsidRPr="00424891">
        <w:rPr>
          <w:color w:val="000000"/>
          <w:sz w:val="20"/>
          <w:szCs w:val="20"/>
        </w:rPr>
        <w:t>12.4.7. При расторжении договора в связи с односторонним отказом стороны договора от его исполнения, другая сторона договора вправе потребовать возмещения только фактически понесенного ущерба, непосредстве</w:t>
      </w:r>
      <w:r w:rsidRPr="00424891">
        <w:rPr>
          <w:color w:val="000000"/>
          <w:sz w:val="20"/>
          <w:szCs w:val="20"/>
        </w:rPr>
        <w:t>н</w:t>
      </w:r>
      <w:r w:rsidRPr="00424891">
        <w:rPr>
          <w:color w:val="000000"/>
          <w:sz w:val="20"/>
          <w:szCs w:val="20"/>
        </w:rPr>
        <w:t>но обусловленного обстоятельствами, являющимися основанием для принятия решения об одностороннем отказе от исполнения договора.</w:t>
      </w:r>
    </w:p>
    <w:p w:rsidR="00667412" w:rsidRDefault="00667412" w:rsidP="00667412">
      <w:pPr>
        <w:widowControl w:val="0"/>
        <w:autoSpaceDE w:val="0"/>
        <w:autoSpaceDN w:val="0"/>
        <w:adjustRightInd w:val="0"/>
        <w:spacing w:after="0"/>
        <w:ind w:firstLine="709"/>
        <w:rPr>
          <w:color w:val="000000"/>
          <w:sz w:val="20"/>
          <w:szCs w:val="20"/>
        </w:rPr>
      </w:pPr>
      <w:r w:rsidRPr="00424891">
        <w:rPr>
          <w:color w:val="000000"/>
          <w:sz w:val="20"/>
          <w:szCs w:val="20"/>
        </w:rPr>
        <w:t>12.5. Все изменения настоящего договора оформляются дополнительным соглашением, подписанным Сторонами.</w:t>
      </w:r>
    </w:p>
    <w:p w:rsidR="00EF4562" w:rsidRPr="00424891" w:rsidRDefault="00EF4562" w:rsidP="00667412">
      <w:pPr>
        <w:widowControl w:val="0"/>
        <w:autoSpaceDE w:val="0"/>
        <w:autoSpaceDN w:val="0"/>
        <w:adjustRightInd w:val="0"/>
        <w:spacing w:after="0"/>
        <w:ind w:firstLine="709"/>
        <w:rPr>
          <w:color w:val="000000"/>
          <w:sz w:val="20"/>
          <w:szCs w:val="20"/>
        </w:rPr>
      </w:pPr>
    </w:p>
    <w:p w:rsidR="00667412" w:rsidRPr="00424891" w:rsidRDefault="00667412" w:rsidP="00667412">
      <w:pPr>
        <w:spacing w:after="0"/>
        <w:ind w:firstLine="708"/>
        <w:jc w:val="center"/>
        <w:rPr>
          <w:b/>
          <w:snapToGrid w:val="0"/>
          <w:color w:val="000000"/>
          <w:sz w:val="22"/>
          <w:szCs w:val="22"/>
        </w:rPr>
      </w:pPr>
      <w:r w:rsidRPr="00424891">
        <w:rPr>
          <w:b/>
          <w:snapToGrid w:val="0"/>
          <w:color w:val="000000"/>
          <w:sz w:val="22"/>
          <w:szCs w:val="22"/>
        </w:rPr>
        <w:t>13.  Прочие условия</w:t>
      </w:r>
    </w:p>
    <w:p w:rsidR="00667412" w:rsidRPr="00424891" w:rsidRDefault="00667412" w:rsidP="00667412">
      <w:pPr>
        <w:pStyle w:val="a7"/>
        <w:tabs>
          <w:tab w:val="left" w:pos="1260"/>
        </w:tabs>
        <w:spacing w:before="0"/>
        <w:ind w:firstLine="720"/>
        <w:rPr>
          <w:color w:val="000000"/>
          <w:sz w:val="20"/>
        </w:rPr>
      </w:pPr>
      <w:r w:rsidRPr="00424891">
        <w:rPr>
          <w:color w:val="000000"/>
          <w:sz w:val="20"/>
        </w:rPr>
        <w:t>13.1. При изменении юридического адреса, банковских реквизитов и формы собственности Подрядчик до государственной регистрации соответствующих изменений в учредительных документах или до вступления изм</w:t>
      </w:r>
      <w:r w:rsidRPr="00424891">
        <w:rPr>
          <w:color w:val="000000"/>
          <w:sz w:val="20"/>
        </w:rPr>
        <w:t>е</w:t>
      </w:r>
      <w:r w:rsidRPr="00424891">
        <w:rPr>
          <w:color w:val="000000"/>
          <w:sz w:val="20"/>
        </w:rPr>
        <w:t xml:space="preserve">нений в силу обязан письменно известить об этом заказчика. </w:t>
      </w:r>
    </w:p>
    <w:p w:rsidR="00667412" w:rsidRPr="00424891" w:rsidRDefault="00667412" w:rsidP="00667412">
      <w:pPr>
        <w:pStyle w:val="25"/>
        <w:spacing w:after="0" w:line="240" w:lineRule="auto"/>
        <w:ind w:left="0" w:firstLine="720"/>
        <w:rPr>
          <w:color w:val="000000"/>
          <w:sz w:val="20"/>
        </w:rPr>
      </w:pPr>
      <w:r w:rsidRPr="00424891">
        <w:rPr>
          <w:color w:val="000000"/>
          <w:sz w:val="20"/>
        </w:rPr>
        <w:t>13.3. Неотъемлемыми приложениями к Договору являются:</w:t>
      </w:r>
    </w:p>
    <w:p w:rsidR="00667412" w:rsidRPr="00424891" w:rsidRDefault="00667412" w:rsidP="00667412">
      <w:pPr>
        <w:pStyle w:val="215"/>
        <w:spacing w:after="0" w:line="240" w:lineRule="auto"/>
        <w:ind w:left="0" w:firstLine="708"/>
        <w:rPr>
          <w:color w:val="000000"/>
          <w:sz w:val="20"/>
          <w:shd w:val="clear" w:color="auto" w:fill="CCCCFF"/>
        </w:rPr>
      </w:pPr>
      <w:r w:rsidRPr="00424891">
        <w:rPr>
          <w:color w:val="000000"/>
          <w:sz w:val="20"/>
        </w:rPr>
        <w:t xml:space="preserve">- </w:t>
      </w:r>
      <w:r w:rsidRPr="00424891">
        <w:rPr>
          <w:b/>
          <w:i/>
          <w:color w:val="000000"/>
          <w:sz w:val="20"/>
        </w:rPr>
        <w:t>Техническое задание</w:t>
      </w:r>
      <w:r w:rsidRPr="00424891">
        <w:rPr>
          <w:color w:val="000000"/>
          <w:sz w:val="20"/>
        </w:rPr>
        <w:t xml:space="preserve"> (описание объекта закупки) </w:t>
      </w:r>
      <w:r w:rsidRPr="00424891">
        <w:rPr>
          <w:color w:val="000000"/>
          <w:sz w:val="20"/>
          <w:shd w:val="clear" w:color="auto" w:fill="CCCCFF"/>
        </w:rPr>
        <w:t>(</w:t>
      </w:r>
      <w:r w:rsidRPr="00424891">
        <w:rPr>
          <w:i/>
          <w:iCs/>
          <w:color w:val="000000"/>
          <w:sz w:val="20"/>
          <w:shd w:val="clear" w:color="auto" w:fill="CCCCFF"/>
        </w:rPr>
        <w:t>Приложение №1)</w:t>
      </w:r>
      <w:r w:rsidRPr="00424891">
        <w:rPr>
          <w:color w:val="000000"/>
          <w:sz w:val="20"/>
          <w:shd w:val="clear" w:color="auto" w:fill="CCCCFF"/>
        </w:rPr>
        <w:t>;</w:t>
      </w:r>
    </w:p>
    <w:p w:rsidR="00667412" w:rsidRDefault="00667412" w:rsidP="00667412">
      <w:pPr>
        <w:pStyle w:val="215"/>
        <w:spacing w:after="0" w:line="240" w:lineRule="auto"/>
        <w:ind w:left="0" w:firstLine="708"/>
        <w:rPr>
          <w:color w:val="000000"/>
          <w:sz w:val="20"/>
          <w:shd w:val="clear" w:color="auto" w:fill="CCCCFF"/>
        </w:rPr>
      </w:pPr>
      <w:r w:rsidRPr="00424891">
        <w:rPr>
          <w:color w:val="000000"/>
          <w:sz w:val="20"/>
        </w:rPr>
        <w:t xml:space="preserve">- </w:t>
      </w:r>
      <w:r w:rsidRPr="00451711">
        <w:rPr>
          <w:color w:val="000000"/>
          <w:sz w:val="20"/>
        </w:rPr>
        <w:t>Локальный сметный расчет №26/10-17</w:t>
      </w:r>
      <w:r w:rsidRPr="00424891">
        <w:rPr>
          <w:color w:val="000000"/>
          <w:sz w:val="20"/>
          <w:shd w:val="clear" w:color="auto" w:fill="CCCCFF"/>
        </w:rPr>
        <w:t>(</w:t>
      </w:r>
      <w:r w:rsidRPr="00424891">
        <w:rPr>
          <w:i/>
          <w:color w:val="000000"/>
          <w:sz w:val="20"/>
          <w:shd w:val="clear" w:color="auto" w:fill="CCCCFF"/>
        </w:rPr>
        <w:t>Приложение №2</w:t>
      </w:r>
      <w:r w:rsidR="00F20CC3">
        <w:rPr>
          <w:i/>
          <w:color w:val="000000"/>
          <w:sz w:val="20"/>
          <w:shd w:val="clear" w:color="auto" w:fill="CCCCFF"/>
        </w:rPr>
        <w:t>.1</w:t>
      </w:r>
      <w:r w:rsidRPr="00424891">
        <w:rPr>
          <w:color w:val="000000"/>
          <w:sz w:val="20"/>
          <w:shd w:val="clear" w:color="auto" w:fill="CCCCFF"/>
        </w:rPr>
        <w:t>);</w:t>
      </w:r>
    </w:p>
    <w:p w:rsidR="00F20CC3" w:rsidRPr="00424891" w:rsidRDefault="00F20CC3" w:rsidP="00F20CC3">
      <w:pPr>
        <w:pStyle w:val="215"/>
        <w:spacing w:after="0" w:line="240" w:lineRule="auto"/>
        <w:ind w:left="0" w:firstLine="708"/>
        <w:rPr>
          <w:color w:val="000000"/>
          <w:sz w:val="20"/>
          <w:shd w:val="clear" w:color="auto" w:fill="CCCCFF"/>
        </w:rPr>
      </w:pPr>
      <w:r w:rsidRPr="00424891">
        <w:rPr>
          <w:color w:val="000000"/>
          <w:sz w:val="20"/>
        </w:rPr>
        <w:t xml:space="preserve">- </w:t>
      </w:r>
      <w:r w:rsidRPr="00451711">
        <w:rPr>
          <w:color w:val="000000"/>
          <w:sz w:val="20"/>
        </w:rPr>
        <w:t>Локальный сметный расчет №30/10-17</w:t>
      </w:r>
      <w:r w:rsidRPr="00424891">
        <w:rPr>
          <w:color w:val="000000"/>
          <w:sz w:val="20"/>
          <w:shd w:val="clear" w:color="auto" w:fill="CCCCFF"/>
        </w:rPr>
        <w:t>(</w:t>
      </w:r>
      <w:r w:rsidRPr="00424891">
        <w:rPr>
          <w:i/>
          <w:color w:val="000000"/>
          <w:sz w:val="20"/>
          <w:shd w:val="clear" w:color="auto" w:fill="CCCCFF"/>
        </w:rPr>
        <w:t>Приложение №2</w:t>
      </w:r>
      <w:r>
        <w:rPr>
          <w:i/>
          <w:color w:val="000000"/>
          <w:sz w:val="20"/>
          <w:shd w:val="clear" w:color="auto" w:fill="CCCCFF"/>
        </w:rPr>
        <w:t>.2</w:t>
      </w:r>
      <w:r w:rsidRPr="00424891">
        <w:rPr>
          <w:color w:val="000000"/>
          <w:sz w:val="20"/>
          <w:shd w:val="clear" w:color="auto" w:fill="CCCCFF"/>
        </w:rPr>
        <w:t>);</w:t>
      </w:r>
    </w:p>
    <w:p w:rsidR="00F20CC3" w:rsidRPr="00424891" w:rsidRDefault="00F20CC3" w:rsidP="00F20CC3">
      <w:pPr>
        <w:pStyle w:val="215"/>
        <w:spacing w:after="0" w:line="240" w:lineRule="auto"/>
        <w:ind w:left="0" w:firstLine="708"/>
        <w:rPr>
          <w:color w:val="000000"/>
          <w:sz w:val="20"/>
          <w:shd w:val="clear" w:color="auto" w:fill="CCCCFF"/>
        </w:rPr>
      </w:pPr>
      <w:r w:rsidRPr="00424891">
        <w:rPr>
          <w:color w:val="000000"/>
          <w:sz w:val="20"/>
        </w:rPr>
        <w:t xml:space="preserve">- </w:t>
      </w:r>
      <w:r w:rsidRPr="00451711">
        <w:rPr>
          <w:color w:val="000000"/>
          <w:sz w:val="20"/>
        </w:rPr>
        <w:t>Локальный сметный расчет №01/11-17</w:t>
      </w:r>
      <w:r w:rsidRPr="00424891">
        <w:rPr>
          <w:color w:val="000000"/>
          <w:sz w:val="20"/>
          <w:shd w:val="clear" w:color="auto" w:fill="CCCCFF"/>
        </w:rPr>
        <w:t>(</w:t>
      </w:r>
      <w:r w:rsidRPr="00424891">
        <w:rPr>
          <w:i/>
          <w:color w:val="000000"/>
          <w:sz w:val="20"/>
          <w:shd w:val="clear" w:color="auto" w:fill="CCCCFF"/>
        </w:rPr>
        <w:t>Приложение №2</w:t>
      </w:r>
      <w:r>
        <w:rPr>
          <w:i/>
          <w:color w:val="000000"/>
          <w:sz w:val="20"/>
          <w:shd w:val="clear" w:color="auto" w:fill="CCCCFF"/>
        </w:rPr>
        <w:t>.3</w:t>
      </w:r>
      <w:r w:rsidRPr="00424891">
        <w:rPr>
          <w:color w:val="000000"/>
          <w:sz w:val="20"/>
          <w:shd w:val="clear" w:color="auto" w:fill="CCCCFF"/>
        </w:rPr>
        <w:t>);</w:t>
      </w:r>
    </w:p>
    <w:p w:rsidR="00667412" w:rsidRPr="00424891" w:rsidRDefault="00667412" w:rsidP="00667412">
      <w:pPr>
        <w:pStyle w:val="215"/>
        <w:spacing w:after="0" w:line="240" w:lineRule="auto"/>
        <w:ind w:left="0" w:firstLine="708"/>
        <w:rPr>
          <w:i/>
          <w:color w:val="000000"/>
          <w:sz w:val="20"/>
          <w:shd w:val="clear" w:color="auto" w:fill="CCCCFF"/>
        </w:rPr>
      </w:pPr>
      <w:r w:rsidRPr="00424891">
        <w:rPr>
          <w:color w:val="000000"/>
          <w:sz w:val="20"/>
        </w:rPr>
        <w:t>- План-график производства работ</w:t>
      </w:r>
      <w:r w:rsidRPr="00424891">
        <w:rPr>
          <w:color w:val="000000"/>
          <w:sz w:val="20"/>
          <w:shd w:val="clear" w:color="auto" w:fill="CCCCFF"/>
        </w:rPr>
        <w:t xml:space="preserve"> </w:t>
      </w:r>
      <w:r w:rsidRPr="00424891">
        <w:rPr>
          <w:i/>
          <w:color w:val="000000"/>
          <w:sz w:val="20"/>
          <w:shd w:val="clear" w:color="auto" w:fill="CCCCFF"/>
        </w:rPr>
        <w:t>(Приложение № 3).</w:t>
      </w:r>
    </w:p>
    <w:p w:rsidR="00667412" w:rsidRPr="00424891" w:rsidRDefault="00667412" w:rsidP="00667412">
      <w:pPr>
        <w:pStyle w:val="215"/>
        <w:spacing w:after="0" w:line="240" w:lineRule="auto"/>
        <w:ind w:left="0" w:firstLine="708"/>
        <w:rPr>
          <w:i/>
          <w:color w:val="000000"/>
          <w:sz w:val="20"/>
          <w:shd w:val="clear" w:color="auto" w:fill="CCCCFF"/>
        </w:rPr>
      </w:pPr>
    </w:p>
    <w:p w:rsidR="00667412" w:rsidRPr="00424891" w:rsidRDefault="00667412" w:rsidP="00667412">
      <w:pPr>
        <w:pStyle w:val="215"/>
        <w:spacing w:after="0" w:line="240" w:lineRule="auto"/>
        <w:ind w:left="0" w:firstLine="708"/>
        <w:rPr>
          <w:i/>
          <w:color w:val="000000"/>
          <w:sz w:val="20"/>
          <w:shd w:val="clear" w:color="auto" w:fill="CCCCFF"/>
        </w:rPr>
      </w:pPr>
    </w:p>
    <w:p w:rsidR="00667412" w:rsidRPr="00424891" w:rsidRDefault="00667412" w:rsidP="00667412">
      <w:pPr>
        <w:pStyle w:val="215"/>
        <w:numPr>
          <w:ilvl w:val="0"/>
          <w:numId w:val="18"/>
        </w:numPr>
        <w:spacing w:after="0" w:line="240" w:lineRule="auto"/>
        <w:jc w:val="center"/>
        <w:rPr>
          <w:b/>
          <w:color w:val="000000"/>
          <w:sz w:val="22"/>
          <w:szCs w:val="22"/>
        </w:rPr>
      </w:pPr>
      <w:r w:rsidRPr="00424891">
        <w:rPr>
          <w:b/>
          <w:color w:val="000000"/>
          <w:sz w:val="22"/>
          <w:szCs w:val="22"/>
        </w:rPr>
        <w:t>Юридический адрес, банковские реквизиты и подписи сторон</w:t>
      </w:r>
    </w:p>
    <w:tbl>
      <w:tblPr>
        <w:tblW w:w="8978" w:type="dxa"/>
        <w:jc w:val="center"/>
        <w:tblInd w:w="-236" w:type="dxa"/>
        <w:tblLayout w:type="fixed"/>
        <w:tblLook w:val="0000"/>
      </w:tblPr>
      <w:tblGrid>
        <w:gridCol w:w="4819"/>
        <w:gridCol w:w="4159"/>
      </w:tblGrid>
      <w:tr w:rsidR="00667412" w:rsidRPr="00424891" w:rsidTr="00152220">
        <w:trPr>
          <w:trHeight w:val="1165"/>
          <w:jc w:val="center"/>
        </w:trPr>
        <w:tc>
          <w:tcPr>
            <w:tcW w:w="4819" w:type="dxa"/>
          </w:tcPr>
          <w:p w:rsidR="00667412" w:rsidRPr="00424891" w:rsidRDefault="00667412" w:rsidP="00152220">
            <w:pPr>
              <w:snapToGrid w:val="0"/>
              <w:spacing w:after="0"/>
              <w:ind w:firstLine="708"/>
              <w:jc w:val="center"/>
              <w:rPr>
                <w:b/>
                <w:color w:val="000000"/>
                <w:sz w:val="20"/>
                <w:szCs w:val="20"/>
                <w:u w:val="single"/>
              </w:rPr>
            </w:pPr>
            <w:r w:rsidRPr="00424891">
              <w:rPr>
                <w:b/>
                <w:color w:val="000000"/>
                <w:sz w:val="20"/>
                <w:szCs w:val="20"/>
                <w:u w:val="single"/>
              </w:rPr>
              <w:t>Заказчик</w:t>
            </w:r>
          </w:p>
          <w:p w:rsidR="00667412" w:rsidRPr="00424891" w:rsidRDefault="00667412" w:rsidP="00152220">
            <w:pPr>
              <w:pStyle w:val="215"/>
              <w:spacing w:after="0" w:line="240" w:lineRule="auto"/>
              <w:ind w:left="0" w:firstLine="708"/>
              <w:rPr>
                <w:color w:val="000000"/>
                <w:sz w:val="20"/>
              </w:rPr>
            </w:pPr>
          </w:p>
          <w:p w:rsidR="00667412" w:rsidRPr="00AF67F6" w:rsidRDefault="00667412" w:rsidP="00152220">
            <w:pPr>
              <w:spacing w:after="0"/>
              <w:ind w:right="362" w:firstLine="34"/>
            </w:pPr>
            <w:r w:rsidRPr="00AF67F6">
              <w:t>Муниципальное предприятие города Обнинска</w:t>
            </w:r>
            <w:r>
              <w:t xml:space="preserve"> </w:t>
            </w:r>
            <w:r w:rsidRPr="00AF67F6">
              <w:t>Калужской области «Горэле</w:t>
            </w:r>
            <w:r w:rsidRPr="00AF67F6">
              <w:t>к</w:t>
            </w:r>
            <w:r w:rsidRPr="00AF67F6">
              <w:t xml:space="preserve">тросети» – </w:t>
            </w:r>
          </w:p>
          <w:p w:rsidR="00667412" w:rsidRPr="00AF67F6" w:rsidRDefault="00667412" w:rsidP="00152220">
            <w:pPr>
              <w:spacing w:after="0"/>
              <w:ind w:firstLine="34"/>
            </w:pPr>
            <w:r w:rsidRPr="00AF67F6">
              <w:t>МП «Горэлектросети»:</w:t>
            </w:r>
          </w:p>
          <w:tbl>
            <w:tblPr>
              <w:tblW w:w="10195" w:type="dxa"/>
              <w:tblLayout w:type="fixed"/>
              <w:tblLook w:val="01E0"/>
            </w:tblPr>
            <w:tblGrid>
              <w:gridCol w:w="10195"/>
            </w:tblGrid>
            <w:tr w:rsidR="00667412" w:rsidRPr="00C33909" w:rsidTr="00152220">
              <w:tc>
                <w:tcPr>
                  <w:tcW w:w="10195" w:type="dxa"/>
                </w:tcPr>
                <w:p w:rsidR="00667412" w:rsidRPr="00C33909" w:rsidRDefault="00667412" w:rsidP="00152220">
                  <w:pPr>
                    <w:pStyle w:val="afffff4"/>
                    <w:ind w:left="-120"/>
                    <w:rPr>
                      <w:rFonts w:ascii="Times New Roman" w:hAnsi="Times New Roman"/>
                      <w:sz w:val="24"/>
                      <w:szCs w:val="24"/>
                    </w:rPr>
                  </w:pPr>
                  <w:r w:rsidRPr="00C33909">
                    <w:rPr>
                      <w:rFonts w:ascii="Times New Roman" w:hAnsi="Times New Roman"/>
                      <w:sz w:val="24"/>
                      <w:szCs w:val="24"/>
                    </w:rPr>
                    <w:t xml:space="preserve">р/счет 40702810722230101043  </w:t>
                  </w:r>
                </w:p>
              </w:tc>
            </w:tr>
            <w:tr w:rsidR="00667412" w:rsidRPr="00C33909" w:rsidTr="00152220">
              <w:trPr>
                <w:trHeight w:val="275"/>
              </w:trPr>
              <w:tc>
                <w:tcPr>
                  <w:tcW w:w="10195" w:type="dxa"/>
                </w:tcPr>
                <w:p w:rsidR="00667412" w:rsidRDefault="00667412" w:rsidP="00152220">
                  <w:pPr>
                    <w:pStyle w:val="afffff4"/>
                    <w:ind w:left="-120"/>
                    <w:rPr>
                      <w:rFonts w:ascii="Times New Roman" w:hAnsi="Times New Roman"/>
                      <w:sz w:val="24"/>
                      <w:szCs w:val="24"/>
                    </w:rPr>
                  </w:pPr>
                  <w:r>
                    <w:rPr>
                      <w:rFonts w:ascii="Times New Roman" w:hAnsi="Times New Roman"/>
                      <w:sz w:val="24"/>
                      <w:szCs w:val="24"/>
                    </w:rPr>
                    <w:t>Калужское отделение</w:t>
                  </w:r>
                  <w:r w:rsidRPr="00C33909">
                    <w:rPr>
                      <w:rFonts w:ascii="Times New Roman" w:hAnsi="Times New Roman"/>
                      <w:sz w:val="24"/>
                      <w:szCs w:val="24"/>
                    </w:rPr>
                    <w:t xml:space="preserve"> № 8608  </w:t>
                  </w:r>
                </w:p>
                <w:p w:rsidR="00667412" w:rsidRPr="00C33909" w:rsidRDefault="00667412" w:rsidP="00152220">
                  <w:pPr>
                    <w:pStyle w:val="afffff4"/>
                    <w:ind w:left="-120"/>
                    <w:rPr>
                      <w:rFonts w:ascii="Times New Roman" w:hAnsi="Times New Roman"/>
                      <w:sz w:val="24"/>
                      <w:szCs w:val="24"/>
                    </w:rPr>
                  </w:pPr>
                  <w:r>
                    <w:rPr>
                      <w:rFonts w:ascii="Times New Roman" w:hAnsi="Times New Roman"/>
                      <w:sz w:val="24"/>
                      <w:szCs w:val="24"/>
                    </w:rPr>
                    <w:t>ПАО Сбербанк , г.Калуга</w:t>
                  </w:r>
                </w:p>
              </w:tc>
            </w:tr>
            <w:tr w:rsidR="00667412" w:rsidRPr="00C33909" w:rsidTr="00152220">
              <w:tc>
                <w:tcPr>
                  <w:tcW w:w="10195" w:type="dxa"/>
                </w:tcPr>
                <w:p w:rsidR="00667412" w:rsidRDefault="00667412" w:rsidP="00152220">
                  <w:pPr>
                    <w:pStyle w:val="afffff4"/>
                    <w:ind w:left="-120"/>
                    <w:rPr>
                      <w:rFonts w:ascii="Times New Roman" w:hAnsi="Times New Roman"/>
                      <w:sz w:val="24"/>
                      <w:szCs w:val="24"/>
                    </w:rPr>
                  </w:pPr>
                  <w:r>
                    <w:rPr>
                      <w:rFonts w:ascii="Times New Roman" w:hAnsi="Times New Roman"/>
                      <w:sz w:val="24"/>
                      <w:szCs w:val="24"/>
                    </w:rPr>
                    <w:t>к/с 30101810100000000612</w:t>
                  </w:r>
                </w:p>
                <w:p w:rsidR="00667412" w:rsidRDefault="00667412" w:rsidP="00152220">
                  <w:pPr>
                    <w:pStyle w:val="afffff4"/>
                    <w:ind w:left="-120"/>
                    <w:rPr>
                      <w:rFonts w:ascii="Times New Roman" w:hAnsi="Times New Roman"/>
                      <w:sz w:val="24"/>
                      <w:szCs w:val="24"/>
                    </w:rPr>
                  </w:pPr>
                  <w:r>
                    <w:rPr>
                      <w:rFonts w:ascii="Times New Roman" w:hAnsi="Times New Roman"/>
                      <w:sz w:val="24"/>
                      <w:szCs w:val="24"/>
                    </w:rPr>
                    <w:t>БИК 042908612</w:t>
                  </w:r>
                </w:p>
                <w:p w:rsidR="00667412" w:rsidRPr="00C33909" w:rsidRDefault="00667412" w:rsidP="00152220">
                  <w:pPr>
                    <w:ind w:left="-120"/>
                  </w:pPr>
                  <w:r w:rsidRPr="00E66103">
                    <w:t>ОГРН 1024000948070</w:t>
                  </w:r>
                </w:p>
              </w:tc>
            </w:tr>
          </w:tbl>
          <w:p w:rsidR="00667412" w:rsidRPr="00AF67F6" w:rsidRDefault="00667412" w:rsidP="00152220">
            <w:pPr>
              <w:spacing w:after="0"/>
              <w:ind w:firstLine="34"/>
            </w:pPr>
            <w:r w:rsidRPr="00AF67F6">
              <w:t>Юридический адрес/Почтовый адрес:</w:t>
            </w:r>
          </w:p>
          <w:p w:rsidR="00667412" w:rsidRPr="00AF67F6" w:rsidRDefault="00667412" w:rsidP="00152220">
            <w:pPr>
              <w:spacing w:after="0"/>
              <w:ind w:firstLine="34"/>
            </w:pPr>
            <w:r w:rsidRPr="00AF67F6">
              <w:t>249033, Калужская область, г.Обнинск,</w:t>
            </w:r>
          </w:p>
          <w:p w:rsidR="00667412" w:rsidRPr="00AF67F6" w:rsidRDefault="00667412" w:rsidP="00152220">
            <w:pPr>
              <w:spacing w:after="0"/>
              <w:ind w:right="220" w:firstLine="34"/>
            </w:pPr>
            <w:r w:rsidRPr="00AF67F6">
              <w:t>Пионерский проезд, д.6А</w:t>
            </w:r>
          </w:p>
          <w:p w:rsidR="00667412" w:rsidRPr="00AF67F6" w:rsidRDefault="00667412" w:rsidP="00152220">
            <w:pPr>
              <w:spacing w:after="0"/>
              <w:ind w:firstLine="34"/>
              <w:rPr>
                <w:lang w:val="en-US"/>
              </w:rPr>
            </w:pPr>
            <w:r w:rsidRPr="00AF67F6">
              <w:t>ИНН</w:t>
            </w:r>
            <w:r w:rsidRPr="00AF67F6">
              <w:rPr>
                <w:lang w:val="en-US"/>
              </w:rPr>
              <w:t xml:space="preserve"> 4025006121</w:t>
            </w:r>
          </w:p>
          <w:p w:rsidR="00667412" w:rsidRPr="00AF67F6" w:rsidRDefault="00667412" w:rsidP="00152220">
            <w:pPr>
              <w:spacing w:after="0"/>
              <w:ind w:firstLine="34"/>
              <w:rPr>
                <w:lang w:val="en-US"/>
              </w:rPr>
            </w:pPr>
            <w:r w:rsidRPr="00AF67F6">
              <w:t>КПП</w:t>
            </w:r>
            <w:r w:rsidRPr="00AF67F6">
              <w:rPr>
                <w:lang w:val="en-US"/>
              </w:rPr>
              <w:t xml:space="preserve"> 402501001</w:t>
            </w:r>
          </w:p>
          <w:p w:rsidR="00667412" w:rsidRPr="00AF67F6" w:rsidRDefault="00667412" w:rsidP="00152220">
            <w:pPr>
              <w:spacing w:after="0"/>
              <w:ind w:firstLine="34"/>
              <w:rPr>
                <w:lang w:val="en-US"/>
              </w:rPr>
            </w:pPr>
            <w:r w:rsidRPr="00AF67F6">
              <w:rPr>
                <w:lang w:val="en-US"/>
              </w:rPr>
              <w:t xml:space="preserve">E-mail: </w:t>
            </w:r>
            <w:hyperlink r:id="rId35" w:history="1">
              <w:r w:rsidRPr="00AF67F6">
                <w:rPr>
                  <w:color w:val="0000FF"/>
                  <w:u w:val="single"/>
                  <w:lang w:val="en-US"/>
                </w:rPr>
                <w:t>Electroseti@bk.ru</w:t>
              </w:r>
            </w:hyperlink>
            <w:r w:rsidRPr="00AF67F6">
              <w:rPr>
                <w:lang w:val="en-US"/>
              </w:rPr>
              <w:t xml:space="preserve"> </w:t>
            </w:r>
          </w:p>
          <w:p w:rsidR="00667412" w:rsidRDefault="00667412" w:rsidP="00152220">
            <w:pPr>
              <w:spacing w:after="0"/>
              <w:ind w:firstLine="34"/>
            </w:pPr>
            <w:r w:rsidRPr="00AF67F6">
              <w:t xml:space="preserve">Тел.: 8 (48439) 6-02-22, </w:t>
            </w:r>
          </w:p>
          <w:p w:rsidR="00667412" w:rsidRPr="00AF67F6" w:rsidRDefault="00667412" w:rsidP="00152220">
            <w:pPr>
              <w:spacing w:after="0"/>
              <w:ind w:firstLine="34"/>
            </w:pPr>
            <w:r w:rsidRPr="00AF67F6">
              <w:t>факс: 8 (48439) 6-10-62</w:t>
            </w:r>
          </w:p>
          <w:p w:rsidR="00667412" w:rsidRDefault="00667412" w:rsidP="00152220">
            <w:pPr>
              <w:spacing w:after="0"/>
              <w:ind w:firstLine="34"/>
            </w:pPr>
          </w:p>
          <w:p w:rsidR="00667412" w:rsidRPr="00AF67F6" w:rsidRDefault="00667412" w:rsidP="00152220">
            <w:pPr>
              <w:spacing w:after="0"/>
              <w:ind w:firstLine="34"/>
            </w:pPr>
          </w:p>
          <w:p w:rsidR="00667412" w:rsidRPr="00AF67F6" w:rsidRDefault="00667412" w:rsidP="00152220">
            <w:pPr>
              <w:spacing w:after="0"/>
              <w:rPr>
                <w:szCs w:val="20"/>
              </w:rPr>
            </w:pPr>
            <w:r w:rsidRPr="00AF67F6">
              <w:rPr>
                <w:szCs w:val="20"/>
              </w:rPr>
              <w:t xml:space="preserve">Директор МП «Горэлектросети»            </w:t>
            </w:r>
          </w:p>
          <w:p w:rsidR="00667412" w:rsidRPr="00AF67F6" w:rsidRDefault="00667412" w:rsidP="00152220">
            <w:pPr>
              <w:spacing w:after="0"/>
              <w:rPr>
                <w:sz w:val="20"/>
                <w:szCs w:val="20"/>
              </w:rPr>
            </w:pPr>
          </w:p>
          <w:p w:rsidR="00667412" w:rsidRDefault="00667412" w:rsidP="00152220">
            <w:pPr>
              <w:spacing w:after="0"/>
              <w:rPr>
                <w:szCs w:val="20"/>
                <w:lang w:val="en-US"/>
              </w:rPr>
            </w:pPr>
            <w:r w:rsidRPr="00AF67F6">
              <w:rPr>
                <w:szCs w:val="20"/>
              </w:rPr>
              <w:t>_________________ А.А.Марченко</w:t>
            </w:r>
          </w:p>
          <w:p w:rsidR="00667412" w:rsidRPr="0088443B" w:rsidRDefault="00667412" w:rsidP="00152220">
            <w:pPr>
              <w:spacing w:after="0"/>
              <w:rPr>
                <w:szCs w:val="20"/>
                <w:lang w:val="en-US"/>
              </w:rPr>
            </w:pPr>
          </w:p>
          <w:p w:rsidR="00667412" w:rsidRPr="00424891" w:rsidRDefault="00667412" w:rsidP="00152220">
            <w:pPr>
              <w:spacing w:after="0"/>
              <w:ind w:left="32"/>
              <w:jc w:val="left"/>
              <w:rPr>
                <w:color w:val="000000"/>
                <w:sz w:val="20"/>
                <w:szCs w:val="20"/>
              </w:rPr>
            </w:pPr>
            <w:r w:rsidRPr="00AF67F6">
              <w:rPr>
                <w:szCs w:val="20"/>
              </w:rPr>
              <w:t>«___» ___________ 2017 г.</w:t>
            </w:r>
          </w:p>
        </w:tc>
        <w:tc>
          <w:tcPr>
            <w:tcW w:w="4159" w:type="dxa"/>
          </w:tcPr>
          <w:p w:rsidR="00667412" w:rsidRPr="00424891" w:rsidRDefault="00667412" w:rsidP="00152220">
            <w:pPr>
              <w:snapToGrid w:val="0"/>
              <w:spacing w:after="0"/>
              <w:ind w:firstLine="708"/>
              <w:jc w:val="center"/>
              <w:rPr>
                <w:b/>
                <w:color w:val="000000"/>
                <w:sz w:val="20"/>
                <w:szCs w:val="20"/>
                <w:u w:val="single"/>
              </w:rPr>
            </w:pPr>
            <w:r w:rsidRPr="00424891">
              <w:rPr>
                <w:b/>
                <w:color w:val="000000"/>
                <w:sz w:val="20"/>
                <w:szCs w:val="20"/>
                <w:u w:val="single"/>
              </w:rPr>
              <w:t>Подрядчик</w:t>
            </w:r>
          </w:p>
          <w:p w:rsidR="00667412" w:rsidRPr="00424891" w:rsidRDefault="00667412" w:rsidP="00152220">
            <w:pPr>
              <w:spacing w:after="0"/>
              <w:ind w:firstLine="708"/>
              <w:rPr>
                <w:color w:val="000000"/>
                <w:sz w:val="20"/>
                <w:szCs w:val="20"/>
              </w:rPr>
            </w:pPr>
          </w:p>
          <w:p w:rsidR="00667412" w:rsidRPr="00424891" w:rsidRDefault="00667412" w:rsidP="00152220">
            <w:pPr>
              <w:spacing w:after="0"/>
              <w:ind w:firstLine="708"/>
              <w:rPr>
                <w:b/>
                <w:color w:val="000000"/>
                <w:sz w:val="20"/>
                <w:szCs w:val="20"/>
              </w:rPr>
            </w:pPr>
            <w:r w:rsidRPr="00424891">
              <w:rPr>
                <w:b/>
                <w:color w:val="000000"/>
                <w:sz w:val="20"/>
                <w:szCs w:val="20"/>
              </w:rPr>
              <w:t xml:space="preserve">* </w:t>
            </w:r>
            <w:r w:rsidRPr="00424891">
              <w:rPr>
                <w:b/>
                <w:i/>
                <w:color w:val="000000"/>
                <w:sz w:val="20"/>
                <w:szCs w:val="20"/>
              </w:rPr>
              <w:t>при заполнении реквизитов об</w:t>
            </w:r>
            <w:r w:rsidRPr="00424891">
              <w:rPr>
                <w:b/>
                <w:i/>
                <w:color w:val="000000"/>
                <w:sz w:val="20"/>
                <w:szCs w:val="20"/>
              </w:rPr>
              <w:t>я</w:t>
            </w:r>
            <w:r w:rsidRPr="00424891">
              <w:rPr>
                <w:b/>
                <w:i/>
                <w:color w:val="000000"/>
                <w:sz w:val="20"/>
                <w:szCs w:val="20"/>
              </w:rPr>
              <w:t>зательно указывается дата постановки на учет в налоговом органе,  телефон,  адрес электронной почты, ОКПО, ОКТМО!</w:t>
            </w:r>
          </w:p>
        </w:tc>
      </w:tr>
    </w:tbl>
    <w:p w:rsidR="00667412" w:rsidRPr="00424891" w:rsidRDefault="00667412" w:rsidP="00667412">
      <w:pPr>
        <w:rPr>
          <w:color w:val="000000"/>
          <w:sz w:val="20"/>
          <w:szCs w:val="20"/>
        </w:rPr>
      </w:pPr>
    </w:p>
    <w:p w:rsidR="00667412" w:rsidRPr="00B86D91" w:rsidRDefault="007D68C2" w:rsidP="00667412">
      <w:pPr>
        <w:spacing w:after="0"/>
        <w:jc w:val="center"/>
        <w:rPr>
          <w:b/>
          <w:bCs/>
          <w:u w:val="single"/>
        </w:rPr>
      </w:pPr>
      <w:r w:rsidRPr="00B86D91">
        <w:rPr>
          <w:b/>
          <w:bCs/>
          <w:u w:val="single"/>
        </w:rPr>
        <w:br w:type="page"/>
      </w:r>
      <w:r w:rsidR="00667412" w:rsidRPr="00B86D91">
        <w:rPr>
          <w:b/>
          <w:bCs/>
          <w:u w:val="single"/>
        </w:rPr>
        <w:t xml:space="preserve"> </w:t>
      </w:r>
    </w:p>
    <w:p w:rsidR="00CC7C8A" w:rsidRPr="00B86D91" w:rsidRDefault="00CC7C8A" w:rsidP="00BD460D">
      <w:pPr>
        <w:spacing w:after="0"/>
        <w:rPr>
          <w:b/>
          <w:u w:val="single"/>
        </w:rPr>
      </w:pPr>
      <w:r w:rsidRPr="00B86D91">
        <w:rPr>
          <w:b/>
          <w:bCs/>
          <w:u w:val="single"/>
        </w:rPr>
        <w:t xml:space="preserve">Часть </w:t>
      </w:r>
      <w:r w:rsidRPr="00B86D91">
        <w:rPr>
          <w:b/>
          <w:bCs/>
          <w:u w:val="single"/>
          <w:lang w:val="en-US"/>
        </w:rPr>
        <w:t>III</w:t>
      </w:r>
      <w:r w:rsidRPr="00B86D91">
        <w:rPr>
          <w:b/>
          <w:bCs/>
          <w:u w:val="single"/>
        </w:rPr>
        <w:t xml:space="preserve">                                                                             </w:t>
      </w:r>
      <w:r w:rsidRPr="00B86D91">
        <w:rPr>
          <w:b/>
          <w:bCs/>
          <w:u w:val="single"/>
        </w:rPr>
        <w:tab/>
      </w:r>
      <w:r w:rsidRPr="00B86D91">
        <w:rPr>
          <w:b/>
          <w:u w:val="single"/>
        </w:rPr>
        <w:t xml:space="preserve">ТЕХНИЧЕСКАЯ  ЧАСТЬ   </w:t>
      </w:r>
    </w:p>
    <w:p w:rsidR="0091166A" w:rsidRDefault="0091166A" w:rsidP="0091166A">
      <w:pPr>
        <w:spacing w:after="0"/>
        <w:jc w:val="right"/>
      </w:pPr>
    </w:p>
    <w:p w:rsidR="0091166A" w:rsidRPr="0091166A" w:rsidRDefault="0091166A" w:rsidP="0091166A">
      <w:pPr>
        <w:spacing w:after="0"/>
        <w:jc w:val="right"/>
        <w:rPr>
          <w:b/>
        </w:rPr>
      </w:pPr>
      <w:r w:rsidRPr="0091166A">
        <w:rPr>
          <w:b/>
        </w:rPr>
        <w:t>Приложение № 1</w:t>
      </w:r>
    </w:p>
    <w:p w:rsidR="0091166A" w:rsidRPr="00B86D91" w:rsidRDefault="0091166A" w:rsidP="001C14B5">
      <w:pPr>
        <w:spacing w:after="0"/>
        <w:jc w:val="center"/>
      </w:pPr>
    </w:p>
    <w:p w:rsidR="00E009F9" w:rsidRDefault="00E009F9" w:rsidP="00E009F9">
      <w:pPr>
        <w:spacing w:after="0"/>
        <w:jc w:val="center"/>
        <w:rPr>
          <w:b/>
          <w:sz w:val="28"/>
          <w:szCs w:val="28"/>
        </w:rPr>
      </w:pPr>
      <w:r>
        <w:rPr>
          <w:b/>
          <w:sz w:val="28"/>
          <w:szCs w:val="28"/>
        </w:rPr>
        <w:t>Описание объекта закупки</w:t>
      </w:r>
    </w:p>
    <w:p w:rsidR="00E009F9" w:rsidRDefault="00E009F9" w:rsidP="00E009F9">
      <w:pPr>
        <w:spacing w:after="0"/>
        <w:jc w:val="center"/>
        <w:rPr>
          <w:b/>
          <w:sz w:val="28"/>
          <w:szCs w:val="28"/>
        </w:rPr>
      </w:pPr>
      <w:r>
        <w:rPr>
          <w:b/>
          <w:sz w:val="28"/>
          <w:szCs w:val="28"/>
        </w:rPr>
        <w:t>(техническое задание)</w:t>
      </w:r>
    </w:p>
    <w:p w:rsidR="00E009F9" w:rsidRDefault="00E009F9" w:rsidP="00E009F9">
      <w:pPr>
        <w:spacing w:after="0"/>
        <w:jc w:val="center"/>
        <w:rPr>
          <w:b/>
          <w:szCs w:val="28"/>
        </w:rPr>
      </w:pPr>
      <w:r>
        <w:rPr>
          <w:b/>
          <w:szCs w:val="28"/>
        </w:rPr>
        <w:t>в соответствии со ст.33 ФЗ-44</w:t>
      </w:r>
    </w:p>
    <w:p w:rsidR="00E009F9" w:rsidRDefault="00E009F9" w:rsidP="00E009F9">
      <w:pPr>
        <w:spacing w:after="0"/>
        <w:jc w:val="center"/>
        <w:rPr>
          <w:b/>
          <w:szCs w:val="28"/>
        </w:rPr>
      </w:pPr>
    </w:p>
    <w:p w:rsidR="00E009F9" w:rsidRDefault="00E009F9" w:rsidP="00E009F9">
      <w:pPr>
        <w:jc w:val="left"/>
        <w:rPr>
          <w:b/>
          <w:i/>
          <w:szCs w:val="28"/>
          <w:u w:val="single"/>
        </w:rPr>
      </w:pPr>
      <w:r>
        <w:rPr>
          <w:b/>
          <w:szCs w:val="28"/>
        </w:rPr>
        <w:t>Объект закупки:</w:t>
      </w:r>
      <w:r>
        <w:rPr>
          <w:b/>
          <w:i/>
          <w:szCs w:val="28"/>
        </w:rPr>
        <w:t xml:space="preserve"> </w:t>
      </w:r>
      <w:r w:rsidRPr="0067023A">
        <w:rPr>
          <w:b/>
          <w:i/>
          <w:szCs w:val="28"/>
          <w:u w:val="single"/>
        </w:rPr>
        <w:t xml:space="preserve">Выполнение работ </w:t>
      </w:r>
      <w:r w:rsidR="00FE1905" w:rsidRPr="00FE1905">
        <w:rPr>
          <w:b/>
          <w:i/>
          <w:szCs w:val="28"/>
          <w:u w:val="single"/>
        </w:rPr>
        <w:t>по строительству КТП и КЛ 6-0,4 кВ для электр</w:t>
      </w:r>
      <w:r w:rsidR="00FE1905" w:rsidRPr="00FE1905">
        <w:rPr>
          <w:b/>
          <w:i/>
          <w:szCs w:val="28"/>
          <w:u w:val="single"/>
        </w:rPr>
        <w:t>о</w:t>
      </w:r>
      <w:r w:rsidR="00FE1905" w:rsidRPr="00FE1905">
        <w:rPr>
          <w:b/>
          <w:i/>
          <w:szCs w:val="28"/>
          <w:u w:val="single"/>
        </w:rPr>
        <w:t>снабжения заявителя на земельном участке с кадастровым номером 40:27:030101:47.</w:t>
      </w:r>
    </w:p>
    <w:p w:rsidR="00E009F9" w:rsidRDefault="00E009F9" w:rsidP="00E009F9">
      <w:pPr>
        <w:jc w:val="center"/>
        <w:rPr>
          <w:sz w:val="28"/>
          <w:szCs w:val="28"/>
        </w:rPr>
      </w:pPr>
    </w:p>
    <w:p w:rsidR="00E009F9" w:rsidRDefault="00E009F9" w:rsidP="00E009F9">
      <w:pPr>
        <w:spacing w:after="120"/>
        <w:jc w:val="center"/>
        <w:rPr>
          <w:sz w:val="28"/>
          <w:szCs w:val="28"/>
        </w:rPr>
      </w:pPr>
      <w:r>
        <w:rPr>
          <w:sz w:val="28"/>
          <w:szCs w:val="28"/>
        </w:rPr>
        <w:t>При выполнении работ необходимо:</w:t>
      </w:r>
    </w:p>
    <w:p w:rsidR="00E009F9" w:rsidRDefault="00E009F9" w:rsidP="00E009F9">
      <w:pPr>
        <w:keepNext/>
        <w:keepLines/>
        <w:widowControl w:val="0"/>
        <w:suppressLineNumbers/>
        <w:suppressAutoHyphens/>
        <w:spacing w:after="120"/>
        <w:ind w:firstLine="708"/>
        <w:rPr>
          <w:sz w:val="28"/>
          <w:szCs w:val="22"/>
        </w:rPr>
      </w:pPr>
      <w:r>
        <w:rPr>
          <w:sz w:val="28"/>
        </w:rPr>
        <w:t xml:space="preserve">Выполнить </w:t>
      </w:r>
      <w:r>
        <w:rPr>
          <w:sz w:val="28"/>
          <w:szCs w:val="18"/>
        </w:rPr>
        <w:t xml:space="preserve">работы </w:t>
      </w:r>
      <w:r w:rsidR="00FE1905" w:rsidRPr="00FE1905">
        <w:rPr>
          <w:sz w:val="28"/>
          <w:szCs w:val="18"/>
        </w:rPr>
        <w:t>по строительству КТП и КЛ 6-0,4 кВ для электроснабжения заявителя на земельном участке с када</w:t>
      </w:r>
      <w:r w:rsidR="00FE1905">
        <w:rPr>
          <w:sz w:val="28"/>
          <w:szCs w:val="18"/>
        </w:rPr>
        <w:t>стровым номером 40:27:030101:47</w:t>
      </w:r>
      <w:r>
        <w:rPr>
          <w:sz w:val="28"/>
          <w:szCs w:val="18"/>
        </w:rPr>
        <w:t>, в</w:t>
      </w:r>
      <w:r>
        <w:rPr>
          <w:sz w:val="32"/>
        </w:rPr>
        <w:t xml:space="preserve"> </w:t>
      </w:r>
      <w:r>
        <w:rPr>
          <w:sz w:val="28"/>
        </w:rPr>
        <w:t>соответствии с Рабочей документацией №</w:t>
      </w:r>
      <w:r w:rsidR="00FE1905">
        <w:rPr>
          <w:sz w:val="28"/>
        </w:rPr>
        <w:t>2016-12-ЭС1</w:t>
      </w:r>
      <w:r>
        <w:rPr>
          <w:sz w:val="28"/>
        </w:rPr>
        <w:t xml:space="preserve">  «</w:t>
      </w:r>
      <w:r w:rsidR="00FE1905">
        <w:rPr>
          <w:sz w:val="28"/>
        </w:rPr>
        <w:t>Электроснабжение ООО «Клиника №1» на земельном участке с кадастровым номером 40:27:030101:47. Сети 6 кВ и трансформаторная подстанция.</w:t>
      </w:r>
      <w:r>
        <w:rPr>
          <w:sz w:val="28"/>
        </w:rPr>
        <w:t>»</w:t>
      </w:r>
      <w:r w:rsidR="00FE1905">
        <w:rPr>
          <w:sz w:val="28"/>
        </w:rPr>
        <w:t xml:space="preserve"> и Рабочей документацией №2016-12-ЭС2 «Электроснабжение ООО «Клиника №1» на земельном участке с кадастровым номером 40:27:030101:47. Сети 0,4 кВ.» </w:t>
      </w:r>
      <w:r>
        <w:rPr>
          <w:sz w:val="28"/>
        </w:rPr>
        <w:t xml:space="preserve"> и </w:t>
      </w:r>
      <w:r w:rsidR="00BC5939" w:rsidRPr="00BC5939">
        <w:rPr>
          <w:sz w:val="28"/>
        </w:rPr>
        <w:t>Локальн</w:t>
      </w:r>
      <w:r w:rsidR="00BC5939">
        <w:rPr>
          <w:sz w:val="28"/>
        </w:rPr>
        <w:t>ых сметных</w:t>
      </w:r>
      <w:r w:rsidR="00BC5939" w:rsidRPr="00BC5939">
        <w:rPr>
          <w:sz w:val="28"/>
        </w:rPr>
        <w:t xml:space="preserve"> расчет</w:t>
      </w:r>
      <w:r w:rsidR="00BC5939">
        <w:rPr>
          <w:sz w:val="28"/>
        </w:rPr>
        <w:t>ов</w:t>
      </w:r>
      <w:r w:rsidR="00BC5939" w:rsidRPr="00BC5939">
        <w:rPr>
          <w:sz w:val="28"/>
        </w:rPr>
        <w:t xml:space="preserve"> №26/10-17</w:t>
      </w:r>
      <w:r w:rsidR="00BC5939">
        <w:rPr>
          <w:sz w:val="28"/>
        </w:rPr>
        <w:t xml:space="preserve">, </w:t>
      </w:r>
      <w:r w:rsidR="00BC5939" w:rsidRPr="00BC5939">
        <w:rPr>
          <w:sz w:val="28"/>
        </w:rPr>
        <w:t>№30/10-17</w:t>
      </w:r>
      <w:r w:rsidR="00BC5939">
        <w:rPr>
          <w:sz w:val="28"/>
        </w:rPr>
        <w:t xml:space="preserve">, </w:t>
      </w:r>
      <w:r w:rsidR="00BC5939" w:rsidRPr="00BC5939">
        <w:rPr>
          <w:sz w:val="28"/>
        </w:rPr>
        <w:t>№01/11-17</w:t>
      </w:r>
      <w:r>
        <w:rPr>
          <w:sz w:val="28"/>
        </w:rPr>
        <w:t xml:space="preserve"> с оформлением актов приемки работ и затрат по форме КС–2, справки о стоимости выполненных работ и затрат по форме КС–3.</w:t>
      </w:r>
    </w:p>
    <w:p w:rsidR="00E009F9" w:rsidRPr="004C1387" w:rsidRDefault="00E009F9" w:rsidP="00E009F9">
      <w:pPr>
        <w:spacing w:after="0"/>
        <w:rPr>
          <w:sz w:val="28"/>
          <w:szCs w:val="28"/>
        </w:rPr>
      </w:pPr>
    </w:p>
    <w:p w:rsidR="00E009F9" w:rsidRPr="004C1387" w:rsidRDefault="00E009F9" w:rsidP="00E009F9">
      <w:pPr>
        <w:spacing w:after="0"/>
        <w:rPr>
          <w:sz w:val="28"/>
          <w:szCs w:val="28"/>
        </w:rPr>
      </w:pPr>
      <w:r w:rsidRPr="004C1387">
        <w:rPr>
          <w:sz w:val="28"/>
          <w:szCs w:val="28"/>
        </w:rPr>
        <w:t>1. В процессе  выполнения  работ  требуется:</w:t>
      </w:r>
    </w:p>
    <w:p w:rsidR="00E009F9" w:rsidRPr="004C1387" w:rsidRDefault="00E009F9" w:rsidP="00E009F9">
      <w:pPr>
        <w:spacing w:after="0"/>
        <w:rPr>
          <w:sz w:val="28"/>
          <w:szCs w:val="28"/>
        </w:rPr>
      </w:pPr>
    </w:p>
    <w:p w:rsidR="00D34058" w:rsidRDefault="00152220" w:rsidP="00C434EF">
      <w:pPr>
        <w:pStyle w:val="afffff"/>
        <w:widowControl w:val="0"/>
        <w:numPr>
          <w:ilvl w:val="0"/>
          <w:numId w:val="45"/>
        </w:numPr>
        <w:spacing w:after="100" w:afterAutospacing="1" w:line="240" w:lineRule="auto"/>
        <w:ind w:left="284" w:firstLine="0"/>
        <w:contextualSpacing/>
        <w:rPr>
          <w:rFonts w:ascii="Times New Roman" w:hAnsi="Times New Roman"/>
          <w:sz w:val="28"/>
          <w:szCs w:val="28"/>
        </w:rPr>
      </w:pPr>
      <w:r w:rsidRPr="004C1387">
        <w:rPr>
          <w:rFonts w:ascii="Times New Roman" w:hAnsi="Times New Roman"/>
          <w:sz w:val="28"/>
          <w:szCs w:val="28"/>
        </w:rPr>
        <w:t>Выполнить строительство двухтрансформаторной комплектной подстанции типа 2КТПНУ-М-630/6/0,4-У1 с трансформаторами типа ТМГ</w:t>
      </w:r>
      <w:r w:rsidR="00D34058" w:rsidRPr="00D34058">
        <w:t xml:space="preserve"> </w:t>
      </w:r>
      <w:r w:rsidR="00D34058" w:rsidRPr="00D34058">
        <w:rPr>
          <w:rFonts w:ascii="Times New Roman" w:hAnsi="Times New Roman"/>
          <w:sz w:val="28"/>
          <w:szCs w:val="28"/>
        </w:rPr>
        <w:t>мощностью 630 кВА, напряжением 6/0,4 кВ,</w:t>
      </w:r>
      <w:r w:rsidRPr="004C1387">
        <w:rPr>
          <w:rFonts w:ascii="Times New Roman" w:hAnsi="Times New Roman"/>
          <w:sz w:val="28"/>
          <w:szCs w:val="28"/>
        </w:rPr>
        <w:t xml:space="preserve"> с</w:t>
      </w:r>
      <w:r w:rsidR="00D34058">
        <w:rPr>
          <w:rFonts w:ascii="Times New Roman" w:hAnsi="Times New Roman"/>
          <w:sz w:val="28"/>
          <w:szCs w:val="28"/>
        </w:rPr>
        <w:t>хема соединения обмоток Д/Ун-11.</w:t>
      </w:r>
      <w:r w:rsidRPr="004C1387">
        <w:rPr>
          <w:rFonts w:ascii="Times New Roman" w:hAnsi="Times New Roman"/>
          <w:sz w:val="28"/>
          <w:szCs w:val="28"/>
        </w:rPr>
        <w:t xml:space="preserve"> </w:t>
      </w:r>
    </w:p>
    <w:p w:rsidR="00152220" w:rsidRPr="004C1387" w:rsidRDefault="00152220" w:rsidP="00D34058">
      <w:pPr>
        <w:pStyle w:val="afffff"/>
        <w:widowControl w:val="0"/>
        <w:spacing w:after="100" w:afterAutospacing="1" w:line="240" w:lineRule="auto"/>
        <w:ind w:left="644"/>
        <w:contextualSpacing/>
        <w:rPr>
          <w:rFonts w:ascii="Times New Roman" w:hAnsi="Times New Roman"/>
          <w:sz w:val="28"/>
          <w:szCs w:val="28"/>
        </w:rPr>
      </w:pPr>
      <w:r w:rsidRPr="004C1387">
        <w:rPr>
          <w:rFonts w:ascii="Times New Roman" w:hAnsi="Times New Roman"/>
          <w:sz w:val="28"/>
          <w:szCs w:val="28"/>
        </w:rPr>
        <w:t>РУ-6кВ в 2КТПНУ укомплектовать:</w:t>
      </w:r>
    </w:p>
    <w:p w:rsidR="00152220" w:rsidRPr="004C1387" w:rsidRDefault="00880C57" w:rsidP="00D34058">
      <w:pPr>
        <w:pStyle w:val="afffff"/>
        <w:widowControl w:val="0"/>
        <w:spacing w:after="100" w:afterAutospacing="1" w:line="240" w:lineRule="auto"/>
        <w:contextualSpacing/>
        <w:rPr>
          <w:rFonts w:ascii="Times New Roman" w:hAnsi="Times New Roman"/>
          <w:sz w:val="28"/>
          <w:szCs w:val="28"/>
        </w:rPr>
      </w:pPr>
      <w:r>
        <w:rPr>
          <w:rFonts w:ascii="Times New Roman" w:hAnsi="Times New Roman"/>
          <w:sz w:val="28"/>
          <w:szCs w:val="28"/>
        </w:rPr>
        <w:t xml:space="preserve">- </w:t>
      </w:r>
      <w:r w:rsidR="00152220" w:rsidRPr="004C1387">
        <w:rPr>
          <w:rFonts w:ascii="Times New Roman" w:hAnsi="Times New Roman"/>
          <w:sz w:val="28"/>
          <w:szCs w:val="28"/>
        </w:rPr>
        <w:t>камерами КСО-393 с выключателями нагрузки;</w:t>
      </w:r>
    </w:p>
    <w:p w:rsidR="00152220" w:rsidRPr="004C1387" w:rsidRDefault="00152220" w:rsidP="00D34058">
      <w:pPr>
        <w:pStyle w:val="afffff"/>
        <w:widowControl w:val="0"/>
        <w:spacing w:after="100" w:afterAutospacing="1" w:line="240" w:lineRule="auto"/>
        <w:ind w:left="709"/>
        <w:rPr>
          <w:rFonts w:ascii="Times New Roman" w:hAnsi="Times New Roman"/>
          <w:sz w:val="28"/>
          <w:szCs w:val="28"/>
        </w:rPr>
      </w:pPr>
      <w:r w:rsidRPr="004C1387">
        <w:rPr>
          <w:rFonts w:ascii="Times New Roman" w:hAnsi="Times New Roman"/>
          <w:sz w:val="28"/>
          <w:szCs w:val="28"/>
        </w:rPr>
        <w:t>РУ-0,4кВ в 2КТПНУ укомплектовать:</w:t>
      </w:r>
    </w:p>
    <w:p w:rsidR="00152220" w:rsidRDefault="00880C57" w:rsidP="00D34058">
      <w:pPr>
        <w:pStyle w:val="afffff"/>
        <w:widowControl w:val="0"/>
        <w:spacing w:after="100" w:afterAutospacing="1" w:line="240" w:lineRule="auto"/>
        <w:contextualSpacing/>
        <w:rPr>
          <w:rFonts w:ascii="Times New Roman" w:hAnsi="Times New Roman"/>
          <w:sz w:val="28"/>
          <w:szCs w:val="28"/>
        </w:rPr>
      </w:pPr>
      <w:r>
        <w:rPr>
          <w:rFonts w:ascii="Times New Roman" w:hAnsi="Times New Roman"/>
          <w:sz w:val="28"/>
          <w:szCs w:val="28"/>
        </w:rPr>
        <w:t xml:space="preserve">- </w:t>
      </w:r>
      <w:r w:rsidR="00152220" w:rsidRPr="004C1387">
        <w:rPr>
          <w:rFonts w:ascii="Times New Roman" w:hAnsi="Times New Roman"/>
          <w:sz w:val="28"/>
          <w:szCs w:val="28"/>
        </w:rPr>
        <w:t>панелями ЩО-70 с рубильниками РПС-2;</w:t>
      </w:r>
    </w:p>
    <w:p w:rsidR="00E009F9" w:rsidRDefault="00880C57" w:rsidP="00D34058">
      <w:pPr>
        <w:spacing w:after="100" w:afterAutospacing="1"/>
        <w:ind w:firstLine="709"/>
        <w:rPr>
          <w:sz w:val="28"/>
          <w:szCs w:val="28"/>
        </w:rPr>
      </w:pPr>
      <w:r>
        <w:rPr>
          <w:sz w:val="28"/>
          <w:szCs w:val="28"/>
          <w:lang w:eastAsia="en-US"/>
        </w:rPr>
        <w:t xml:space="preserve">- </w:t>
      </w:r>
      <w:r w:rsidR="00152220" w:rsidRPr="004C1387">
        <w:rPr>
          <w:sz w:val="28"/>
          <w:szCs w:val="28"/>
        </w:rPr>
        <w:t xml:space="preserve">вводными автоматами типа ВА с ручным приводом; </w:t>
      </w:r>
    </w:p>
    <w:p w:rsidR="00880C57" w:rsidRPr="00B45B8B" w:rsidRDefault="00B45B8B" w:rsidP="00C434EF">
      <w:pPr>
        <w:numPr>
          <w:ilvl w:val="0"/>
          <w:numId w:val="45"/>
        </w:numPr>
        <w:spacing w:after="0"/>
        <w:ind w:left="284" w:firstLine="0"/>
        <w:rPr>
          <w:sz w:val="28"/>
          <w:szCs w:val="28"/>
        </w:rPr>
      </w:pPr>
      <w:r w:rsidRPr="00B45B8B">
        <w:rPr>
          <w:sz w:val="28"/>
        </w:rPr>
        <w:t>Выполнить электроснабжение 2КТПНУ путем врезки</w:t>
      </w:r>
      <w:r>
        <w:rPr>
          <w:sz w:val="28"/>
        </w:rPr>
        <w:t>:</w:t>
      </w:r>
    </w:p>
    <w:p w:rsidR="00B45B8B" w:rsidRPr="00B45B8B" w:rsidRDefault="00B45B8B" w:rsidP="00B45B8B">
      <w:pPr>
        <w:pStyle w:val="afffff"/>
        <w:widowControl w:val="0"/>
        <w:spacing w:after="0" w:line="240" w:lineRule="atLeast"/>
        <w:ind w:left="709"/>
        <w:contextualSpacing/>
        <w:rPr>
          <w:rFonts w:ascii="Times New Roman" w:hAnsi="Times New Roman"/>
          <w:sz w:val="28"/>
          <w:szCs w:val="28"/>
        </w:rPr>
      </w:pPr>
      <w:r w:rsidRPr="00B45B8B">
        <w:rPr>
          <w:rFonts w:ascii="Times New Roman" w:hAnsi="Times New Roman"/>
          <w:sz w:val="28"/>
          <w:szCs w:val="28"/>
        </w:rPr>
        <w:t>- в рассечку кабельной линии на напряжение 6кВ ТП-201(старая) яч. 3 - ТП-20 яч. 3 кабелем АСБ-10 3х95 мм</w:t>
      </w:r>
      <w:r w:rsidRPr="00B45B8B">
        <w:rPr>
          <w:rFonts w:ascii="Times New Roman" w:hAnsi="Times New Roman"/>
          <w:sz w:val="28"/>
          <w:szCs w:val="28"/>
          <w:vertAlign w:val="superscript"/>
        </w:rPr>
        <w:t>2</w:t>
      </w:r>
      <w:r w:rsidRPr="00B45B8B">
        <w:rPr>
          <w:rFonts w:ascii="Times New Roman" w:hAnsi="Times New Roman"/>
          <w:sz w:val="28"/>
          <w:szCs w:val="28"/>
        </w:rPr>
        <w:t>;</w:t>
      </w:r>
    </w:p>
    <w:p w:rsidR="00D34058" w:rsidRDefault="00B45B8B" w:rsidP="00D34058">
      <w:pPr>
        <w:pStyle w:val="afffff"/>
        <w:widowControl w:val="0"/>
        <w:spacing w:after="0" w:line="240" w:lineRule="atLeast"/>
        <w:ind w:left="709"/>
        <w:contextualSpacing/>
        <w:rPr>
          <w:rFonts w:ascii="Times New Roman" w:hAnsi="Times New Roman"/>
          <w:sz w:val="28"/>
          <w:szCs w:val="28"/>
        </w:rPr>
      </w:pPr>
      <w:r w:rsidRPr="00B45B8B">
        <w:rPr>
          <w:rFonts w:ascii="Times New Roman" w:hAnsi="Times New Roman"/>
          <w:sz w:val="28"/>
          <w:szCs w:val="28"/>
        </w:rPr>
        <w:t>- в рассечку кабельной линии на напряжение 6кВ ТП-201(старая) яч. 1 - ТП-193 яч. 2 кабелем АСБ-10 3х95 мм</w:t>
      </w:r>
      <w:r w:rsidRPr="00B45B8B">
        <w:rPr>
          <w:rFonts w:ascii="Times New Roman" w:hAnsi="Times New Roman"/>
          <w:sz w:val="28"/>
          <w:szCs w:val="28"/>
          <w:vertAlign w:val="superscript"/>
        </w:rPr>
        <w:t>2</w:t>
      </w:r>
      <w:r w:rsidRPr="00B45B8B">
        <w:rPr>
          <w:rFonts w:ascii="Times New Roman" w:hAnsi="Times New Roman"/>
          <w:sz w:val="28"/>
          <w:szCs w:val="28"/>
        </w:rPr>
        <w:t>;</w:t>
      </w:r>
    </w:p>
    <w:p w:rsidR="00D34058" w:rsidRPr="00771C89" w:rsidRDefault="00CF4A48" w:rsidP="00771C89">
      <w:pPr>
        <w:pStyle w:val="afffff"/>
        <w:widowControl w:val="0"/>
        <w:numPr>
          <w:ilvl w:val="0"/>
          <w:numId w:val="45"/>
        </w:numPr>
        <w:spacing w:after="0" w:line="240" w:lineRule="atLeast"/>
        <w:ind w:left="284" w:firstLine="0"/>
        <w:contextualSpacing/>
        <w:rPr>
          <w:rFonts w:ascii="Times New Roman" w:hAnsi="Times New Roman"/>
          <w:sz w:val="28"/>
          <w:szCs w:val="28"/>
        </w:rPr>
      </w:pPr>
      <w:r w:rsidRPr="00771C89">
        <w:rPr>
          <w:rFonts w:ascii="Times New Roman" w:hAnsi="Times New Roman"/>
          <w:sz w:val="28"/>
          <w:szCs w:val="28"/>
        </w:rPr>
        <w:t xml:space="preserve">Заземление КТПНУ выполнить в соответствии с </w:t>
      </w:r>
      <w:r w:rsidRPr="00771C89">
        <w:rPr>
          <w:rFonts w:ascii="Times New Roman" w:hAnsi="Times New Roman"/>
          <w:i/>
          <w:sz w:val="28"/>
          <w:szCs w:val="28"/>
        </w:rPr>
        <w:t xml:space="preserve">ГОСТ </w:t>
      </w:r>
      <w:r w:rsidRPr="00771C89">
        <w:rPr>
          <w:rFonts w:ascii="Times New Roman" w:hAnsi="Times New Roman"/>
          <w:i/>
          <w:sz w:val="28"/>
          <w:szCs w:val="28"/>
        </w:rPr>
        <w:t>№</w:t>
      </w:r>
      <w:r w:rsidRPr="00771C89">
        <w:rPr>
          <w:rFonts w:ascii="Times New Roman" w:hAnsi="Times New Roman"/>
          <w:i/>
          <w:sz w:val="28"/>
          <w:szCs w:val="28"/>
        </w:rPr>
        <w:t>12.2.007.0-75</w:t>
      </w:r>
      <w:r w:rsidRPr="00771C89">
        <w:rPr>
          <w:rFonts w:ascii="Times New Roman" w:hAnsi="Times New Roman"/>
          <w:i/>
          <w:sz w:val="28"/>
          <w:szCs w:val="28"/>
        </w:rPr>
        <w:t xml:space="preserve"> «</w:t>
      </w:r>
      <w:r w:rsidRPr="00771C89">
        <w:rPr>
          <w:rFonts w:ascii="Times New Roman" w:hAnsi="Times New Roman"/>
          <w:i/>
          <w:sz w:val="28"/>
          <w:szCs w:val="28"/>
        </w:rPr>
        <w:t>Система стандартов безопасности труда. Изделия электротехнические. Общие требования безопасности</w:t>
      </w:r>
      <w:r w:rsidRPr="00771C89">
        <w:rPr>
          <w:rFonts w:ascii="Times New Roman" w:hAnsi="Times New Roman"/>
          <w:i/>
          <w:sz w:val="28"/>
          <w:szCs w:val="28"/>
        </w:rPr>
        <w:t xml:space="preserve">», </w:t>
      </w:r>
      <w:r w:rsidRPr="00771C89">
        <w:rPr>
          <w:rFonts w:ascii="Times New Roman" w:hAnsi="Times New Roman"/>
          <w:i/>
          <w:sz w:val="28"/>
          <w:szCs w:val="28"/>
        </w:rPr>
        <w:t xml:space="preserve">ГОСТ </w:t>
      </w:r>
      <w:r w:rsidRPr="00771C89">
        <w:rPr>
          <w:rFonts w:ascii="Times New Roman" w:hAnsi="Times New Roman"/>
          <w:i/>
          <w:sz w:val="28"/>
          <w:szCs w:val="28"/>
        </w:rPr>
        <w:t>№</w:t>
      </w:r>
      <w:r w:rsidRPr="00771C89">
        <w:rPr>
          <w:rFonts w:ascii="Times New Roman" w:hAnsi="Times New Roman"/>
          <w:i/>
          <w:sz w:val="28"/>
          <w:szCs w:val="28"/>
        </w:rPr>
        <w:t>12.1.030-81</w:t>
      </w:r>
      <w:r w:rsidRPr="00771C89">
        <w:rPr>
          <w:rFonts w:ascii="Times New Roman" w:hAnsi="Times New Roman"/>
          <w:i/>
          <w:sz w:val="28"/>
          <w:szCs w:val="28"/>
        </w:rPr>
        <w:t xml:space="preserve"> «</w:t>
      </w:r>
      <w:r w:rsidRPr="00771C89">
        <w:rPr>
          <w:rFonts w:ascii="Times New Roman" w:hAnsi="Times New Roman"/>
          <w:i/>
          <w:sz w:val="28"/>
          <w:szCs w:val="28"/>
        </w:rPr>
        <w:t>Система стандартов безопасности труда. Электробезопасность. Защитное заземление, зануление</w:t>
      </w:r>
      <w:r w:rsidRPr="00771C89">
        <w:rPr>
          <w:rFonts w:ascii="Times New Roman" w:hAnsi="Times New Roman"/>
          <w:i/>
          <w:sz w:val="28"/>
          <w:szCs w:val="28"/>
        </w:rPr>
        <w:t>.»</w:t>
      </w:r>
      <w:r w:rsidR="00771C89" w:rsidRPr="00771C89">
        <w:t xml:space="preserve"> </w:t>
      </w:r>
      <w:r w:rsidR="00771C89" w:rsidRPr="00771C89">
        <w:rPr>
          <w:rFonts w:ascii="Times New Roman" w:hAnsi="Times New Roman"/>
          <w:sz w:val="28"/>
          <w:szCs w:val="28"/>
        </w:rPr>
        <w:t xml:space="preserve">и </w:t>
      </w:r>
      <w:r w:rsidR="00771C89">
        <w:t xml:space="preserve"> </w:t>
      </w:r>
      <w:r w:rsidR="00771C89" w:rsidRPr="00771C89">
        <w:rPr>
          <w:rFonts w:ascii="Times New Roman" w:hAnsi="Times New Roman"/>
          <w:i/>
          <w:sz w:val="28"/>
          <w:szCs w:val="28"/>
        </w:rPr>
        <w:t xml:space="preserve">ГОСТ </w:t>
      </w:r>
      <w:r w:rsidR="00771C89" w:rsidRPr="00771C89">
        <w:rPr>
          <w:rFonts w:ascii="Times New Roman" w:hAnsi="Times New Roman"/>
          <w:i/>
          <w:sz w:val="28"/>
          <w:szCs w:val="28"/>
        </w:rPr>
        <w:t>№</w:t>
      </w:r>
      <w:r w:rsidR="00771C89" w:rsidRPr="00771C89">
        <w:rPr>
          <w:rFonts w:ascii="Times New Roman" w:hAnsi="Times New Roman"/>
          <w:i/>
          <w:sz w:val="28"/>
          <w:szCs w:val="28"/>
        </w:rPr>
        <w:t>25861-83</w:t>
      </w:r>
      <w:r w:rsidR="00771C89">
        <w:rPr>
          <w:rFonts w:ascii="Times New Roman" w:hAnsi="Times New Roman"/>
          <w:i/>
          <w:sz w:val="28"/>
          <w:szCs w:val="28"/>
        </w:rPr>
        <w:t xml:space="preserve"> «</w:t>
      </w:r>
      <w:r w:rsidR="00771C89" w:rsidRPr="00771C89">
        <w:rPr>
          <w:rFonts w:ascii="Times New Roman" w:hAnsi="Times New Roman"/>
          <w:i/>
          <w:sz w:val="28"/>
          <w:szCs w:val="28"/>
        </w:rPr>
        <w:t>Машины вычислительные и системы обработки данных. Требования по электрической и механической безопасности и методы испыт</w:t>
      </w:r>
      <w:r w:rsidR="00771C89" w:rsidRPr="00771C89">
        <w:rPr>
          <w:rFonts w:ascii="Times New Roman" w:hAnsi="Times New Roman"/>
          <w:i/>
          <w:sz w:val="28"/>
          <w:szCs w:val="28"/>
        </w:rPr>
        <w:t>а</w:t>
      </w:r>
      <w:r w:rsidR="00771C89" w:rsidRPr="00771C89">
        <w:rPr>
          <w:rFonts w:ascii="Times New Roman" w:hAnsi="Times New Roman"/>
          <w:i/>
          <w:sz w:val="28"/>
          <w:szCs w:val="28"/>
        </w:rPr>
        <w:t>ний</w:t>
      </w:r>
      <w:r w:rsidR="00771C89">
        <w:rPr>
          <w:rFonts w:ascii="Times New Roman" w:hAnsi="Times New Roman"/>
          <w:i/>
          <w:sz w:val="28"/>
          <w:szCs w:val="28"/>
        </w:rPr>
        <w:t>».</w:t>
      </w:r>
    </w:p>
    <w:p w:rsidR="00D34058" w:rsidRPr="006761C6" w:rsidRDefault="00C434EF" w:rsidP="00C434EF">
      <w:pPr>
        <w:numPr>
          <w:ilvl w:val="0"/>
          <w:numId w:val="45"/>
        </w:numPr>
        <w:spacing w:after="0"/>
        <w:ind w:left="284" w:firstLine="0"/>
        <w:rPr>
          <w:sz w:val="28"/>
          <w:szCs w:val="28"/>
        </w:rPr>
      </w:pPr>
      <w:r w:rsidRPr="00CF4A48">
        <w:rPr>
          <w:sz w:val="28"/>
        </w:rPr>
        <w:t xml:space="preserve">Выполнить электроснабжение от КТПНУ до </w:t>
      </w:r>
      <w:r w:rsidR="00285C9E" w:rsidRPr="00CF4A48">
        <w:rPr>
          <w:sz w:val="28"/>
        </w:rPr>
        <w:t xml:space="preserve">ВРУ </w:t>
      </w:r>
      <w:r w:rsidR="0039501A" w:rsidRPr="00CF4A48">
        <w:rPr>
          <w:sz w:val="28"/>
        </w:rPr>
        <w:t>ООО «Клиника №1» (</w:t>
      </w:r>
      <w:r w:rsidR="006761C6" w:rsidRPr="00CF4A48">
        <w:rPr>
          <w:sz w:val="28"/>
        </w:rPr>
        <w:t xml:space="preserve">пр. </w:t>
      </w:r>
      <w:r w:rsidR="0039501A" w:rsidRPr="00CF4A48">
        <w:rPr>
          <w:sz w:val="28"/>
        </w:rPr>
        <w:t>Ленина 74В)</w:t>
      </w:r>
      <w:r w:rsidR="00495912" w:rsidRPr="00CF4A48">
        <w:rPr>
          <w:sz w:val="28"/>
        </w:rPr>
        <w:t xml:space="preserve"> или места установки соединительных муфт</w:t>
      </w:r>
      <w:r w:rsidRPr="00CF4A48">
        <w:rPr>
          <w:sz w:val="28"/>
        </w:rPr>
        <w:t xml:space="preserve"> низковольтными каб</w:t>
      </w:r>
      <w:r w:rsidRPr="00CF4A48">
        <w:rPr>
          <w:sz w:val="28"/>
        </w:rPr>
        <w:t>е</w:t>
      </w:r>
      <w:r w:rsidRPr="00CF4A48">
        <w:rPr>
          <w:sz w:val="28"/>
        </w:rPr>
        <w:t>лями марки АП</w:t>
      </w:r>
      <w:r w:rsidR="006761C6" w:rsidRPr="00CF4A48">
        <w:rPr>
          <w:sz w:val="28"/>
        </w:rPr>
        <w:t>В</w:t>
      </w:r>
      <w:r w:rsidRPr="00CF4A48">
        <w:rPr>
          <w:sz w:val="28"/>
        </w:rPr>
        <w:t>БбШ</w:t>
      </w:r>
      <w:r w:rsidR="006761C6" w:rsidRPr="00CF4A48">
        <w:rPr>
          <w:sz w:val="28"/>
        </w:rPr>
        <w:t>п</w:t>
      </w:r>
      <w:r w:rsidRPr="00CF4A48">
        <w:rPr>
          <w:sz w:val="28"/>
        </w:rPr>
        <w:t xml:space="preserve"> </w:t>
      </w:r>
      <w:r w:rsidR="00AA20FE" w:rsidRPr="00CF4A48">
        <w:rPr>
          <w:sz w:val="28"/>
        </w:rPr>
        <w:t xml:space="preserve">сечением </w:t>
      </w:r>
      <w:r w:rsidRPr="00CF4A48">
        <w:rPr>
          <w:sz w:val="28"/>
        </w:rPr>
        <w:t>4х</w:t>
      </w:r>
      <w:r w:rsidR="006761C6" w:rsidRPr="00CF4A48">
        <w:rPr>
          <w:sz w:val="28"/>
        </w:rPr>
        <w:t>50</w:t>
      </w:r>
      <w:r w:rsidRPr="00CF4A48">
        <w:rPr>
          <w:sz w:val="28"/>
        </w:rPr>
        <w:t xml:space="preserve"> м</w:t>
      </w:r>
      <w:r w:rsidRPr="00CF4A48">
        <w:rPr>
          <w:sz w:val="28"/>
          <w:vertAlign w:val="superscript"/>
        </w:rPr>
        <w:t>м2</w:t>
      </w:r>
      <w:r w:rsidRPr="00CF4A48">
        <w:rPr>
          <w:sz w:val="28"/>
          <w:szCs w:val="28"/>
        </w:rPr>
        <w:t>.</w:t>
      </w:r>
    </w:p>
    <w:p w:rsidR="006761C6" w:rsidRPr="00495912" w:rsidRDefault="006761C6" w:rsidP="006761C6">
      <w:pPr>
        <w:numPr>
          <w:ilvl w:val="0"/>
          <w:numId w:val="45"/>
        </w:numPr>
        <w:spacing w:after="0"/>
        <w:ind w:left="284" w:firstLine="0"/>
        <w:rPr>
          <w:sz w:val="28"/>
          <w:szCs w:val="28"/>
        </w:rPr>
      </w:pPr>
      <w:r w:rsidRPr="00C434EF">
        <w:rPr>
          <w:sz w:val="28"/>
        </w:rPr>
        <w:t xml:space="preserve">Выполнить электроснабжение от КТПНУ до </w:t>
      </w:r>
      <w:r w:rsidR="00285C9E">
        <w:rPr>
          <w:sz w:val="28"/>
        </w:rPr>
        <w:t>ВРУ жилых домов по</w:t>
      </w:r>
      <w:r>
        <w:rPr>
          <w:sz w:val="28"/>
        </w:rPr>
        <w:t xml:space="preserve"> </w:t>
      </w:r>
      <w:r w:rsidR="00285C9E">
        <w:rPr>
          <w:sz w:val="28"/>
        </w:rPr>
        <w:t>пр</w:t>
      </w:r>
      <w:r>
        <w:rPr>
          <w:sz w:val="28"/>
        </w:rPr>
        <w:t xml:space="preserve">.Ленина 74А, </w:t>
      </w:r>
      <w:r w:rsidR="00285C9E">
        <w:rPr>
          <w:sz w:val="28"/>
        </w:rPr>
        <w:t>пр. Ленина 70, пр</w:t>
      </w:r>
      <w:r>
        <w:rPr>
          <w:sz w:val="28"/>
        </w:rPr>
        <w:t>.Ленина 78, ул.Победы 5А</w:t>
      </w:r>
      <w:r w:rsidRPr="00C434EF">
        <w:rPr>
          <w:sz w:val="28"/>
        </w:rPr>
        <w:t xml:space="preserve"> низковольтными кабелями марки АП</w:t>
      </w:r>
      <w:r>
        <w:rPr>
          <w:sz w:val="28"/>
        </w:rPr>
        <w:t>В</w:t>
      </w:r>
      <w:r w:rsidRPr="00C434EF">
        <w:rPr>
          <w:sz w:val="28"/>
        </w:rPr>
        <w:t>БбШ</w:t>
      </w:r>
      <w:r>
        <w:rPr>
          <w:sz w:val="28"/>
        </w:rPr>
        <w:t>п</w:t>
      </w:r>
      <w:r w:rsidRPr="00C434EF">
        <w:rPr>
          <w:sz w:val="28"/>
        </w:rPr>
        <w:t xml:space="preserve"> </w:t>
      </w:r>
      <w:r w:rsidR="00AA20FE">
        <w:rPr>
          <w:sz w:val="28"/>
        </w:rPr>
        <w:t xml:space="preserve">сечением </w:t>
      </w:r>
      <w:r w:rsidRPr="00C434EF">
        <w:rPr>
          <w:sz w:val="28"/>
        </w:rPr>
        <w:t>4х</w:t>
      </w:r>
      <w:r>
        <w:rPr>
          <w:sz w:val="28"/>
        </w:rPr>
        <w:t>50</w:t>
      </w:r>
      <w:r w:rsidRPr="00C434EF">
        <w:rPr>
          <w:sz w:val="28"/>
        </w:rPr>
        <w:t xml:space="preserve"> мм2.</w:t>
      </w:r>
    </w:p>
    <w:p w:rsidR="00495912" w:rsidRPr="00495912" w:rsidRDefault="00495912" w:rsidP="00495912">
      <w:pPr>
        <w:numPr>
          <w:ilvl w:val="0"/>
          <w:numId w:val="45"/>
        </w:numPr>
        <w:spacing w:after="0"/>
        <w:ind w:left="284" w:firstLine="0"/>
        <w:rPr>
          <w:sz w:val="28"/>
          <w:szCs w:val="28"/>
        </w:rPr>
      </w:pPr>
      <w:r w:rsidRPr="00C434EF">
        <w:rPr>
          <w:sz w:val="28"/>
        </w:rPr>
        <w:t xml:space="preserve">Выполнить электроснабжение </w:t>
      </w:r>
      <w:r>
        <w:rPr>
          <w:sz w:val="28"/>
        </w:rPr>
        <w:t xml:space="preserve">жилого дома по пр.Ленина, 74 </w:t>
      </w:r>
      <w:r w:rsidRPr="00C434EF">
        <w:rPr>
          <w:sz w:val="28"/>
        </w:rPr>
        <w:t xml:space="preserve">от КТПНУ до </w:t>
      </w:r>
      <w:r>
        <w:rPr>
          <w:sz w:val="28"/>
        </w:rPr>
        <w:t xml:space="preserve">соединительной муфты </w:t>
      </w:r>
      <w:r w:rsidRPr="00C434EF">
        <w:rPr>
          <w:sz w:val="28"/>
        </w:rPr>
        <w:t>низковольтным кабел</w:t>
      </w:r>
      <w:r>
        <w:rPr>
          <w:sz w:val="28"/>
        </w:rPr>
        <w:t>ем</w:t>
      </w:r>
      <w:r w:rsidRPr="00C434EF">
        <w:rPr>
          <w:sz w:val="28"/>
        </w:rPr>
        <w:t xml:space="preserve"> марки АП</w:t>
      </w:r>
      <w:r>
        <w:rPr>
          <w:sz w:val="28"/>
        </w:rPr>
        <w:t>В</w:t>
      </w:r>
      <w:r w:rsidRPr="00C434EF">
        <w:rPr>
          <w:sz w:val="28"/>
        </w:rPr>
        <w:t>БбШ</w:t>
      </w:r>
      <w:r>
        <w:rPr>
          <w:sz w:val="28"/>
        </w:rPr>
        <w:t xml:space="preserve">п </w:t>
      </w:r>
      <w:r w:rsidR="00AA20FE">
        <w:rPr>
          <w:sz w:val="28"/>
        </w:rPr>
        <w:t xml:space="preserve">сечением </w:t>
      </w:r>
      <w:r w:rsidRPr="00C434EF">
        <w:rPr>
          <w:sz w:val="28"/>
        </w:rPr>
        <w:t>4х</w:t>
      </w:r>
      <w:r>
        <w:rPr>
          <w:sz w:val="28"/>
        </w:rPr>
        <w:t>95</w:t>
      </w:r>
      <w:r w:rsidRPr="00C434EF">
        <w:rPr>
          <w:sz w:val="28"/>
        </w:rPr>
        <w:t xml:space="preserve"> мм2.</w:t>
      </w:r>
    </w:p>
    <w:p w:rsidR="00495912" w:rsidRPr="00062DFD" w:rsidRDefault="00495912" w:rsidP="00495912">
      <w:pPr>
        <w:numPr>
          <w:ilvl w:val="0"/>
          <w:numId w:val="45"/>
        </w:numPr>
        <w:spacing w:after="0"/>
        <w:ind w:left="284" w:firstLine="0"/>
        <w:rPr>
          <w:sz w:val="28"/>
          <w:szCs w:val="28"/>
        </w:rPr>
      </w:pPr>
      <w:r w:rsidRPr="00C434EF">
        <w:rPr>
          <w:sz w:val="28"/>
        </w:rPr>
        <w:t xml:space="preserve">Выполнить электроснабжение </w:t>
      </w:r>
      <w:r>
        <w:rPr>
          <w:sz w:val="28"/>
        </w:rPr>
        <w:t xml:space="preserve">магазина «Старый Универмаг» (пр.Ленина, 72) </w:t>
      </w:r>
      <w:r w:rsidRPr="00C434EF">
        <w:rPr>
          <w:sz w:val="28"/>
        </w:rPr>
        <w:t xml:space="preserve">от КТПНУ до </w:t>
      </w:r>
      <w:r>
        <w:rPr>
          <w:sz w:val="28"/>
        </w:rPr>
        <w:t xml:space="preserve">соединительной муфты двумя </w:t>
      </w:r>
      <w:r w:rsidRPr="00C434EF">
        <w:rPr>
          <w:sz w:val="28"/>
        </w:rPr>
        <w:t>низковольтными кабелями марки АП</w:t>
      </w:r>
      <w:r>
        <w:rPr>
          <w:sz w:val="28"/>
        </w:rPr>
        <w:t>В</w:t>
      </w:r>
      <w:r w:rsidRPr="00C434EF">
        <w:rPr>
          <w:sz w:val="28"/>
        </w:rPr>
        <w:t>БбШ</w:t>
      </w:r>
      <w:r>
        <w:rPr>
          <w:sz w:val="28"/>
        </w:rPr>
        <w:t xml:space="preserve">п </w:t>
      </w:r>
      <w:r w:rsidR="00AA20FE">
        <w:rPr>
          <w:sz w:val="28"/>
        </w:rPr>
        <w:t xml:space="preserve">сечением </w:t>
      </w:r>
      <w:r w:rsidRPr="00C434EF">
        <w:rPr>
          <w:sz w:val="28"/>
        </w:rPr>
        <w:t>4х</w:t>
      </w:r>
      <w:r>
        <w:rPr>
          <w:sz w:val="28"/>
        </w:rPr>
        <w:t>95</w:t>
      </w:r>
      <w:r w:rsidRPr="00C434EF">
        <w:rPr>
          <w:sz w:val="28"/>
        </w:rPr>
        <w:t xml:space="preserve"> мм2.</w:t>
      </w:r>
    </w:p>
    <w:p w:rsidR="00062DFD" w:rsidRPr="004A2940" w:rsidRDefault="00062DFD" w:rsidP="004A2940">
      <w:pPr>
        <w:numPr>
          <w:ilvl w:val="0"/>
          <w:numId w:val="40"/>
        </w:numPr>
        <w:spacing w:after="0"/>
        <w:ind w:left="709" w:hanging="425"/>
        <w:rPr>
          <w:sz w:val="28"/>
        </w:rPr>
      </w:pPr>
      <w:r w:rsidRPr="00062DFD">
        <w:rPr>
          <w:sz w:val="28"/>
        </w:rPr>
        <w:t>Выполнить электроснабжение свет</w:t>
      </w:r>
      <w:r>
        <w:rPr>
          <w:sz w:val="28"/>
        </w:rPr>
        <w:t xml:space="preserve">офорных объектов по пр. Ленина от КТПНУ </w:t>
      </w:r>
      <w:r w:rsidR="004A2940">
        <w:rPr>
          <w:sz w:val="28"/>
        </w:rPr>
        <w:t xml:space="preserve">проводом СИП-2А </w:t>
      </w:r>
      <w:r w:rsidR="00AA20FE">
        <w:rPr>
          <w:sz w:val="28"/>
        </w:rPr>
        <w:t xml:space="preserve">сечением </w:t>
      </w:r>
      <w:r w:rsidR="004A2940">
        <w:rPr>
          <w:sz w:val="28"/>
        </w:rPr>
        <w:t>2х16 мм</w:t>
      </w:r>
      <w:r w:rsidR="004A2940" w:rsidRPr="004A2940">
        <w:rPr>
          <w:sz w:val="28"/>
          <w:vertAlign w:val="superscript"/>
        </w:rPr>
        <w:t>2</w:t>
      </w:r>
      <w:r w:rsidR="004A2940">
        <w:rPr>
          <w:sz w:val="28"/>
        </w:rPr>
        <w:t>.</w:t>
      </w:r>
    </w:p>
    <w:p w:rsidR="006E715A" w:rsidRPr="006E715A" w:rsidRDefault="006E715A" w:rsidP="006E715A">
      <w:pPr>
        <w:numPr>
          <w:ilvl w:val="0"/>
          <w:numId w:val="45"/>
        </w:numPr>
        <w:spacing w:after="0"/>
        <w:ind w:left="284" w:firstLine="0"/>
        <w:rPr>
          <w:sz w:val="28"/>
          <w:szCs w:val="28"/>
        </w:rPr>
      </w:pPr>
      <w:r>
        <w:rPr>
          <w:sz w:val="28"/>
          <w:szCs w:val="28"/>
        </w:rPr>
        <w:t>Установить</w:t>
      </w:r>
      <w:r w:rsidRPr="006E715A">
        <w:rPr>
          <w:sz w:val="28"/>
          <w:szCs w:val="28"/>
        </w:rPr>
        <w:t xml:space="preserve"> щит наружного освещения на наружной стене </w:t>
      </w:r>
      <w:r>
        <w:rPr>
          <w:sz w:val="28"/>
          <w:szCs w:val="28"/>
        </w:rPr>
        <w:t>КТП</w:t>
      </w:r>
      <w:r w:rsidR="00F40CE6">
        <w:rPr>
          <w:sz w:val="28"/>
          <w:szCs w:val="28"/>
        </w:rPr>
        <w:t>НУ</w:t>
      </w:r>
      <w:r w:rsidRPr="006E715A">
        <w:rPr>
          <w:sz w:val="28"/>
          <w:szCs w:val="28"/>
        </w:rPr>
        <w:t xml:space="preserve"> мар</w:t>
      </w:r>
      <w:r>
        <w:rPr>
          <w:sz w:val="28"/>
          <w:szCs w:val="28"/>
        </w:rPr>
        <w:t>ки СУ-И710АТ-У1. В щите наружного освещения смонтировать:</w:t>
      </w:r>
    </w:p>
    <w:p w:rsidR="006E715A" w:rsidRDefault="006E715A" w:rsidP="006E715A">
      <w:pPr>
        <w:spacing w:after="0"/>
        <w:ind w:left="284" w:firstLine="425"/>
        <w:rPr>
          <w:sz w:val="28"/>
          <w:szCs w:val="28"/>
        </w:rPr>
      </w:pPr>
      <w:r>
        <w:rPr>
          <w:sz w:val="28"/>
          <w:szCs w:val="28"/>
        </w:rPr>
        <w:t xml:space="preserve">- </w:t>
      </w:r>
      <w:r w:rsidRPr="006E715A">
        <w:rPr>
          <w:sz w:val="28"/>
          <w:szCs w:val="28"/>
        </w:rPr>
        <w:t>прибор учета электроэнергии прямого включения марки Матри</w:t>
      </w:r>
      <w:r>
        <w:rPr>
          <w:sz w:val="28"/>
          <w:szCs w:val="28"/>
        </w:rPr>
        <w:t>ца NP 73 Е.2-2-2;</w:t>
      </w:r>
    </w:p>
    <w:p w:rsidR="006E715A" w:rsidRPr="006E715A" w:rsidRDefault="006E715A" w:rsidP="006E715A">
      <w:pPr>
        <w:spacing w:after="0"/>
        <w:ind w:left="284" w:firstLine="425"/>
        <w:rPr>
          <w:sz w:val="28"/>
          <w:szCs w:val="28"/>
        </w:rPr>
      </w:pPr>
      <w:r>
        <w:rPr>
          <w:sz w:val="28"/>
          <w:szCs w:val="28"/>
        </w:rPr>
        <w:t xml:space="preserve">- </w:t>
      </w:r>
      <w:r w:rsidRPr="006E715A">
        <w:rPr>
          <w:sz w:val="28"/>
          <w:szCs w:val="28"/>
        </w:rPr>
        <w:t>контроллер марки «Кулон-Ц» с антенной ANT GSM T-AT450-BU.</w:t>
      </w:r>
    </w:p>
    <w:p w:rsidR="00F40CE6" w:rsidRPr="00F40CE6" w:rsidRDefault="006E715A" w:rsidP="00F40CE6">
      <w:pPr>
        <w:spacing w:after="0"/>
        <w:ind w:left="284" w:firstLine="425"/>
        <w:rPr>
          <w:sz w:val="28"/>
          <w:szCs w:val="28"/>
        </w:rPr>
      </w:pPr>
      <w:r>
        <w:rPr>
          <w:sz w:val="28"/>
          <w:szCs w:val="28"/>
        </w:rPr>
        <w:t xml:space="preserve">- </w:t>
      </w:r>
      <w:r w:rsidRPr="006E715A">
        <w:rPr>
          <w:sz w:val="28"/>
          <w:szCs w:val="28"/>
        </w:rPr>
        <w:t>автоматически</w:t>
      </w:r>
      <w:r>
        <w:rPr>
          <w:sz w:val="28"/>
          <w:szCs w:val="28"/>
        </w:rPr>
        <w:t>е</w:t>
      </w:r>
      <w:r w:rsidRPr="006E715A">
        <w:rPr>
          <w:sz w:val="28"/>
          <w:szCs w:val="28"/>
        </w:rPr>
        <w:t xml:space="preserve"> выключател</w:t>
      </w:r>
      <w:r>
        <w:rPr>
          <w:sz w:val="28"/>
          <w:szCs w:val="28"/>
        </w:rPr>
        <w:t>и</w:t>
      </w:r>
      <w:r w:rsidR="00F40CE6">
        <w:rPr>
          <w:sz w:val="28"/>
          <w:szCs w:val="28"/>
        </w:rPr>
        <w:t xml:space="preserve"> марки ВА 47-29 </w:t>
      </w:r>
      <w:r w:rsidRPr="006E715A">
        <w:rPr>
          <w:sz w:val="28"/>
          <w:szCs w:val="28"/>
        </w:rPr>
        <w:t>на I</w:t>
      </w:r>
      <w:r w:rsidRPr="00F40CE6">
        <w:rPr>
          <w:sz w:val="28"/>
          <w:szCs w:val="28"/>
          <w:vertAlign w:val="subscript"/>
        </w:rPr>
        <w:t>ном</w:t>
      </w:r>
      <w:r w:rsidRPr="006E715A">
        <w:rPr>
          <w:sz w:val="28"/>
          <w:szCs w:val="28"/>
        </w:rPr>
        <w:t xml:space="preserve"> =40А </w:t>
      </w:r>
      <w:r w:rsidR="00F40CE6">
        <w:rPr>
          <w:sz w:val="28"/>
          <w:szCs w:val="28"/>
        </w:rPr>
        <w:t>в количестве</w:t>
      </w:r>
      <w:r w:rsidRPr="006E715A">
        <w:rPr>
          <w:sz w:val="28"/>
          <w:szCs w:val="28"/>
        </w:rPr>
        <w:t xml:space="preserve"> 3шт.</w:t>
      </w:r>
      <w:r w:rsidR="00F40CE6">
        <w:rPr>
          <w:sz w:val="28"/>
          <w:szCs w:val="28"/>
        </w:rPr>
        <w:t xml:space="preserve"> и </w:t>
      </w:r>
      <w:r w:rsidRPr="006E715A">
        <w:rPr>
          <w:sz w:val="28"/>
          <w:szCs w:val="28"/>
        </w:rPr>
        <w:t>на I</w:t>
      </w:r>
      <w:r w:rsidRPr="00F40CE6">
        <w:rPr>
          <w:sz w:val="28"/>
          <w:szCs w:val="28"/>
          <w:vertAlign w:val="subscript"/>
        </w:rPr>
        <w:t>ном</w:t>
      </w:r>
      <w:r w:rsidRPr="006E715A">
        <w:rPr>
          <w:sz w:val="28"/>
          <w:szCs w:val="28"/>
        </w:rPr>
        <w:t xml:space="preserve"> =25А – 6шт.;</w:t>
      </w:r>
      <w:r w:rsidR="00F40CE6" w:rsidRPr="00F40CE6">
        <w:rPr>
          <w:sz w:val="28"/>
        </w:rPr>
        <w:t xml:space="preserve"> </w:t>
      </w:r>
    </w:p>
    <w:p w:rsidR="00F40CE6" w:rsidRPr="00495912" w:rsidRDefault="00F40CE6" w:rsidP="00F40CE6">
      <w:pPr>
        <w:numPr>
          <w:ilvl w:val="0"/>
          <w:numId w:val="45"/>
        </w:numPr>
        <w:spacing w:after="0"/>
        <w:ind w:left="284" w:firstLine="0"/>
        <w:rPr>
          <w:sz w:val="28"/>
          <w:szCs w:val="28"/>
        </w:rPr>
      </w:pPr>
      <w:r>
        <w:rPr>
          <w:sz w:val="28"/>
          <w:szCs w:val="28"/>
        </w:rPr>
        <w:t>Электроснабжение щита наружного освещения выполнить от РУ-0,4 КТПНУ кабелем марки АПВБбШп 4х35мм</w:t>
      </w:r>
      <w:r>
        <w:rPr>
          <w:sz w:val="28"/>
          <w:szCs w:val="28"/>
          <w:vertAlign w:val="superscript"/>
        </w:rPr>
        <w:t>2</w:t>
      </w:r>
      <w:r>
        <w:rPr>
          <w:sz w:val="28"/>
          <w:szCs w:val="28"/>
        </w:rPr>
        <w:t>.</w:t>
      </w:r>
    </w:p>
    <w:p w:rsidR="00152220" w:rsidRDefault="00C434EF" w:rsidP="00F40CE6">
      <w:pPr>
        <w:numPr>
          <w:ilvl w:val="0"/>
          <w:numId w:val="40"/>
        </w:numPr>
        <w:spacing w:after="0"/>
        <w:ind w:left="709" w:hanging="425"/>
        <w:rPr>
          <w:sz w:val="28"/>
        </w:rPr>
      </w:pPr>
      <w:r>
        <w:rPr>
          <w:sz w:val="28"/>
        </w:rPr>
        <w:t xml:space="preserve">Выполнить расчистку (с вывозом) трасс кабелей от кустарников. </w:t>
      </w:r>
    </w:p>
    <w:p w:rsidR="00F40CE6" w:rsidRDefault="008A1CDF" w:rsidP="00F40CE6">
      <w:pPr>
        <w:numPr>
          <w:ilvl w:val="0"/>
          <w:numId w:val="40"/>
        </w:numPr>
        <w:spacing w:after="0"/>
        <w:ind w:left="709" w:hanging="425"/>
        <w:rPr>
          <w:sz w:val="28"/>
        </w:rPr>
      </w:pPr>
      <w:r>
        <w:rPr>
          <w:sz w:val="28"/>
        </w:rPr>
        <w:t>П</w:t>
      </w:r>
      <w:r w:rsidR="00F40CE6">
        <w:rPr>
          <w:sz w:val="28"/>
        </w:rPr>
        <w:t>ересечени</w:t>
      </w:r>
      <w:r>
        <w:rPr>
          <w:sz w:val="28"/>
        </w:rPr>
        <w:t>е</w:t>
      </w:r>
      <w:r w:rsidR="00F40CE6">
        <w:rPr>
          <w:sz w:val="28"/>
        </w:rPr>
        <w:t xml:space="preserve"> </w:t>
      </w:r>
      <w:r>
        <w:rPr>
          <w:sz w:val="28"/>
        </w:rPr>
        <w:t xml:space="preserve">кабельных линий с проездами выполнить </w:t>
      </w:r>
      <w:r w:rsidRPr="008A1CDF">
        <w:rPr>
          <w:sz w:val="28"/>
        </w:rPr>
        <w:t>методом горизо</w:t>
      </w:r>
      <w:r w:rsidRPr="008A1CDF">
        <w:rPr>
          <w:sz w:val="28"/>
        </w:rPr>
        <w:t>н</w:t>
      </w:r>
      <w:r w:rsidRPr="008A1CDF">
        <w:rPr>
          <w:sz w:val="28"/>
        </w:rPr>
        <w:t>тально-направленного бурения (ГНБ)</w:t>
      </w:r>
      <w:r>
        <w:rPr>
          <w:sz w:val="28"/>
        </w:rPr>
        <w:t>.</w:t>
      </w:r>
    </w:p>
    <w:p w:rsidR="00C55509" w:rsidRDefault="00C55509" w:rsidP="00F40CE6">
      <w:pPr>
        <w:numPr>
          <w:ilvl w:val="0"/>
          <w:numId w:val="40"/>
        </w:numPr>
        <w:spacing w:after="0"/>
        <w:ind w:left="709" w:hanging="425"/>
        <w:rPr>
          <w:sz w:val="28"/>
        </w:rPr>
      </w:pPr>
      <w:r w:rsidRPr="00C55509">
        <w:rPr>
          <w:sz w:val="28"/>
        </w:rPr>
        <w:t>Выполнить необходимые пуско-наладочные работы.</w:t>
      </w:r>
    </w:p>
    <w:p w:rsidR="00F40CE6" w:rsidRDefault="00F40CE6" w:rsidP="00F40CE6">
      <w:pPr>
        <w:numPr>
          <w:ilvl w:val="0"/>
          <w:numId w:val="40"/>
        </w:numPr>
        <w:spacing w:after="0"/>
        <w:ind w:left="709" w:hanging="425"/>
        <w:rPr>
          <w:sz w:val="28"/>
        </w:rPr>
      </w:pPr>
      <w:r>
        <w:rPr>
          <w:sz w:val="28"/>
        </w:rPr>
        <w:t>И</w:t>
      </w:r>
      <w:r w:rsidRPr="00F40CE6">
        <w:rPr>
          <w:sz w:val="28"/>
        </w:rPr>
        <w:t>спользовать сертифицированное электрооборудование и материалы.</w:t>
      </w:r>
    </w:p>
    <w:p w:rsidR="00F141EE" w:rsidRDefault="00CE67F0" w:rsidP="00F40CE6">
      <w:pPr>
        <w:numPr>
          <w:ilvl w:val="0"/>
          <w:numId w:val="40"/>
        </w:numPr>
        <w:spacing w:after="0"/>
        <w:ind w:left="709" w:hanging="425"/>
        <w:rPr>
          <w:sz w:val="28"/>
        </w:rPr>
      </w:pPr>
      <w:r>
        <w:rPr>
          <w:sz w:val="28"/>
        </w:rPr>
        <w:t>О</w:t>
      </w:r>
      <w:r w:rsidR="00D513B2">
        <w:rPr>
          <w:sz w:val="28"/>
        </w:rPr>
        <w:t>рганизовать</w:t>
      </w:r>
      <w:r w:rsidR="00AA1E24">
        <w:rPr>
          <w:sz w:val="28"/>
        </w:rPr>
        <w:t xml:space="preserve"> строительную площадку</w:t>
      </w:r>
      <w:r w:rsidR="00D513B2">
        <w:rPr>
          <w:sz w:val="28"/>
        </w:rPr>
        <w:t>, размещение участков работ</w:t>
      </w:r>
      <w:r w:rsidR="00AA1E24">
        <w:rPr>
          <w:sz w:val="28"/>
        </w:rPr>
        <w:t xml:space="preserve"> и под</w:t>
      </w:r>
      <w:r w:rsidR="00AA1E24">
        <w:rPr>
          <w:sz w:val="28"/>
        </w:rPr>
        <w:t>ъ</w:t>
      </w:r>
      <w:r w:rsidR="00AA1E24">
        <w:rPr>
          <w:sz w:val="28"/>
        </w:rPr>
        <w:t xml:space="preserve">ездные пути </w:t>
      </w:r>
      <w:r w:rsidR="00D513B2">
        <w:rPr>
          <w:sz w:val="28"/>
        </w:rPr>
        <w:t xml:space="preserve">транспортных средств </w:t>
      </w:r>
      <w:r w:rsidR="00AA1E24">
        <w:rPr>
          <w:sz w:val="28"/>
        </w:rPr>
        <w:t>к не</w:t>
      </w:r>
      <w:r w:rsidR="007A3A28">
        <w:rPr>
          <w:sz w:val="28"/>
        </w:rPr>
        <w:t>й</w:t>
      </w:r>
      <w:r w:rsidR="00AA1E24">
        <w:rPr>
          <w:sz w:val="28"/>
        </w:rPr>
        <w:t xml:space="preserve"> обеспечив безопасность </w:t>
      </w:r>
      <w:r w:rsidR="00D513B2">
        <w:rPr>
          <w:sz w:val="28"/>
        </w:rPr>
        <w:t>прохода людей</w:t>
      </w:r>
      <w:r w:rsidR="00AA1E24">
        <w:rPr>
          <w:sz w:val="28"/>
        </w:rPr>
        <w:t xml:space="preserve"> (</w:t>
      </w:r>
      <w:r w:rsidR="00D513B2">
        <w:rPr>
          <w:sz w:val="28"/>
        </w:rPr>
        <w:t xml:space="preserve">в пределах опасных зон </w:t>
      </w:r>
      <w:r w:rsidR="007A3A28" w:rsidRPr="007A3A28">
        <w:rPr>
          <w:sz w:val="28"/>
        </w:rPr>
        <w:t>осуществ</w:t>
      </w:r>
      <w:r w:rsidR="007A3A28">
        <w:rPr>
          <w:sz w:val="28"/>
        </w:rPr>
        <w:t>ить</w:t>
      </w:r>
      <w:r w:rsidR="002618A8">
        <w:rPr>
          <w:sz w:val="28"/>
        </w:rPr>
        <w:t xml:space="preserve"> установку ограждений, </w:t>
      </w:r>
      <w:r w:rsidR="007A3A28" w:rsidRPr="007A3A28">
        <w:rPr>
          <w:sz w:val="28"/>
        </w:rPr>
        <w:t>соо</w:t>
      </w:r>
      <w:r w:rsidR="007A3A28" w:rsidRPr="007A3A28">
        <w:rPr>
          <w:sz w:val="28"/>
        </w:rPr>
        <w:t>т</w:t>
      </w:r>
      <w:r w:rsidR="007A3A28" w:rsidRPr="007A3A28">
        <w:rPr>
          <w:sz w:val="28"/>
        </w:rPr>
        <w:t>ветствую</w:t>
      </w:r>
      <w:r w:rsidR="007A3A28">
        <w:rPr>
          <w:sz w:val="28"/>
        </w:rPr>
        <w:t>щих знаков</w:t>
      </w:r>
      <w:r w:rsidR="002618A8">
        <w:rPr>
          <w:sz w:val="28"/>
        </w:rPr>
        <w:t xml:space="preserve"> и освещен</w:t>
      </w:r>
      <w:r w:rsidR="009807C3">
        <w:rPr>
          <w:sz w:val="28"/>
        </w:rPr>
        <w:t>ия</w:t>
      </w:r>
      <w:r w:rsidR="00AA1E24">
        <w:rPr>
          <w:sz w:val="28"/>
        </w:rPr>
        <w:t>)</w:t>
      </w:r>
      <w:r w:rsidR="007A3A28">
        <w:rPr>
          <w:sz w:val="28"/>
        </w:rPr>
        <w:t>. Исполнение требований по безопасн</w:t>
      </w:r>
      <w:r w:rsidR="007A3A28">
        <w:rPr>
          <w:sz w:val="28"/>
        </w:rPr>
        <w:t>о</w:t>
      </w:r>
      <w:r w:rsidR="007A3A28">
        <w:rPr>
          <w:sz w:val="28"/>
        </w:rPr>
        <w:t xml:space="preserve">сти на территории </w:t>
      </w:r>
      <w:r w:rsidR="00D513B2">
        <w:rPr>
          <w:sz w:val="28"/>
        </w:rPr>
        <w:t>внутридворового проезда</w:t>
      </w:r>
      <w:r w:rsidR="007A3A28">
        <w:rPr>
          <w:sz w:val="28"/>
        </w:rPr>
        <w:t xml:space="preserve"> несет на себе Подрядчик. </w:t>
      </w:r>
      <w:r w:rsidR="00AA1E24">
        <w:rPr>
          <w:sz w:val="28"/>
        </w:rPr>
        <w:t xml:space="preserve"> </w:t>
      </w:r>
    </w:p>
    <w:p w:rsidR="00E009F9" w:rsidRDefault="00E009F9" w:rsidP="00E009F9">
      <w:pPr>
        <w:spacing w:after="0"/>
        <w:ind w:left="426" w:hanging="425"/>
        <w:rPr>
          <w:sz w:val="28"/>
        </w:rPr>
      </w:pPr>
      <w:r>
        <w:rPr>
          <w:sz w:val="28"/>
        </w:rPr>
        <w:t>2.  Восстановить благоустройство территории после окончания производства р</w:t>
      </w:r>
      <w:r>
        <w:rPr>
          <w:sz w:val="28"/>
        </w:rPr>
        <w:t>а</w:t>
      </w:r>
      <w:r>
        <w:rPr>
          <w:sz w:val="28"/>
        </w:rPr>
        <w:t xml:space="preserve">бот. </w:t>
      </w:r>
    </w:p>
    <w:p w:rsidR="00E009F9" w:rsidRDefault="00E009F9" w:rsidP="00E009F9">
      <w:pPr>
        <w:spacing w:after="0"/>
        <w:ind w:left="426" w:hanging="425"/>
        <w:rPr>
          <w:bCs/>
          <w:sz w:val="28"/>
        </w:rPr>
      </w:pPr>
      <w:r>
        <w:rPr>
          <w:sz w:val="28"/>
        </w:rPr>
        <w:t>3. Все работы выполнить в соответствии с Рабочей документацией №</w:t>
      </w:r>
      <w:r w:rsidR="006B7EB0" w:rsidRPr="006B7EB0">
        <w:rPr>
          <w:sz w:val="28"/>
        </w:rPr>
        <w:t>2016-12-ЭС1</w:t>
      </w:r>
      <w:r>
        <w:rPr>
          <w:sz w:val="28"/>
        </w:rPr>
        <w:t>,</w:t>
      </w:r>
      <w:r w:rsidR="006B7EB0">
        <w:rPr>
          <w:sz w:val="28"/>
        </w:rPr>
        <w:t xml:space="preserve"> №</w:t>
      </w:r>
      <w:r w:rsidR="006B7EB0" w:rsidRPr="006B7EB0">
        <w:rPr>
          <w:sz w:val="28"/>
        </w:rPr>
        <w:t>2016-12-ЭС2</w:t>
      </w:r>
      <w:r w:rsidR="006B7EB0">
        <w:rPr>
          <w:sz w:val="28"/>
        </w:rPr>
        <w:t>,</w:t>
      </w:r>
      <w:r>
        <w:rPr>
          <w:sz w:val="28"/>
        </w:rPr>
        <w:t xml:space="preserve"> ПУЭ, </w:t>
      </w:r>
      <w:r>
        <w:rPr>
          <w:bCs/>
          <w:sz w:val="28"/>
        </w:rPr>
        <w:t>СНиП 3.05.06-85, 261-ФЗ от 23.11.2009 г., Пост</w:t>
      </w:r>
      <w:r>
        <w:rPr>
          <w:bCs/>
          <w:sz w:val="28"/>
        </w:rPr>
        <w:t>а</w:t>
      </w:r>
      <w:r>
        <w:rPr>
          <w:bCs/>
          <w:sz w:val="28"/>
        </w:rPr>
        <w:t>новлением Правительства РФ №1221 от 31.12.2009 г.</w:t>
      </w:r>
    </w:p>
    <w:p w:rsidR="00E009F9" w:rsidRDefault="00E009F9" w:rsidP="00E009F9">
      <w:pPr>
        <w:spacing w:after="0"/>
        <w:ind w:left="426" w:hanging="425"/>
        <w:rPr>
          <w:bCs/>
          <w:sz w:val="28"/>
        </w:rPr>
      </w:pPr>
    </w:p>
    <w:p w:rsidR="00E009F9" w:rsidRDefault="00E009F9" w:rsidP="00E009F9">
      <w:pPr>
        <w:spacing w:after="0"/>
        <w:ind w:left="426" w:hanging="425"/>
        <w:rPr>
          <w:bCs/>
          <w:sz w:val="40"/>
        </w:rPr>
      </w:pPr>
      <w:r>
        <w:rPr>
          <w:bCs/>
          <w:sz w:val="28"/>
        </w:rPr>
        <w:t>4. После выполнения работ вместе с актами приемки работ сдать в МП «Горэле</w:t>
      </w:r>
      <w:r>
        <w:rPr>
          <w:bCs/>
          <w:sz w:val="28"/>
        </w:rPr>
        <w:t>к</w:t>
      </w:r>
      <w:r>
        <w:rPr>
          <w:bCs/>
          <w:sz w:val="28"/>
        </w:rPr>
        <w:t xml:space="preserve">тросети» </w:t>
      </w:r>
      <w:r>
        <w:rPr>
          <w:iCs/>
          <w:sz w:val="28"/>
          <w:szCs w:val="20"/>
        </w:rPr>
        <w:t xml:space="preserve">техническую документацию по сдаче – приемке электромонтажных и пусконаладочных работ, оформленную в соответствии с ПУЭ, СНиП 3.05.06-85 и </w:t>
      </w:r>
      <w:r>
        <w:rPr>
          <w:sz w:val="28"/>
        </w:rPr>
        <w:t>инструкцией по оформлению приемосдаточной документации по эле</w:t>
      </w:r>
      <w:r>
        <w:rPr>
          <w:sz w:val="28"/>
        </w:rPr>
        <w:t>к</w:t>
      </w:r>
      <w:r>
        <w:rPr>
          <w:sz w:val="28"/>
        </w:rPr>
        <w:t>тромонтажным работам И1.13-07, а так же исполнительную схему смонтир</w:t>
      </w:r>
      <w:r>
        <w:rPr>
          <w:sz w:val="28"/>
        </w:rPr>
        <w:t>о</w:t>
      </w:r>
      <w:r>
        <w:rPr>
          <w:sz w:val="28"/>
        </w:rPr>
        <w:t>ванных сетей и справку о сдаче исполнительной документации на подземную коммуникацию в Управление архитектуры и градостроительства Администр</w:t>
      </w:r>
      <w:r>
        <w:rPr>
          <w:sz w:val="28"/>
        </w:rPr>
        <w:t>а</w:t>
      </w:r>
      <w:r>
        <w:rPr>
          <w:sz w:val="28"/>
        </w:rPr>
        <w:t>ции г. Обнинска.</w:t>
      </w:r>
    </w:p>
    <w:p w:rsidR="00E009F9" w:rsidRDefault="00E009F9" w:rsidP="00E009F9">
      <w:pPr>
        <w:spacing w:after="0"/>
        <w:rPr>
          <w:sz w:val="28"/>
        </w:rPr>
      </w:pPr>
    </w:p>
    <w:p w:rsidR="00E009F9" w:rsidRDefault="00E009F9" w:rsidP="00E009F9">
      <w:pPr>
        <w:ind w:firstLine="426"/>
        <w:rPr>
          <w:sz w:val="28"/>
        </w:rPr>
      </w:pPr>
      <w:r>
        <w:rPr>
          <w:sz w:val="28"/>
        </w:rPr>
        <w:t>Гарантийный срок на выполняемые работы, материалы, изделия и оборудов</w:t>
      </w:r>
      <w:r>
        <w:rPr>
          <w:sz w:val="28"/>
        </w:rPr>
        <w:t>а</w:t>
      </w:r>
      <w:r>
        <w:rPr>
          <w:sz w:val="28"/>
        </w:rPr>
        <w:t>ние составляет 2 (два) года со дня подписания Акта сдачи-приемки выполненных работ.</w:t>
      </w:r>
    </w:p>
    <w:p w:rsidR="00E009F9" w:rsidRDefault="00E009F9" w:rsidP="00E009F9">
      <w:pPr>
        <w:rPr>
          <w:sz w:val="28"/>
        </w:rPr>
      </w:pPr>
    </w:p>
    <w:p w:rsidR="00E009F9" w:rsidRDefault="00E009F9" w:rsidP="00E009F9">
      <w:pPr>
        <w:ind w:firstLine="426"/>
        <w:rPr>
          <w:sz w:val="28"/>
          <w:szCs w:val="28"/>
        </w:rPr>
      </w:pPr>
      <w:r>
        <w:rPr>
          <w:sz w:val="28"/>
        </w:rPr>
        <w:t>Указания в Рабочей документации на знаки обслуживания, фирменные наим</w:t>
      </w:r>
      <w:r>
        <w:rPr>
          <w:sz w:val="28"/>
        </w:rPr>
        <w:t>е</w:t>
      </w:r>
      <w:r>
        <w:rPr>
          <w:sz w:val="28"/>
        </w:rPr>
        <w:t>нования, патенты, полезные модели, промышленные образцы, наименование страны происхождения товара носят информационный характер.</w:t>
      </w:r>
    </w:p>
    <w:p w:rsidR="00E009F9" w:rsidRDefault="00E009F9" w:rsidP="00D51F2F">
      <w:pPr>
        <w:ind w:firstLine="426"/>
        <w:rPr>
          <w:sz w:val="28"/>
          <w:szCs w:val="28"/>
        </w:rPr>
      </w:pPr>
    </w:p>
    <w:p w:rsidR="00D51F2F" w:rsidRDefault="00D51F2F" w:rsidP="00D51F2F">
      <w:pPr>
        <w:ind w:firstLine="426"/>
        <w:rPr>
          <w:sz w:val="28"/>
          <w:szCs w:val="28"/>
        </w:rPr>
      </w:pPr>
      <w:r w:rsidRPr="0091166A">
        <w:rPr>
          <w:b/>
          <w:sz w:val="28"/>
          <w:szCs w:val="28"/>
        </w:rPr>
        <w:t xml:space="preserve">Рабочая документация </w:t>
      </w:r>
      <w:r w:rsidR="0091166A" w:rsidRPr="0091166A">
        <w:rPr>
          <w:b/>
          <w:sz w:val="28"/>
          <w:szCs w:val="28"/>
        </w:rPr>
        <w:t>№</w:t>
      </w:r>
      <w:r w:rsidR="006B7EB0" w:rsidRPr="006B7EB0">
        <w:rPr>
          <w:b/>
          <w:sz w:val="28"/>
          <w:szCs w:val="28"/>
        </w:rPr>
        <w:t xml:space="preserve">2016-12-ЭС1  </w:t>
      </w:r>
      <w:r w:rsidR="006B7EB0" w:rsidRPr="006B7EB0">
        <w:rPr>
          <w:sz w:val="28"/>
          <w:szCs w:val="28"/>
        </w:rPr>
        <w:t>«Электроснабжение ООО «Клиника №1» на земельном участке с кадастровым номером 40:27:030101:47. Сети 6 кВ и трансформаторная подстанция.»</w:t>
      </w:r>
      <w:r w:rsidR="0091166A">
        <w:rPr>
          <w:sz w:val="28"/>
          <w:szCs w:val="28"/>
        </w:rPr>
        <w:t xml:space="preserve"> </w:t>
      </w:r>
      <w:r w:rsidR="006B7EB0">
        <w:rPr>
          <w:sz w:val="28"/>
          <w:szCs w:val="28"/>
        </w:rPr>
        <w:t xml:space="preserve">и </w:t>
      </w:r>
      <w:r w:rsidR="006B7EB0" w:rsidRPr="006B7EB0">
        <w:rPr>
          <w:b/>
          <w:sz w:val="28"/>
          <w:szCs w:val="28"/>
        </w:rPr>
        <w:t>р</w:t>
      </w:r>
      <w:r w:rsidR="006B7EB0">
        <w:rPr>
          <w:b/>
          <w:sz w:val="28"/>
          <w:szCs w:val="28"/>
        </w:rPr>
        <w:t>абочая документация</w:t>
      </w:r>
      <w:r w:rsidR="006B7EB0" w:rsidRPr="0091166A">
        <w:rPr>
          <w:b/>
          <w:sz w:val="28"/>
          <w:szCs w:val="28"/>
        </w:rPr>
        <w:t xml:space="preserve"> </w:t>
      </w:r>
      <w:r w:rsidR="006B7EB0" w:rsidRPr="006B7EB0">
        <w:rPr>
          <w:b/>
          <w:sz w:val="28"/>
          <w:szCs w:val="28"/>
        </w:rPr>
        <w:t xml:space="preserve">№2016-12-ЭС2 </w:t>
      </w:r>
      <w:r w:rsidR="006B7EB0" w:rsidRPr="006B7EB0">
        <w:rPr>
          <w:sz w:val="28"/>
          <w:szCs w:val="28"/>
        </w:rPr>
        <w:t>«Эле</w:t>
      </w:r>
      <w:r w:rsidR="006B7EB0" w:rsidRPr="006B7EB0">
        <w:rPr>
          <w:sz w:val="28"/>
          <w:szCs w:val="28"/>
        </w:rPr>
        <w:t>к</w:t>
      </w:r>
      <w:r w:rsidR="006B7EB0" w:rsidRPr="006B7EB0">
        <w:rPr>
          <w:sz w:val="28"/>
          <w:szCs w:val="28"/>
        </w:rPr>
        <w:t xml:space="preserve">троснабжение ООО «Клиника №1» на земельном участке с кадастровым номером 40:27:030101:47. Сети 0,4 кВ.» </w:t>
      </w:r>
      <w:r w:rsidR="006B7EB0">
        <w:rPr>
          <w:sz w:val="28"/>
          <w:szCs w:val="28"/>
        </w:rPr>
        <w:t xml:space="preserve">и </w:t>
      </w:r>
      <w:r w:rsidR="0091166A">
        <w:rPr>
          <w:sz w:val="28"/>
          <w:szCs w:val="28"/>
        </w:rPr>
        <w:t>содержится в отдельно прикрепленном файле</w:t>
      </w:r>
      <w:r w:rsidR="006B7EB0">
        <w:rPr>
          <w:sz w:val="28"/>
          <w:szCs w:val="28"/>
        </w:rPr>
        <w:t>.</w:t>
      </w:r>
    </w:p>
    <w:p w:rsidR="00E009F9" w:rsidRDefault="00E009F9" w:rsidP="00E009F9">
      <w:pPr>
        <w:rPr>
          <w:sz w:val="28"/>
          <w:szCs w:val="28"/>
        </w:rPr>
      </w:pPr>
    </w:p>
    <w:p w:rsidR="00E009F9" w:rsidRDefault="00E009F9" w:rsidP="00E009F9">
      <w:pPr>
        <w:rPr>
          <w:sz w:val="28"/>
          <w:szCs w:val="28"/>
        </w:rPr>
      </w:pPr>
    </w:p>
    <w:p w:rsidR="00E009F9" w:rsidRDefault="00E009F9" w:rsidP="00E009F9">
      <w:pPr>
        <w:rPr>
          <w:sz w:val="28"/>
          <w:szCs w:val="28"/>
        </w:rPr>
      </w:pPr>
    </w:p>
    <w:p w:rsidR="00E009F9" w:rsidRDefault="00E009F9" w:rsidP="00E009F9">
      <w:pPr>
        <w:rPr>
          <w:sz w:val="28"/>
          <w:szCs w:val="28"/>
        </w:rPr>
      </w:pPr>
    </w:p>
    <w:p w:rsidR="00E009F9" w:rsidRDefault="00E009F9" w:rsidP="00E009F9">
      <w:pPr>
        <w:rPr>
          <w:sz w:val="28"/>
          <w:szCs w:val="28"/>
        </w:rPr>
      </w:pPr>
    </w:p>
    <w:p w:rsidR="00E009F9" w:rsidRDefault="00E009F9" w:rsidP="00E009F9">
      <w:pPr>
        <w:pStyle w:val="afffff4"/>
        <w:jc w:val="center"/>
        <w:rPr>
          <w:rFonts w:ascii="Times New Roman" w:hAnsi="Times New Roman"/>
          <w:sz w:val="28"/>
          <w:szCs w:val="24"/>
        </w:rPr>
      </w:pPr>
      <w:r>
        <w:rPr>
          <w:rFonts w:ascii="Times New Roman" w:hAnsi="Times New Roman"/>
          <w:sz w:val="28"/>
          <w:szCs w:val="24"/>
        </w:rPr>
        <w:t>Директор  предприятия</w:t>
      </w:r>
      <w:r>
        <w:rPr>
          <w:rFonts w:ascii="Times New Roman" w:hAnsi="Times New Roman"/>
          <w:sz w:val="28"/>
          <w:szCs w:val="24"/>
        </w:rPr>
        <w:tab/>
        <w:t xml:space="preserve"> МП «Горэлектросети»</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А.А.Марченко</w:t>
      </w:r>
    </w:p>
    <w:p w:rsidR="00D51AAE" w:rsidRPr="00B86D91" w:rsidRDefault="00D51AAE" w:rsidP="00A8498F">
      <w:pPr>
        <w:spacing w:after="0"/>
      </w:pPr>
    </w:p>
    <w:p w:rsidR="00D51AAE" w:rsidRPr="00B86D91" w:rsidRDefault="00D51AAE" w:rsidP="00A8498F">
      <w:pPr>
        <w:spacing w:after="0"/>
      </w:pPr>
    </w:p>
    <w:p w:rsidR="00D51AAE" w:rsidRPr="00B86D91" w:rsidRDefault="00D51AAE" w:rsidP="00A8498F">
      <w:pPr>
        <w:spacing w:after="0"/>
      </w:pPr>
    </w:p>
    <w:p w:rsidR="00D51AAE" w:rsidRPr="00B86D91" w:rsidRDefault="00D51AAE" w:rsidP="00A8498F">
      <w:pPr>
        <w:spacing w:after="0"/>
      </w:pPr>
    </w:p>
    <w:p w:rsidR="00D51AAE" w:rsidRPr="00B86D91" w:rsidRDefault="00D51AAE" w:rsidP="00A8498F">
      <w:pPr>
        <w:spacing w:after="0"/>
      </w:pPr>
    </w:p>
    <w:p w:rsidR="00D51AAE" w:rsidRPr="00B86D91" w:rsidRDefault="00D51AAE" w:rsidP="00A8498F">
      <w:pPr>
        <w:spacing w:after="0"/>
      </w:pPr>
    </w:p>
    <w:p w:rsidR="007D68C2" w:rsidRPr="00B86D91" w:rsidRDefault="007D68C2" w:rsidP="003A41CA">
      <w:pPr>
        <w:pageBreakBefore/>
        <w:spacing w:after="0"/>
        <w:jc w:val="center"/>
        <w:rPr>
          <w:b/>
          <w:u w:val="single"/>
        </w:rPr>
      </w:pPr>
      <w:r w:rsidRPr="00B86D91">
        <w:rPr>
          <w:b/>
          <w:u w:val="single"/>
        </w:rPr>
        <w:t xml:space="preserve">ЧАСТЬ </w:t>
      </w:r>
      <w:r w:rsidRPr="00B86D91">
        <w:rPr>
          <w:b/>
          <w:u w:val="single"/>
          <w:lang w:val="en-US"/>
        </w:rPr>
        <w:t>IV</w:t>
      </w:r>
      <w:r w:rsidRPr="00B86D91">
        <w:rPr>
          <w:b/>
          <w:u w:val="single"/>
        </w:rPr>
        <w:t xml:space="preserve">    ОБОСНОВАНИЕ НАЧАЛЬНОЙ (МАКСИМАЛЬНОЙ) ЦЕНЫ КОНТРАКТА</w:t>
      </w:r>
    </w:p>
    <w:p w:rsidR="00F5461D" w:rsidRPr="00B86D91" w:rsidRDefault="00F5461D" w:rsidP="00F5461D">
      <w:pPr>
        <w:ind w:firstLine="709"/>
      </w:pPr>
    </w:p>
    <w:p w:rsidR="006B4160" w:rsidRPr="00B86D91" w:rsidRDefault="006B4160" w:rsidP="006B4160">
      <w:pPr>
        <w:pStyle w:val="ConsPlusNonformat"/>
        <w:rPr>
          <w:rFonts w:ascii="Times New Roman" w:hAnsi="Times New Roman" w:cs="Times New Roman"/>
          <w:b/>
          <w:sz w:val="24"/>
          <w:szCs w:val="24"/>
        </w:rPr>
      </w:pPr>
      <w:bookmarkStart w:id="8" w:name="Par222"/>
      <w:bookmarkEnd w:id="8"/>
    </w:p>
    <w:p w:rsidR="006C679E" w:rsidRPr="00B86D91" w:rsidRDefault="006C679E" w:rsidP="006C679E">
      <w:pPr>
        <w:spacing w:after="0"/>
        <w:ind w:firstLine="709"/>
      </w:pPr>
      <w:r w:rsidRPr="00B86D91">
        <w:t xml:space="preserve">Обоснование начальной (максимальной) цены контракта – </w:t>
      </w:r>
      <w:r w:rsidR="001914C2" w:rsidRPr="001914C2">
        <w:t>Локальный сметный расчет №26/10-17, №30/10-17, №01/11-17</w:t>
      </w:r>
      <w:r w:rsidR="00CC7C8A" w:rsidRPr="00B86D91">
        <w:t xml:space="preserve"> </w:t>
      </w:r>
      <w:r w:rsidR="0091166A">
        <w:t>(Приложени</w:t>
      </w:r>
      <w:r w:rsidR="00FE1905">
        <w:t>я</w:t>
      </w:r>
      <w:r w:rsidR="0091166A">
        <w:t xml:space="preserve"> № 2</w:t>
      </w:r>
      <w:r w:rsidR="00FE1905">
        <w:t>.1, №2.2, №2.3</w:t>
      </w:r>
      <w:r w:rsidR="0091166A">
        <w:t>)</w:t>
      </w:r>
      <w:r w:rsidRPr="00B86D91">
        <w:t xml:space="preserve"> -  содержится в отдельно прикрепленн</w:t>
      </w:r>
      <w:r w:rsidR="00FE1905">
        <w:t>ых</w:t>
      </w:r>
      <w:r w:rsidRPr="00B86D91">
        <w:t xml:space="preserve"> файл</w:t>
      </w:r>
      <w:r w:rsidR="00FE1905">
        <w:t>ах</w:t>
      </w:r>
      <w:r w:rsidRPr="00B86D91">
        <w:t>.</w:t>
      </w:r>
    </w:p>
    <w:p w:rsidR="006C679E" w:rsidRPr="00B86D91" w:rsidRDefault="006C679E" w:rsidP="006C679E">
      <w:pPr>
        <w:spacing w:after="0"/>
        <w:ind w:firstLine="709"/>
      </w:pPr>
      <w:r w:rsidRPr="00B86D91">
        <w:t>В соответствии со статьёй 22 Федерального закона от 05.04.2013 г. № 44-ФЗ заказчик при обосновании начальной (максимальной) цены контракта применил проектно-сметный м</w:t>
      </w:r>
      <w:r w:rsidRPr="00B86D91">
        <w:t>е</w:t>
      </w:r>
      <w:r w:rsidRPr="00B86D91">
        <w:t>тод.</w:t>
      </w:r>
    </w:p>
    <w:p w:rsidR="006C679E" w:rsidRPr="00B86D91" w:rsidRDefault="006C679E" w:rsidP="006C679E">
      <w:pPr>
        <w:spacing w:after="0"/>
        <w:ind w:firstLine="709"/>
      </w:pPr>
    </w:p>
    <w:p w:rsidR="006C679E" w:rsidRPr="00B86D91" w:rsidRDefault="006C679E" w:rsidP="006C679E">
      <w:pPr>
        <w:spacing w:after="0"/>
        <w:ind w:firstLine="709"/>
      </w:pPr>
    </w:p>
    <w:p w:rsidR="006C679E" w:rsidRPr="00B86D91" w:rsidRDefault="006C679E" w:rsidP="006C679E">
      <w:pPr>
        <w:spacing w:after="0"/>
        <w:ind w:firstLine="709"/>
      </w:pPr>
    </w:p>
    <w:p w:rsidR="006C679E" w:rsidRPr="00B86D91" w:rsidRDefault="006C679E" w:rsidP="006C679E">
      <w:pPr>
        <w:spacing w:after="0"/>
      </w:pPr>
    </w:p>
    <w:p w:rsidR="002E4D4D" w:rsidRPr="00B86D91" w:rsidRDefault="002E4D4D" w:rsidP="000A3D53">
      <w:pPr>
        <w:pStyle w:val="messagecaption"/>
        <w:rPr>
          <w:rFonts w:cs="Times New Roman"/>
        </w:rPr>
      </w:pPr>
    </w:p>
    <w:sectPr w:rsidR="002E4D4D" w:rsidRPr="00B86D91" w:rsidSect="002E4D4D">
      <w:footerReference w:type="default" r:id="rId36"/>
      <w:type w:val="nextColumn"/>
      <w:pgSz w:w="11907" w:h="16840" w:code="9"/>
      <w:pgMar w:top="567" w:right="567" w:bottom="568"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1CF" w:rsidRDefault="008E61CF">
      <w:r>
        <w:separator/>
      </w:r>
    </w:p>
    <w:p w:rsidR="008E61CF" w:rsidRDefault="008E61CF"/>
  </w:endnote>
  <w:endnote w:type="continuationSeparator" w:id="0">
    <w:p w:rsidR="008E61CF" w:rsidRDefault="008E61CF">
      <w:r>
        <w:continuationSeparator/>
      </w:r>
    </w:p>
    <w:p w:rsidR="008E61CF" w:rsidRDefault="008E61CF"/>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altName w:val="Times New Roman"/>
    <w:panose1 w:val="05050102010706020507"/>
    <w:charset w:val="02"/>
    <w:family w:val="roman"/>
    <w:pitch w:val="variable"/>
    <w:sig w:usb0="00000003" w:usb1="10000000" w:usb2="00000000" w:usb3="00000000" w:csb0="80000001"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3" w:usb1="10000000" w:usb2="00000000" w:usb3="00000000" w:csb0="80000001" w:csb1="00000000"/>
  </w:font>
  <w:font w:name="Arial">
    <w:altName w:val="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w:altName w:val="Century Gothic"/>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DFD" w:rsidRDefault="00062DFD" w:rsidP="00E81827">
    <w:pPr>
      <w:pStyle w:val="afc"/>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rPr>
      <w:t>2</w:t>
    </w:r>
    <w:r>
      <w:rPr>
        <w:rStyle w:val="afb"/>
      </w:rPr>
      <w:fldChar w:fldCharType="end"/>
    </w:r>
  </w:p>
  <w:p w:rsidR="00062DFD" w:rsidRDefault="00062DFD" w:rsidP="00E81827">
    <w:pPr>
      <w:pStyle w:val="afc"/>
      <w:ind w:right="360"/>
    </w:pPr>
    <w:r>
      <w:t>________________________________________________________________________________</w:t>
    </w:r>
  </w:p>
  <w:p w:rsidR="00062DFD" w:rsidRDefault="00062DFD">
    <w:pPr>
      <w:pStyle w:val="afc"/>
      <w:jc w:val="right"/>
      <w:rPr>
        <w:sz w:val="26"/>
      </w:rPr>
    </w:pPr>
    <w:r>
      <w:rPr>
        <w:sz w:val="26"/>
      </w:rPr>
      <w:t xml:space="preserve">Стр.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DFD" w:rsidRDefault="00062DFD" w:rsidP="00F9039C">
    <w:pPr>
      <w:pStyle w:val="afc"/>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9807C3">
      <w:rPr>
        <w:rStyle w:val="afb"/>
      </w:rPr>
      <w:t>19</w:t>
    </w:r>
    <w:r>
      <w:rPr>
        <w:rStyle w:val="afb"/>
      </w:rPr>
      <w:fldChar w:fldCharType="end"/>
    </w:r>
  </w:p>
  <w:p w:rsidR="00062DFD" w:rsidRDefault="00062DFD" w:rsidP="00F9039C">
    <w:pPr>
      <w:pStyle w:val="afc"/>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1CF" w:rsidRDefault="008E61CF">
      <w:r>
        <w:separator/>
      </w:r>
    </w:p>
    <w:p w:rsidR="008E61CF" w:rsidRDefault="008E61CF"/>
  </w:footnote>
  <w:footnote w:type="continuationSeparator" w:id="0">
    <w:p w:rsidR="008E61CF" w:rsidRDefault="008E61CF">
      <w:r>
        <w:continuationSeparator/>
      </w:r>
    </w:p>
    <w:p w:rsidR="008E61CF" w:rsidRDefault="008E61CF"/>
  </w:footnote>
  <w:footnote w:id="1">
    <w:p w:rsidR="00062DFD" w:rsidRDefault="00062DFD" w:rsidP="00667412">
      <w:pPr>
        <w:pStyle w:val="af9"/>
      </w:pPr>
      <w:r>
        <w:rPr>
          <w:rStyle w:val="af8"/>
        </w:rPr>
        <w:footnoteRef/>
      </w:r>
      <w:r>
        <w:t xml:space="preserve"> Размер обеспечения исполнения Контракта может быть увеличен в случаях, предусмотренных статьей 37 Фед</w:t>
      </w:r>
      <w:r>
        <w:t>е</w:t>
      </w:r>
      <w:r>
        <w:t xml:space="preserve">рального закона от 5 апреля </w:t>
      </w:r>
      <w:smartTag w:uri="urn:schemas-microsoft-com:office:smarttags" w:element="metricconverter">
        <w:smartTagPr>
          <w:attr w:name="ProductID" w:val="2013 г"/>
        </w:smartTagPr>
        <w:r>
          <w:t>2013 г</w:t>
        </w:r>
      </w:smartTag>
      <w:r>
        <w:t>. № 44-ФЗ «О контрактной системе в сфере закупок товаров, работ, услуг для обеспечения государственных и муниципальных нужд».</w:t>
      </w:r>
    </w:p>
  </w:footnote>
  <w:footnote w:id="2">
    <w:p w:rsidR="00062DFD" w:rsidRPr="00A350AE" w:rsidRDefault="00062DFD" w:rsidP="00667412">
      <w:pPr>
        <w:autoSpaceDE w:val="0"/>
        <w:autoSpaceDN w:val="0"/>
        <w:adjustRightInd w:val="0"/>
        <w:spacing w:after="0"/>
        <w:ind w:firstLine="540"/>
        <w:rPr>
          <w:rFonts w:eastAsia="Calibri"/>
          <w:bCs/>
          <w:i/>
          <w:iCs/>
          <w:color w:val="808080"/>
          <w:sz w:val="20"/>
          <w:szCs w:val="20"/>
          <w:lang w:eastAsia="en-US"/>
        </w:rPr>
      </w:pPr>
      <w:r>
        <w:rPr>
          <w:rStyle w:val="af8"/>
        </w:rPr>
        <w:footnoteRef/>
      </w:r>
      <w:r>
        <w:t xml:space="preserve"> </w:t>
      </w:r>
      <w:r w:rsidRPr="00A350AE">
        <w:rPr>
          <w:rFonts w:eastAsia="Calibri"/>
          <w:bCs/>
          <w:i/>
          <w:iCs/>
          <w:color w:val="808080"/>
          <w:sz w:val="20"/>
          <w:szCs w:val="20"/>
          <w:lang w:eastAsia="en-US"/>
        </w:rPr>
        <w:t>В случае, если</w:t>
      </w:r>
      <w:r w:rsidRPr="00A350AE">
        <w:rPr>
          <w:rFonts w:eastAsia="Calibri"/>
          <w:b/>
          <w:bCs/>
          <w:i/>
          <w:iCs/>
          <w:color w:val="808080"/>
          <w:sz w:val="20"/>
          <w:szCs w:val="20"/>
          <w:lang w:eastAsia="en-US"/>
        </w:rPr>
        <w:t xml:space="preserve"> </w:t>
      </w:r>
      <w:r w:rsidRPr="00A350AE">
        <w:rPr>
          <w:rFonts w:eastAsia="Calibri"/>
          <w:bCs/>
          <w:i/>
          <w:iCs/>
          <w:color w:val="808080"/>
          <w:sz w:val="20"/>
          <w:szCs w:val="20"/>
          <w:lang w:eastAsia="en-US"/>
        </w:rPr>
        <w:t xml:space="preserve"> договор заключается с победителем закупки (или с иным участником закупки в случаях, у</w:t>
      </w:r>
      <w:r w:rsidRPr="00A350AE">
        <w:rPr>
          <w:rFonts w:eastAsia="Calibri"/>
          <w:bCs/>
          <w:i/>
          <w:iCs/>
          <w:color w:val="808080"/>
          <w:sz w:val="20"/>
          <w:szCs w:val="20"/>
          <w:lang w:eastAsia="en-US"/>
        </w:rPr>
        <w:t>с</w:t>
      </w:r>
      <w:r w:rsidRPr="00A350AE">
        <w:rPr>
          <w:rFonts w:eastAsia="Calibri"/>
          <w:bCs/>
          <w:i/>
          <w:iCs/>
          <w:color w:val="808080"/>
          <w:sz w:val="20"/>
          <w:szCs w:val="20"/>
          <w:lang w:eastAsia="en-US"/>
        </w:rPr>
        <w:t xml:space="preserve">тановленных Федеральным </w:t>
      </w:r>
      <w:hyperlink r:id="rId1" w:history="1">
        <w:r w:rsidRPr="00A350AE">
          <w:rPr>
            <w:rFonts w:eastAsia="Calibri"/>
            <w:bCs/>
            <w:i/>
            <w:iCs/>
            <w:color w:val="808080"/>
            <w:sz w:val="20"/>
            <w:szCs w:val="20"/>
            <w:lang w:eastAsia="en-US"/>
          </w:rPr>
          <w:t>законом</w:t>
        </w:r>
      </w:hyperlink>
      <w:r w:rsidRPr="00A350AE">
        <w:rPr>
          <w:rFonts w:eastAsia="Calibri"/>
          <w:bCs/>
          <w:i/>
          <w:iCs/>
          <w:color w:val="808080"/>
          <w:sz w:val="20"/>
          <w:szCs w:val="20"/>
          <w:lang w:eastAsia="en-US"/>
        </w:rPr>
        <w:t xml:space="preserve"> № </w:t>
      </w:r>
      <w:r w:rsidRPr="00A350AE">
        <w:rPr>
          <w:rFonts w:eastAsia="Calibri"/>
          <w:i/>
          <w:color w:val="808080"/>
          <w:sz w:val="20"/>
          <w:szCs w:val="20"/>
          <w:lang w:eastAsia="en-US"/>
        </w:rPr>
        <w:t>44-ФЗ от 05.04.2013</w:t>
      </w:r>
      <w:r w:rsidRPr="00A350AE">
        <w:rPr>
          <w:rFonts w:eastAsia="Calibri"/>
          <w:bCs/>
          <w:i/>
          <w:iCs/>
          <w:color w:val="808080"/>
          <w:sz w:val="20"/>
          <w:szCs w:val="20"/>
          <w:lang w:eastAsia="en-US"/>
        </w:rPr>
        <w:t>), предложившим наиболее высокую цену за право з</w:t>
      </w:r>
      <w:r w:rsidRPr="00A350AE">
        <w:rPr>
          <w:rFonts w:eastAsia="Calibri"/>
          <w:bCs/>
          <w:i/>
          <w:iCs/>
          <w:color w:val="808080"/>
          <w:sz w:val="20"/>
          <w:szCs w:val="20"/>
          <w:lang w:eastAsia="en-US"/>
        </w:rPr>
        <w:t>а</w:t>
      </w:r>
      <w:r w:rsidRPr="00A350AE">
        <w:rPr>
          <w:rFonts w:eastAsia="Calibri"/>
          <w:bCs/>
          <w:i/>
          <w:iCs/>
          <w:color w:val="808080"/>
          <w:sz w:val="20"/>
          <w:szCs w:val="20"/>
          <w:lang w:eastAsia="en-US"/>
        </w:rPr>
        <w:t>ключения контракта.</w:t>
      </w:r>
    </w:p>
    <w:p w:rsidR="00062DFD" w:rsidRDefault="00062DFD" w:rsidP="00667412">
      <w:pPr>
        <w:pStyle w:val="af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5"/>
      <w:lvlText w:val="%1."/>
      <w:lvlJc w:val="left"/>
      <w:pPr>
        <w:tabs>
          <w:tab w:val="num" w:pos="1209"/>
        </w:tabs>
        <w:ind w:left="1209" w:hanging="360"/>
      </w:pPr>
      <w:rPr>
        <w:rFonts w:cs="Times New Roman"/>
      </w:rPr>
    </w:lvl>
  </w:abstractNum>
  <w:abstractNum w:abstractNumId="1">
    <w:nsid w:val="FFFFFF7E"/>
    <w:multiLevelType w:val="singleLevel"/>
    <w:tmpl w:val="AE823A00"/>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8CEEFCD4"/>
    <w:lvl w:ilvl="0">
      <w:start w:val="1"/>
      <w:numFmt w:val="decimal"/>
      <w:pStyle w:val="3"/>
      <w:lvlText w:val="%1."/>
      <w:lvlJc w:val="left"/>
      <w:pPr>
        <w:tabs>
          <w:tab w:val="num" w:pos="643"/>
        </w:tabs>
        <w:ind w:left="643" w:hanging="360"/>
      </w:pPr>
      <w:rPr>
        <w:rFonts w:cs="Times New Roman"/>
      </w:rPr>
    </w:lvl>
  </w:abstractNum>
  <w:abstractNum w:abstractNumId="3">
    <w:nsid w:val="FFFFFF80"/>
    <w:multiLevelType w:val="singleLevel"/>
    <w:tmpl w:val="0F546B24"/>
    <w:lvl w:ilvl="0">
      <w:start w:val="1"/>
      <w:numFmt w:val="bullet"/>
      <w:pStyle w:val="a"/>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4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3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2"/>
      <w:lvlText w:val="%1."/>
      <w:lvlJc w:val="left"/>
      <w:pPr>
        <w:tabs>
          <w:tab w:val="num" w:pos="360"/>
        </w:tabs>
        <w:ind w:left="360" w:hanging="360"/>
      </w:pPr>
      <w:rPr>
        <w:rFonts w:cs="Times New Roman"/>
      </w:rPr>
    </w:lvl>
  </w:abstractNum>
  <w:abstractNum w:abstractNumId="8">
    <w:nsid w:val="FFFFFF89"/>
    <w:multiLevelType w:val="singleLevel"/>
    <w:tmpl w:val="29F893D2"/>
    <w:lvl w:ilvl="0">
      <w:start w:val="1"/>
      <w:numFmt w:val="bullet"/>
      <w:pStyle w:val="20"/>
      <w:lvlText w:val=""/>
      <w:lvlJc w:val="left"/>
      <w:pPr>
        <w:tabs>
          <w:tab w:val="num" w:pos="360"/>
        </w:tabs>
        <w:ind w:left="360" w:hanging="360"/>
      </w:pPr>
      <w:rPr>
        <w:rFonts w:ascii="Symbol" w:hAnsi="Symbol" w:hint="default"/>
      </w:rPr>
    </w:lvl>
  </w:abstractNum>
  <w:abstractNum w:abstractNumId="9">
    <w:nsid w:val="00000001"/>
    <w:multiLevelType w:val="singleLevel"/>
    <w:tmpl w:val="00000001"/>
    <w:name w:val="WW8Num2"/>
    <w:lvl w:ilvl="0">
      <w:start w:val="1"/>
      <w:numFmt w:val="decimal"/>
      <w:lvlText w:val="%1."/>
      <w:lvlJc w:val="left"/>
      <w:pPr>
        <w:tabs>
          <w:tab w:val="num" w:pos="643"/>
        </w:tabs>
        <w:ind w:left="643" w:hanging="360"/>
      </w:pPr>
      <w:rPr>
        <w:rFonts w:cs="Times New Roman"/>
      </w:rPr>
    </w:lvl>
  </w:abstractNum>
  <w:abstractNum w:abstractNumId="10">
    <w:nsid w:val="00000002"/>
    <w:multiLevelType w:val="singleLevel"/>
    <w:tmpl w:val="00000002"/>
    <w:name w:val="WW8Num6"/>
    <w:lvl w:ilvl="0">
      <w:start w:val="1"/>
      <w:numFmt w:val="decimal"/>
      <w:lvlText w:val="%1."/>
      <w:lvlJc w:val="left"/>
      <w:pPr>
        <w:tabs>
          <w:tab w:val="num" w:pos="360"/>
        </w:tabs>
        <w:ind w:left="360" w:hanging="360"/>
      </w:pPr>
      <w:rPr>
        <w:rFonts w:cs="Times New Roman"/>
      </w:rPr>
    </w:lvl>
  </w:abstractNum>
  <w:abstractNum w:abstractNumId="11">
    <w:nsid w:val="00000003"/>
    <w:multiLevelType w:val="singleLevel"/>
    <w:tmpl w:val="00000003"/>
    <w:name w:val="WW8Num9"/>
    <w:lvl w:ilvl="0">
      <w:start w:val="1"/>
      <w:numFmt w:val="decimal"/>
      <w:lvlText w:val="%1."/>
      <w:lvlJc w:val="left"/>
      <w:pPr>
        <w:tabs>
          <w:tab w:val="num" w:pos="360"/>
        </w:tabs>
        <w:ind w:left="360" w:hanging="360"/>
      </w:pPr>
      <w:rPr>
        <w:rFonts w:cs="Times New Roman"/>
      </w:rPr>
    </w:lvl>
  </w:abstractNum>
  <w:abstractNum w:abstractNumId="12">
    <w:nsid w:val="00000004"/>
    <w:multiLevelType w:val="singleLevel"/>
    <w:tmpl w:val="00000004"/>
    <w:name w:val="WW8Num10"/>
    <w:lvl w:ilvl="0">
      <w:start w:val="1"/>
      <w:numFmt w:val="decimal"/>
      <w:lvlText w:val="%1."/>
      <w:lvlJc w:val="left"/>
      <w:pPr>
        <w:tabs>
          <w:tab w:val="num" w:pos="1069"/>
        </w:tabs>
        <w:ind w:left="1069" w:hanging="360"/>
      </w:pPr>
      <w:rPr>
        <w:rFonts w:cs="Times New Roman"/>
      </w:rPr>
    </w:lvl>
  </w:abstractNum>
  <w:abstractNum w:abstractNumId="13">
    <w:nsid w:val="00000005"/>
    <w:multiLevelType w:val="multilevel"/>
    <w:tmpl w:val="00000005"/>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6"/>
    <w:multiLevelType w:val="singleLevel"/>
    <w:tmpl w:val="00000006"/>
    <w:name w:val="WW8Num12"/>
    <w:lvl w:ilvl="0">
      <w:start w:val="1"/>
      <w:numFmt w:val="decimal"/>
      <w:lvlText w:val="%1."/>
      <w:lvlJc w:val="left"/>
      <w:pPr>
        <w:tabs>
          <w:tab w:val="num" w:pos="720"/>
        </w:tabs>
        <w:ind w:left="720" w:hanging="360"/>
      </w:pPr>
      <w:rPr>
        <w:rFonts w:cs="Times New Roman"/>
      </w:rPr>
    </w:lvl>
  </w:abstractNum>
  <w:abstractNum w:abstractNumId="15">
    <w:nsid w:val="00000007"/>
    <w:multiLevelType w:val="singleLevel"/>
    <w:tmpl w:val="DF58ADFE"/>
    <w:name w:val="WW8Num13"/>
    <w:lvl w:ilvl="0">
      <w:start w:val="1"/>
      <w:numFmt w:val="decimal"/>
      <w:lvlText w:val="%1)"/>
      <w:lvlJc w:val="left"/>
      <w:pPr>
        <w:tabs>
          <w:tab w:val="num" w:pos="92"/>
        </w:tabs>
        <w:ind w:left="92" w:hanging="360"/>
      </w:pPr>
      <w:rPr>
        <w:rFonts w:ascii="Times New Roman" w:eastAsia="Times New Roman" w:hAnsi="Times New Roman" w:cs="Times New Roman"/>
        <w:sz w:val="24"/>
      </w:rPr>
    </w:lvl>
  </w:abstractNum>
  <w:abstractNum w:abstractNumId="16">
    <w:nsid w:val="00000008"/>
    <w:multiLevelType w:val="multilevel"/>
    <w:tmpl w:val="00000008"/>
    <w:name w:val="WW8Num14"/>
    <w:lvl w:ilvl="0">
      <w:start w:val="7"/>
      <w:numFmt w:val="decimal"/>
      <w:lvlText w:val="%1."/>
      <w:lvlJc w:val="left"/>
      <w:pPr>
        <w:tabs>
          <w:tab w:val="num" w:pos="1152"/>
        </w:tabs>
        <w:ind w:left="1152" w:hanging="1152"/>
      </w:pPr>
      <w:rPr>
        <w:rFonts w:cs="Times New Roman"/>
      </w:rPr>
    </w:lvl>
    <w:lvl w:ilvl="1">
      <w:start w:val="2"/>
      <w:numFmt w:val="decimal"/>
      <w:lvlText w:val="%1.%2."/>
      <w:lvlJc w:val="left"/>
      <w:pPr>
        <w:tabs>
          <w:tab w:val="num" w:pos="1872"/>
        </w:tabs>
        <w:ind w:left="1872" w:hanging="1152"/>
      </w:pPr>
      <w:rPr>
        <w:rFonts w:cs="Times New Roman"/>
      </w:rPr>
    </w:lvl>
    <w:lvl w:ilvl="2">
      <w:start w:val="1"/>
      <w:numFmt w:val="decimal"/>
      <w:lvlText w:val="%1.%2.%3."/>
      <w:lvlJc w:val="left"/>
      <w:pPr>
        <w:tabs>
          <w:tab w:val="num" w:pos="2592"/>
        </w:tabs>
        <w:ind w:left="2592" w:hanging="1152"/>
      </w:pPr>
      <w:rPr>
        <w:rFonts w:cs="Times New Roman"/>
      </w:rPr>
    </w:lvl>
    <w:lvl w:ilvl="3">
      <w:start w:val="1"/>
      <w:numFmt w:val="decimal"/>
      <w:lvlText w:val="%1.%2.%3.%4."/>
      <w:lvlJc w:val="left"/>
      <w:pPr>
        <w:tabs>
          <w:tab w:val="num" w:pos="3312"/>
        </w:tabs>
        <w:ind w:left="3312" w:hanging="1152"/>
      </w:pPr>
      <w:rPr>
        <w:rFonts w:cs="Times New Roman"/>
      </w:rPr>
    </w:lvl>
    <w:lvl w:ilvl="4">
      <w:start w:val="1"/>
      <w:numFmt w:val="decimal"/>
      <w:lvlText w:val="%1.%2.%3.%4.%5."/>
      <w:lvlJc w:val="left"/>
      <w:pPr>
        <w:tabs>
          <w:tab w:val="num" w:pos="4032"/>
        </w:tabs>
        <w:ind w:left="4032" w:hanging="1152"/>
      </w:pPr>
      <w:rPr>
        <w:rFonts w:cs="Times New Roman"/>
      </w:rPr>
    </w:lvl>
    <w:lvl w:ilvl="5">
      <w:start w:val="1"/>
      <w:numFmt w:val="decimal"/>
      <w:lvlText w:val="%1.%2.%3.%4.%5.%6."/>
      <w:lvlJc w:val="left"/>
      <w:pPr>
        <w:tabs>
          <w:tab w:val="num" w:pos="4752"/>
        </w:tabs>
        <w:ind w:left="4752" w:hanging="1152"/>
      </w:pPr>
      <w:rPr>
        <w:rFonts w:cs="Times New Roman"/>
      </w:rPr>
    </w:lvl>
    <w:lvl w:ilvl="6">
      <w:start w:val="1"/>
      <w:numFmt w:val="decimal"/>
      <w:lvlText w:val="%1.%2.%3.%4.%5.%6.%7."/>
      <w:lvlJc w:val="left"/>
      <w:pPr>
        <w:tabs>
          <w:tab w:val="num" w:pos="5472"/>
        </w:tabs>
        <w:ind w:left="5472" w:hanging="1152"/>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7">
    <w:nsid w:val="00000009"/>
    <w:multiLevelType w:val="multilevel"/>
    <w:tmpl w:val="00000009"/>
    <w:name w:val="WW8Num15"/>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0A"/>
    <w:multiLevelType w:val="singleLevel"/>
    <w:tmpl w:val="0000000A"/>
    <w:name w:val="WW8Num16"/>
    <w:lvl w:ilvl="0">
      <w:start w:val="1"/>
      <w:numFmt w:val="decimal"/>
      <w:lvlText w:val="%1."/>
      <w:lvlJc w:val="left"/>
      <w:pPr>
        <w:tabs>
          <w:tab w:val="num" w:pos="1080"/>
        </w:tabs>
        <w:ind w:left="1080" w:hanging="900"/>
      </w:pPr>
      <w:rPr>
        <w:rFonts w:cs="Times New Roman"/>
      </w:rPr>
    </w:lvl>
  </w:abstractNum>
  <w:abstractNum w:abstractNumId="19">
    <w:nsid w:val="0000000B"/>
    <w:multiLevelType w:val="multilevel"/>
    <w:tmpl w:val="0000000B"/>
    <w:name w:val="WW8Num17"/>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0000000C"/>
    <w:multiLevelType w:val="singleLevel"/>
    <w:tmpl w:val="0000000C"/>
    <w:name w:val="WW8Num18"/>
    <w:lvl w:ilvl="0">
      <w:start w:val="1"/>
      <w:numFmt w:val="bullet"/>
      <w:lvlText w:val="–"/>
      <w:lvlJc w:val="left"/>
      <w:pPr>
        <w:tabs>
          <w:tab w:val="num" w:pos="92"/>
        </w:tabs>
        <w:ind w:left="92" w:hanging="360"/>
      </w:pPr>
      <w:rPr>
        <w:rFonts w:ascii="Times New Roman" w:hAnsi="Times New Roman"/>
        <w:sz w:val="24"/>
      </w:rPr>
    </w:lvl>
  </w:abstractNum>
  <w:abstractNum w:abstractNumId="21">
    <w:nsid w:val="0000000D"/>
    <w:multiLevelType w:val="singleLevel"/>
    <w:tmpl w:val="0000000D"/>
    <w:name w:val="WW8Num19"/>
    <w:lvl w:ilvl="0">
      <w:start w:val="4"/>
      <w:numFmt w:val="decimal"/>
      <w:lvlText w:val="%1."/>
      <w:lvlJc w:val="left"/>
      <w:pPr>
        <w:tabs>
          <w:tab w:val="num" w:pos="760"/>
        </w:tabs>
        <w:ind w:left="760" w:hanging="360"/>
      </w:pPr>
      <w:rPr>
        <w:rFonts w:cs="Times New Roman"/>
      </w:rPr>
    </w:lvl>
  </w:abstractNum>
  <w:abstractNum w:abstractNumId="22">
    <w:nsid w:val="0000000E"/>
    <w:multiLevelType w:val="singleLevel"/>
    <w:tmpl w:val="0000000E"/>
    <w:name w:val="WW8Num20"/>
    <w:lvl w:ilvl="0">
      <w:start w:val="4"/>
      <w:numFmt w:val="bullet"/>
      <w:lvlText w:val="-"/>
      <w:lvlJc w:val="left"/>
      <w:pPr>
        <w:tabs>
          <w:tab w:val="num" w:pos="720"/>
        </w:tabs>
        <w:ind w:left="720" w:hanging="360"/>
      </w:pPr>
      <w:rPr>
        <w:rFonts w:ascii="Times New Roman" w:hAnsi="Times New Roman"/>
      </w:rPr>
    </w:lvl>
  </w:abstractNum>
  <w:abstractNum w:abstractNumId="23">
    <w:nsid w:val="0000000F"/>
    <w:multiLevelType w:val="multilevel"/>
    <w:tmpl w:val="68E6CA9A"/>
    <w:name w:val="WW8Num21"/>
    <w:lvl w:ilvl="0">
      <w:start w:val="1"/>
      <w:numFmt w:val="decimal"/>
      <w:lvlText w:val="%1."/>
      <w:lvlJc w:val="left"/>
      <w:pPr>
        <w:tabs>
          <w:tab w:val="num" w:pos="1176"/>
        </w:tabs>
        <w:ind w:left="1176" w:hanging="1176"/>
      </w:pPr>
      <w:rPr>
        <w:rFonts w:cs="Times New Roman"/>
      </w:rPr>
    </w:lvl>
    <w:lvl w:ilvl="1">
      <w:start w:val="1"/>
      <w:numFmt w:val="decimal"/>
      <w:lvlText w:val="%1.%2."/>
      <w:lvlJc w:val="left"/>
      <w:pPr>
        <w:tabs>
          <w:tab w:val="num" w:pos="1896"/>
        </w:tabs>
        <w:ind w:left="1896" w:hanging="1176"/>
      </w:pPr>
      <w:rPr>
        <w:rFonts w:ascii="Times New Roman" w:hAnsi="Times New Roman" w:cs="Times New Roman" w:hint="default"/>
      </w:rPr>
    </w:lvl>
    <w:lvl w:ilvl="2">
      <w:start w:val="1"/>
      <w:numFmt w:val="decimal"/>
      <w:lvlText w:val="%1.%2.%3."/>
      <w:lvlJc w:val="left"/>
      <w:pPr>
        <w:tabs>
          <w:tab w:val="num" w:pos="2616"/>
        </w:tabs>
        <w:ind w:left="2616" w:hanging="1176"/>
      </w:pPr>
      <w:rPr>
        <w:rFonts w:cs="Times New Roman"/>
      </w:rPr>
    </w:lvl>
    <w:lvl w:ilvl="3">
      <w:start w:val="1"/>
      <w:numFmt w:val="decimal"/>
      <w:lvlText w:val="%1.%2.%3.%4."/>
      <w:lvlJc w:val="left"/>
      <w:pPr>
        <w:tabs>
          <w:tab w:val="num" w:pos="3336"/>
        </w:tabs>
        <w:ind w:left="3336" w:hanging="1176"/>
      </w:pPr>
      <w:rPr>
        <w:rFonts w:cs="Times New Roman"/>
      </w:rPr>
    </w:lvl>
    <w:lvl w:ilvl="4">
      <w:start w:val="1"/>
      <w:numFmt w:val="decimal"/>
      <w:lvlText w:val="%1.%2.%3.%4.%5."/>
      <w:lvlJc w:val="left"/>
      <w:pPr>
        <w:tabs>
          <w:tab w:val="num" w:pos="4056"/>
        </w:tabs>
        <w:ind w:left="4056" w:hanging="1176"/>
      </w:pPr>
      <w:rPr>
        <w:rFonts w:cs="Times New Roman"/>
      </w:rPr>
    </w:lvl>
    <w:lvl w:ilvl="5">
      <w:start w:val="1"/>
      <w:numFmt w:val="decimal"/>
      <w:lvlText w:val="%1.%2.%3.%4.%5.%6."/>
      <w:lvlJc w:val="left"/>
      <w:pPr>
        <w:tabs>
          <w:tab w:val="num" w:pos="4776"/>
        </w:tabs>
        <w:ind w:left="4776" w:hanging="1176"/>
      </w:pPr>
      <w:rPr>
        <w:rFonts w:cs="Times New Roman"/>
      </w:rPr>
    </w:lvl>
    <w:lvl w:ilvl="6">
      <w:start w:val="1"/>
      <w:numFmt w:val="decimal"/>
      <w:lvlText w:val="%1.%2.%3.%4.%5.%6.%7."/>
      <w:lvlJc w:val="left"/>
      <w:pPr>
        <w:tabs>
          <w:tab w:val="num" w:pos="5496"/>
        </w:tabs>
        <w:ind w:left="5496" w:hanging="1176"/>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24">
    <w:nsid w:val="00000010"/>
    <w:multiLevelType w:val="singleLevel"/>
    <w:tmpl w:val="00000010"/>
    <w:name w:val="WW8Num22"/>
    <w:lvl w:ilvl="0">
      <w:start w:val="1"/>
      <w:numFmt w:val="bullet"/>
      <w:lvlText w:val="–"/>
      <w:lvlJc w:val="left"/>
      <w:pPr>
        <w:tabs>
          <w:tab w:val="num" w:pos="92"/>
        </w:tabs>
        <w:ind w:left="92" w:hanging="360"/>
      </w:pPr>
      <w:rPr>
        <w:rFonts w:ascii="Times New Roman" w:hAnsi="Times New Roman"/>
        <w:sz w:val="24"/>
      </w:rPr>
    </w:lvl>
  </w:abstractNum>
  <w:abstractNum w:abstractNumId="25">
    <w:nsid w:val="00000011"/>
    <w:multiLevelType w:val="multilevel"/>
    <w:tmpl w:val="00000011"/>
    <w:name w:val="WW8Num23"/>
    <w:lvl w:ilvl="0">
      <w:start w:val="8"/>
      <w:numFmt w:val="decimal"/>
      <w:lvlText w:val="%1."/>
      <w:lvlJc w:val="left"/>
      <w:pPr>
        <w:tabs>
          <w:tab w:val="num" w:pos="360"/>
        </w:tabs>
        <w:ind w:left="360" w:hanging="360"/>
      </w:pPr>
      <w:rPr>
        <w:rFonts w:cs="Times New Roman"/>
      </w:rPr>
    </w:lvl>
    <w:lvl w:ilvl="1">
      <w:start w:val="2"/>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6">
    <w:nsid w:val="165D309B"/>
    <w:multiLevelType w:val="hybridMultilevel"/>
    <w:tmpl w:val="8A10F762"/>
    <w:lvl w:ilvl="0" w:tplc="6FA441AA">
      <w:start w:val="2"/>
      <w:numFmt w:val="decimal"/>
      <w:lvlText w:val="%1)"/>
      <w:lvlJc w:val="left"/>
      <w:pPr>
        <w:ind w:left="92" w:hanging="360"/>
      </w:pPr>
      <w:rPr>
        <w:rFonts w:hint="default"/>
        <w:b w:val="0"/>
      </w:rPr>
    </w:lvl>
    <w:lvl w:ilvl="1" w:tplc="04190019" w:tentative="1">
      <w:start w:val="1"/>
      <w:numFmt w:val="lowerLetter"/>
      <w:lvlText w:val="%2."/>
      <w:lvlJc w:val="left"/>
      <w:pPr>
        <w:ind w:left="812" w:hanging="360"/>
      </w:pPr>
    </w:lvl>
    <w:lvl w:ilvl="2" w:tplc="0419001B" w:tentative="1">
      <w:start w:val="1"/>
      <w:numFmt w:val="lowerRoman"/>
      <w:lvlText w:val="%3."/>
      <w:lvlJc w:val="right"/>
      <w:pPr>
        <w:ind w:left="1532" w:hanging="180"/>
      </w:pPr>
    </w:lvl>
    <w:lvl w:ilvl="3" w:tplc="0419000F" w:tentative="1">
      <w:start w:val="1"/>
      <w:numFmt w:val="decimal"/>
      <w:lvlText w:val="%4."/>
      <w:lvlJc w:val="left"/>
      <w:pPr>
        <w:ind w:left="2252" w:hanging="360"/>
      </w:pPr>
    </w:lvl>
    <w:lvl w:ilvl="4" w:tplc="04190019" w:tentative="1">
      <w:start w:val="1"/>
      <w:numFmt w:val="lowerLetter"/>
      <w:lvlText w:val="%5."/>
      <w:lvlJc w:val="left"/>
      <w:pPr>
        <w:ind w:left="2972" w:hanging="360"/>
      </w:pPr>
    </w:lvl>
    <w:lvl w:ilvl="5" w:tplc="0419001B" w:tentative="1">
      <w:start w:val="1"/>
      <w:numFmt w:val="lowerRoman"/>
      <w:lvlText w:val="%6."/>
      <w:lvlJc w:val="right"/>
      <w:pPr>
        <w:ind w:left="3692" w:hanging="180"/>
      </w:pPr>
    </w:lvl>
    <w:lvl w:ilvl="6" w:tplc="0419000F" w:tentative="1">
      <w:start w:val="1"/>
      <w:numFmt w:val="decimal"/>
      <w:lvlText w:val="%7."/>
      <w:lvlJc w:val="left"/>
      <w:pPr>
        <w:ind w:left="4412" w:hanging="360"/>
      </w:pPr>
    </w:lvl>
    <w:lvl w:ilvl="7" w:tplc="04190019" w:tentative="1">
      <w:start w:val="1"/>
      <w:numFmt w:val="lowerLetter"/>
      <w:lvlText w:val="%8."/>
      <w:lvlJc w:val="left"/>
      <w:pPr>
        <w:ind w:left="5132" w:hanging="360"/>
      </w:pPr>
    </w:lvl>
    <w:lvl w:ilvl="8" w:tplc="0419001B" w:tentative="1">
      <w:start w:val="1"/>
      <w:numFmt w:val="lowerRoman"/>
      <w:lvlText w:val="%9."/>
      <w:lvlJc w:val="right"/>
      <w:pPr>
        <w:ind w:left="5852" w:hanging="180"/>
      </w:pPr>
    </w:lvl>
  </w:abstractNum>
  <w:abstractNum w:abstractNumId="27">
    <w:nsid w:val="1898379A"/>
    <w:multiLevelType w:val="multilevel"/>
    <w:tmpl w:val="A7CE31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CAD5CD4"/>
    <w:multiLevelType w:val="multilevel"/>
    <w:tmpl w:val="0124336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958"/>
        </w:tabs>
        <w:ind w:left="958" w:hanging="39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29">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31">
    <w:nsid w:val="1F5C54F8"/>
    <w:multiLevelType w:val="hybridMultilevel"/>
    <w:tmpl w:val="1214D0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20A3532C"/>
    <w:multiLevelType w:val="hybridMultilevel"/>
    <w:tmpl w:val="1FB6F78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24185E05"/>
    <w:multiLevelType w:val="hybridMultilevel"/>
    <w:tmpl w:val="D7CC6AF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4">
    <w:nsid w:val="27592998"/>
    <w:multiLevelType w:val="hybridMultilevel"/>
    <w:tmpl w:val="C07005B0"/>
    <w:lvl w:ilvl="0" w:tplc="8114651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5">
    <w:nsid w:val="296717AD"/>
    <w:multiLevelType w:val="hybridMultilevel"/>
    <w:tmpl w:val="CBA4DF7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BDC5947"/>
    <w:multiLevelType w:val="hybridMultilevel"/>
    <w:tmpl w:val="833AB6C6"/>
    <w:lvl w:ilvl="0" w:tplc="29A02F06">
      <w:start w:val="9"/>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2E193F9C"/>
    <w:multiLevelType w:val="multilevel"/>
    <w:tmpl w:val="22405ED2"/>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3B503CCE"/>
    <w:multiLevelType w:val="hybridMultilevel"/>
    <w:tmpl w:val="4028CD96"/>
    <w:lvl w:ilvl="0" w:tplc="49ACCBA0">
      <w:numFmt w:val="bullet"/>
      <w:lvlText w:val=""/>
      <w:lvlJc w:val="left"/>
      <w:pPr>
        <w:tabs>
          <w:tab w:val="num" w:pos="720"/>
        </w:tabs>
        <w:ind w:left="720" w:hanging="360"/>
      </w:pPr>
      <w:rPr>
        <w:rFonts w:ascii="Symbol" w:eastAsia="Times New Roman" w:hAnsi="Symbol" w:cs="Arial"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254464B"/>
    <w:multiLevelType w:val="hybridMultilevel"/>
    <w:tmpl w:val="5FB64A18"/>
    <w:lvl w:ilvl="0" w:tplc="48F08F50">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40">
    <w:nsid w:val="48424CF1"/>
    <w:multiLevelType w:val="hybridMultilevel"/>
    <w:tmpl w:val="0D4ECD7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1">
    <w:nsid w:val="4F9B325A"/>
    <w:multiLevelType w:val="hybridMultilevel"/>
    <w:tmpl w:val="69FC8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1"/>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3">
    <w:nsid w:val="5351208E"/>
    <w:multiLevelType w:val="hybridMultilevel"/>
    <w:tmpl w:val="CE3A3494"/>
    <w:lvl w:ilvl="0" w:tplc="0419000F">
      <w:start w:val="1"/>
      <w:numFmt w:val="decimal"/>
      <w:lvlText w:val="%1."/>
      <w:lvlJc w:val="left"/>
      <w:pPr>
        <w:ind w:left="644" w:hanging="360"/>
      </w:pPr>
      <w:rPr>
        <w:rFonts w:hint="default"/>
      </w:rPr>
    </w:lvl>
    <w:lvl w:ilvl="1" w:tplc="04190005">
      <w:start w:val="1"/>
      <w:numFmt w:val="bullet"/>
      <w:lvlText w:val=""/>
      <w:lvlJc w:val="left"/>
      <w:pPr>
        <w:ind w:left="1364" w:hanging="360"/>
      </w:pPr>
      <w:rPr>
        <w:rFonts w:ascii="Wingdings" w:hAnsi="Wingding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5EEB3865"/>
    <w:multiLevelType w:val="multilevel"/>
    <w:tmpl w:val="528649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15D7ED3"/>
    <w:multiLevelType w:val="hybridMultilevel"/>
    <w:tmpl w:val="AC20E6C4"/>
    <w:lvl w:ilvl="0" w:tplc="3D705F84">
      <w:start w:val="1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62D96A0C"/>
    <w:multiLevelType w:val="hybridMultilevel"/>
    <w:tmpl w:val="BB5E8946"/>
    <w:lvl w:ilvl="0" w:tplc="F5685DE6">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65176FDE"/>
    <w:multiLevelType w:val="multilevel"/>
    <w:tmpl w:val="9562728E"/>
    <w:lvl w:ilvl="0">
      <w:start w:val="2"/>
      <w:numFmt w:val="decimal"/>
      <w:lvlText w:val="%1."/>
      <w:lvlJc w:val="left"/>
      <w:pPr>
        <w:tabs>
          <w:tab w:val="num" w:pos="360"/>
        </w:tabs>
        <w:ind w:left="360" w:hanging="360"/>
      </w:pPr>
      <w:rPr>
        <w:rFonts w:cs="Times New Roman" w:hint="default"/>
        <w:b/>
      </w:rPr>
    </w:lvl>
    <w:lvl w:ilvl="1">
      <w:start w:val="1"/>
      <w:numFmt w:val="decimal"/>
      <w:pStyle w:val="a1"/>
      <w:lvlText w:val="1.%2."/>
      <w:lvlJc w:val="left"/>
      <w:pPr>
        <w:tabs>
          <w:tab w:val="num" w:pos="432"/>
        </w:tabs>
        <w:ind w:left="432" w:hanging="360"/>
      </w:pPr>
      <w:rPr>
        <w:rFonts w:cs="Times New Roman" w:hint="default"/>
        <w:b/>
      </w:rPr>
    </w:lvl>
    <w:lvl w:ilvl="2">
      <w:start w:val="1"/>
      <w:numFmt w:val="decimal"/>
      <w:lvlText w:val="%1.%2.%3."/>
      <w:lvlJc w:val="left"/>
      <w:pPr>
        <w:tabs>
          <w:tab w:val="num" w:pos="864"/>
        </w:tabs>
        <w:ind w:left="864" w:hanging="720"/>
      </w:pPr>
      <w:rPr>
        <w:rFonts w:cs="Times New Roman" w:hint="default"/>
        <w:b/>
      </w:rPr>
    </w:lvl>
    <w:lvl w:ilvl="3">
      <w:start w:val="1"/>
      <w:numFmt w:val="decimal"/>
      <w:lvlText w:val="%1.%2.%3.%4."/>
      <w:lvlJc w:val="left"/>
      <w:pPr>
        <w:tabs>
          <w:tab w:val="num" w:pos="936"/>
        </w:tabs>
        <w:ind w:left="936" w:hanging="720"/>
      </w:pPr>
      <w:rPr>
        <w:rFonts w:cs="Times New Roman" w:hint="default"/>
        <w:b/>
      </w:rPr>
    </w:lvl>
    <w:lvl w:ilvl="4">
      <w:start w:val="1"/>
      <w:numFmt w:val="decimal"/>
      <w:lvlText w:val="%1.%2.%3.%4.%5."/>
      <w:lvlJc w:val="left"/>
      <w:pPr>
        <w:tabs>
          <w:tab w:val="num" w:pos="1368"/>
        </w:tabs>
        <w:ind w:left="1368" w:hanging="1080"/>
      </w:pPr>
      <w:rPr>
        <w:rFonts w:cs="Times New Roman" w:hint="default"/>
        <w:b/>
      </w:rPr>
    </w:lvl>
    <w:lvl w:ilvl="5">
      <w:start w:val="1"/>
      <w:numFmt w:val="decimal"/>
      <w:lvlText w:val="%1.%2.%3.%4.%5.%6."/>
      <w:lvlJc w:val="left"/>
      <w:pPr>
        <w:tabs>
          <w:tab w:val="num" w:pos="1440"/>
        </w:tabs>
        <w:ind w:left="1440" w:hanging="1080"/>
      </w:pPr>
      <w:rPr>
        <w:rFonts w:cs="Times New Roman" w:hint="default"/>
        <w:b/>
      </w:rPr>
    </w:lvl>
    <w:lvl w:ilvl="6">
      <w:start w:val="1"/>
      <w:numFmt w:val="decimal"/>
      <w:lvlText w:val="%1.%2.%3.%4.%5.%6.%7."/>
      <w:lvlJc w:val="left"/>
      <w:pPr>
        <w:tabs>
          <w:tab w:val="num" w:pos="1872"/>
        </w:tabs>
        <w:ind w:left="1872" w:hanging="1440"/>
      </w:pPr>
      <w:rPr>
        <w:rFonts w:cs="Times New Roman" w:hint="default"/>
        <w:b/>
      </w:rPr>
    </w:lvl>
    <w:lvl w:ilvl="7">
      <w:start w:val="1"/>
      <w:numFmt w:val="decimal"/>
      <w:lvlText w:val="%1.%2.%3.%4.%5.%6.%7.%8."/>
      <w:lvlJc w:val="left"/>
      <w:pPr>
        <w:tabs>
          <w:tab w:val="num" w:pos="1944"/>
        </w:tabs>
        <w:ind w:left="1944" w:hanging="1440"/>
      </w:pPr>
      <w:rPr>
        <w:rFonts w:cs="Times New Roman" w:hint="default"/>
        <w:b/>
      </w:rPr>
    </w:lvl>
    <w:lvl w:ilvl="8">
      <w:start w:val="1"/>
      <w:numFmt w:val="decimal"/>
      <w:lvlText w:val="%1.%2.%3.%4.%5.%6.%7.%8.%9."/>
      <w:lvlJc w:val="left"/>
      <w:pPr>
        <w:tabs>
          <w:tab w:val="num" w:pos="2376"/>
        </w:tabs>
        <w:ind w:left="2376" w:hanging="1800"/>
      </w:pPr>
      <w:rPr>
        <w:rFonts w:cs="Times New Roman" w:hint="default"/>
        <w:b/>
      </w:rPr>
    </w:lvl>
  </w:abstractNum>
  <w:abstractNum w:abstractNumId="48">
    <w:nsid w:val="678A6836"/>
    <w:multiLevelType w:val="multilevel"/>
    <w:tmpl w:val="4E9658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85"/>
        </w:tabs>
        <w:ind w:left="285" w:hanging="360"/>
      </w:pPr>
      <w:rPr>
        <w:rFonts w:hint="default"/>
      </w:rPr>
    </w:lvl>
    <w:lvl w:ilvl="2">
      <w:start w:val="1"/>
      <w:numFmt w:val="decimal"/>
      <w:lvlText w:val="%1.%2.%3."/>
      <w:lvlJc w:val="left"/>
      <w:pPr>
        <w:tabs>
          <w:tab w:val="num" w:pos="570"/>
        </w:tabs>
        <w:ind w:left="570" w:hanging="720"/>
      </w:pPr>
      <w:rPr>
        <w:rFonts w:hint="default"/>
      </w:rPr>
    </w:lvl>
    <w:lvl w:ilvl="3">
      <w:start w:val="1"/>
      <w:numFmt w:val="decimal"/>
      <w:lvlText w:val="%1.%2.%3.%4."/>
      <w:lvlJc w:val="left"/>
      <w:pPr>
        <w:tabs>
          <w:tab w:val="num" w:pos="495"/>
        </w:tabs>
        <w:ind w:left="495" w:hanging="720"/>
      </w:pPr>
      <w:rPr>
        <w:rFonts w:hint="default"/>
      </w:rPr>
    </w:lvl>
    <w:lvl w:ilvl="4">
      <w:start w:val="1"/>
      <w:numFmt w:val="decimal"/>
      <w:lvlText w:val="%1.%2.%3.%4.%5."/>
      <w:lvlJc w:val="left"/>
      <w:pPr>
        <w:tabs>
          <w:tab w:val="num" w:pos="780"/>
        </w:tabs>
        <w:ind w:left="780" w:hanging="1080"/>
      </w:pPr>
      <w:rPr>
        <w:rFonts w:hint="default"/>
      </w:rPr>
    </w:lvl>
    <w:lvl w:ilvl="5">
      <w:start w:val="1"/>
      <w:numFmt w:val="decimal"/>
      <w:lvlText w:val="%1.%2.%3.%4.%5.%6."/>
      <w:lvlJc w:val="left"/>
      <w:pPr>
        <w:tabs>
          <w:tab w:val="num" w:pos="705"/>
        </w:tabs>
        <w:ind w:left="705" w:hanging="1080"/>
      </w:pPr>
      <w:rPr>
        <w:rFonts w:hint="default"/>
      </w:rPr>
    </w:lvl>
    <w:lvl w:ilvl="6">
      <w:start w:val="1"/>
      <w:numFmt w:val="decimal"/>
      <w:lvlText w:val="%1.%2.%3.%4.%5.%6.%7."/>
      <w:lvlJc w:val="left"/>
      <w:pPr>
        <w:tabs>
          <w:tab w:val="num" w:pos="990"/>
        </w:tabs>
        <w:ind w:left="990" w:hanging="1440"/>
      </w:pPr>
      <w:rPr>
        <w:rFonts w:hint="default"/>
      </w:rPr>
    </w:lvl>
    <w:lvl w:ilvl="7">
      <w:start w:val="1"/>
      <w:numFmt w:val="decimal"/>
      <w:lvlText w:val="%1.%2.%3.%4.%5.%6.%7.%8."/>
      <w:lvlJc w:val="left"/>
      <w:pPr>
        <w:tabs>
          <w:tab w:val="num" w:pos="915"/>
        </w:tabs>
        <w:ind w:left="915" w:hanging="1440"/>
      </w:pPr>
      <w:rPr>
        <w:rFonts w:hint="default"/>
      </w:rPr>
    </w:lvl>
    <w:lvl w:ilvl="8">
      <w:start w:val="1"/>
      <w:numFmt w:val="decimal"/>
      <w:lvlText w:val="%1.%2.%3.%4.%5.%6.%7.%8.%9."/>
      <w:lvlJc w:val="left"/>
      <w:pPr>
        <w:tabs>
          <w:tab w:val="num" w:pos="1200"/>
        </w:tabs>
        <w:ind w:left="1200" w:hanging="1800"/>
      </w:pPr>
      <w:rPr>
        <w:rFonts w:hint="default"/>
      </w:rPr>
    </w:lvl>
  </w:abstractNum>
  <w:abstractNum w:abstractNumId="49">
    <w:nsid w:val="6FCB1437"/>
    <w:multiLevelType w:val="multilevel"/>
    <w:tmpl w:val="4CE8E73C"/>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770D0358"/>
    <w:multiLevelType w:val="hybridMultilevel"/>
    <w:tmpl w:val="B3E60BAA"/>
    <w:lvl w:ilvl="0" w:tplc="391C609C">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7F1C36E2"/>
    <w:multiLevelType w:val="multilevel"/>
    <w:tmpl w:val="6F885356"/>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42"/>
  </w:num>
  <w:num w:numId="11">
    <w:abstractNumId w:val="50"/>
  </w:num>
  <w:num w:numId="12">
    <w:abstractNumId w:val="30"/>
  </w:num>
  <w:num w:numId="13">
    <w:abstractNumId w:val="29"/>
  </w:num>
  <w:num w:numId="14">
    <w:abstractNumId w:val="47"/>
  </w:num>
  <w:num w:numId="15">
    <w:abstractNumId w:val="39"/>
  </w:num>
  <w:num w:numId="16">
    <w:abstractNumId w:val="44"/>
  </w:num>
  <w:num w:numId="17">
    <w:abstractNumId w:val="27"/>
  </w:num>
  <w:num w:numId="18">
    <w:abstractNumId w:val="45"/>
  </w:num>
  <w:num w:numId="19">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num>
  <w:num w:numId="21">
    <w:abstractNumId w:val="36"/>
  </w:num>
  <w:num w:numId="22">
    <w:abstractNumId w:val="35"/>
  </w:num>
  <w:num w:numId="23">
    <w:abstractNumId w:val="31"/>
  </w:num>
  <w:num w:numId="24">
    <w:abstractNumId w:val="48"/>
  </w:num>
  <w:num w:numId="25">
    <w:abstractNumId w:val="38"/>
  </w:num>
  <w:num w:numId="26">
    <w:abstractNumId w:val="9"/>
  </w:num>
  <w:num w:numId="27">
    <w:abstractNumId w:val="10"/>
  </w:num>
  <w:num w:numId="28">
    <w:abstractNumId w:val="11"/>
  </w:num>
  <w:num w:numId="29">
    <w:abstractNumId w:val="12"/>
  </w:num>
  <w:num w:numId="30">
    <w:abstractNumId w:val="13"/>
  </w:num>
  <w:num w:numId="31">
    <w:abstractNumId w:val="46"/>
  </w:num>
  <w:num w:numId="32">
    <w:abstractNumId w:val="14"/>
  </w:num>
  <w:num w:numId="33">
    <w:abstractNumId w:val="15"/>
  </w:num>
  <w:num w:numId="34">
    <w:abstractNumId w:val="52"/>
  </w:num>
  <w:num w:numId="35">
    <w:abstractNumId w:val="37"/>
  </w:num>
  <w:num w:numId="36">
    <w:abstractNumId w:val="49"/>
  </w:num>
  <w:num w:numId="37">
    <w:abstractNumId w:val="26"/>
  </w:num>
  <w:num w:numId="38">
    <w:abstractNumId w:val="41"/>
  </w:num>
  <w:num w:numId="39">
    <w:abstractNumId w:val="34"/>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43"/>
  </w:num>
  <w:num w:numId="43">
    <w:abstractNumId w:val="32"/>
  </w:num>
  <w:num w:numId="44">
    <w:abstractNumId w:val="40"/>
  </w:num>
  <w:num w:numId="45">
    <w:abstractNumId w:val="3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autoHyphenation/>
  <w:hyphenationZone w:val="357"/>
  <w:doNotHyphenateCaps/>
  <w:characterSpacingControl w:val="doNotCompress"/>
  <w:savePreviewPicture/>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003"/>
    <w:rsid w:val="00000AFC"/>
    <w:rsid w:val="00000F39"/>
    <w:rsid w:val="000019D3"/>
    <w:rsid w:val="00001C91"/>
    <w:rsid w:val="00001D17"/>
    <w:rsid w:val="00002653"/>
    <w:rsid w:val="00003797"/>
    <w:rsid w:val="00003BAC"/>
    <w:rsid w:val="00003BF3"/>
    <w:rsid w:val="00003D8B"/>
    <w:rsid w:val="00005226"/>
    <w:rsid w:val="0000556F"/>
    <w:rsid w:val="0000651D"/>
    <w:rsid w:val="00006549"/>
    <w:rsid w:val="0000659A"/>
    <w:rsid w:val="0000789B"/>
    <w:rsid w:val="0001028C"/>
    <w:rsid w:val="00010778"/>
    <w:rsid w:val="00010A5D"/>
    <w:rsid w:val="00010F5C"/>
    <w:rsid w:val="00010FB7"/>
    <w:rsid w:val="000110C3"/>
    <w:rsid w:val="000119CD"/>
    <w:rsid w:val="000122EF"/>
    <w:rsid w:val="00013480"/>
    <w:rsid w:val="000134CD"/>
    <w:rsid w:val="00014482"/>
    <w:rsid w:val="00014F51"/>
    <w:rsid w:val="0001501C"/>
    <w:rsid w:val="000161BF"/>
    <w:rsid w:val="00016751"/>
    <w:rsid w:val="00020044"/>
    <w:rsid w:val="00020BF8"/>
    <w:rsid w:val="0002142F"/>
    <w:rsid w:val="00021843"/>
    <w:rsid w:val="00021932"/>
    <w:rsid w:val="00021C85"/>
    <w:rsid w:val="00022F1D"/>
    <w:rsid w:val="0002375B"/>
    <w:rsid w:val="000240D6"/>
    <w:rsid w:val="00027399"/>
    <w:rsid w:val="00027516"/>
    <w:rsid w:val="00030935"/>
    <w:rsid w:val="00031B15"/>
    <w:rsid w:val="00031C1C"/>
    <w:rsid w:val="00035010"/>
    <w:rsid w:val="000358BC"/>
    <w:rsid w:val="00037333"/>
    <w:rsid w:val="00037966"/>
    <w:rsid w:val="00037B3D"/>
    <w:rsid w:val="000405C4"/>
    <w:rsid w:val="000428E6"/>
    <w:rsid w:val="000433A0"/>
    <w:rsid w:val="0004563A"/>
    <w:rsid w:val="0004571C"/>
    <w:rsid w:val="000468C6"/>
    <w:rsid w:val="00046AF9"/>
    <w:rsid w:val="000475CD"/>
    <w:rsid w:val="00050451"/>
    <w:rsid w:val="00050CE6"/>
    <w:rsid w:val="00051351"/>
    <w:rsid w:val="00052A14"/>
    <w:rsid w:val="00052E3E"/>
    <w:rsid w:val="00053C90"/>
    <w:rsid w:val="00056B84"/>
    <w:rsid w:val="00057E48"/>
    <w:rsid w:val="00057EE0"/>
    <w:rsid w:val="0006094A"/>
    <w:rsid w:val="0006102A"/>
    <w:rsid w:val="00061F9A"/>
    <w:rsid w:val="00062DFD"/>
    <w:rsid w:val="00062F91"/>
    <w:rsid w:val="00063820"/>
    <w:rsid w:val="0006509B"/>
    <w:rsid w:val="00065E1B"/>
    <w:rsid w:val="00066AED"/>
    <w:rsid w:val="00066B09"/>
    <w:rsid w:val="00067A69"/>
    <w:rsid w:val="000716F1"/>
    <w:rsid w:val="00071F81"/>
    <w:rsid w:val="000728AE"/>
    <w:rsid w:val="00072AE4"/>
    <w:rsid w:val="00073EF7"/>
    <w:rsid w:val="000743D4"/>
    <w:rsid w:val="00074722"/>
    <w:rsid w:val="00075E53"/>
    <w:rsid w:val="00076A72"/>
    <w:rsid w:val="000772BB"/>
    <w:rsid w:val="00077EB7"/>
    <w:rsid w:val="00080143"/>
    <w:rsid w:val="0008024B"/>
    <w:rsid w:val="00080578"/>
    <w:rsid w:val="00080781"/>
    <w:rsid w:val="000812F8"/>
    <w:rsid w:val="000818A8"/>
    <w:rsid w:val="00083F1B"/>
    <w:rsid w:val="00084052"/>
    <w:rsid w:val="00084143"/>
    <w:rsid w:val="000848E7"/>
    <w:rsid w:val="0008769C"/>
    <w:rsid w:val="00087BD4"/>
    <w:rsid w:val="00087D3C"/>
    <w:rsid w:val="00087DBA"/>
    <w:rsid w:val="00087F1A"/>
    <w:rsid w:val="000900E8"/>
    <w:rsid w:val="00090546"/>
    <w:rsid w:val="00091826"/>
    <w:rsid w:val="00092694"/>
    <w:rsid w:val="00095EC0"/>
    <w:rsid w:val="00096662"/>
    <w:rsid w:val="00096F4E"/>
    <w:rsid w:val="000A11CC"/>
    <w:rsid w:val="000A16E9"/>
    <w:rsid w:val="000A1EFE"/>
    <w:rsid w:val="000A2112"/>
    <w:rsid w:val="000A3D53"/>
    <w:rsid w:val="000A4948"/>
    <w:rsid w:val="000A50ED"/>
    <w:rsid w:val="000A6221"/>
    <w:rsid w:val="000A706E"/>
    <w:rsid w:val="000B14ED"/>
    <w:rsid w:val="000B15A1"/>
    <w:rsid w:val="000B15E1"/>
    <w:rsid w:val="000B1EDD"/>
    <w:rsid w:val="000B2BE7"/>
    <w:rsid w:val="000B46DE"/>
    <w:rsid w:val="000B52C5"/>
    <w:rsid w:val="000B56CD"/>
    <w:rsid w:val="000B5F10"/>
    <w:rsid w:val="000B77A0"/>
    <w:rsid w:val="000B7989"/>
    <w:rsid w:val="000C1C63"/>
    <w:rsid w:val="000C2A18"/>
    <w:rsid w:val="000C33F4"/>
    <w:rsid w:val="000C37FF"/>
    <w:rsid w:val="000C48BE"/>
    <w:rsid w:val="000C522D"/>
    <w:rsid w:val="000C542A"/>
    <w:rsid w:val="000C5DCD"/>
    <w:rsid w:val="000C5E86"/>
    <w:rsid w:val="000C68DD"/>
    <w:rsid w:val="000C6E61"/>
    <w:rsid w:val="000D21E6"/>
    <w:rsid w:val="000D238C"/>
    <w:rsid w:val="000D24E5"/>
    <w:rsid w:val="000D442C"/>
    <w:rsid w:val="000D5C69"/>
    <w:rsid w:val="000E06D4"/>
    <w:rsid w:val="000E0CB9"/>
    <w:rsid w:val="000E19D5"/>
    <w:rsid w:val="000E4942"/>
    <w:rsid w:val="000E5000"/>
    <w:rsid w:val="000E52BD"/>
    <w:rsid w:val="000E7BB4"/>
    <w:rsid w:val="000F0003"/>
    <w:rsid w:val="000F049D"/>
    <w:rsid w:val="000F06BC"/>
    <w:rsid w:val="000F0A54"/>
    <w:rsid w:val="000F0D7A"/>
    <w:rsid w:val="000F193A"/>
    <w:rsid w:val="000F2C69"/>
    <w:rsid w:val="000F31EC"/>
    <w:rsid w:val="000F3514"/>
    <w:rsid w:val="000F3792"/>
    <w:rsid w:val="000F37E2"/>
    <w:rsid w:val="000F3B5A"/>
    <w:rsid w:val="000F4133"/>
    <w:rsid w:val="000F582F"/>
    <w:rsid w:val="000F6FD7"/>
    <w:rsid w:val="00100D0A"/>
    <w:rsid w:val="00100DDD"/>
    <w:rsid w:val="00101FA8"/>
    <w:rsid w:val="001022A0"/>
    <w:rsid w:val="00102E0C"/>
    <w:rsid w:val="00103BF9"/>
    <w:rsid w:val="00104B71"/>
    <w:rsid w:val="00104C01"/>
    <w:rsid w:val="00105887"/>
    <w:rsid w:val="001059B2"/>
    <w:rsid w:val="00110B1C"/>
    <w:rsid w:val="001115B7"/>
    <w:rsid w:val="00112409"/>
    <w:rsid w:val="0011277F"/>
    <w:rsid w:val="00113A5B"/>
    <w:rsid w:val="001144B7"/>
    <w:rsid w:val="001144EC"/>
    <w:rsid w:val="0011572B"/>
    <w:rsid w:val="00115CFD"/>
    <w:rsid w:val="00116319"/>
    <w:rsid w:val="00120CF6"/>
    <w:rsid w:val="00121860"/>
    <w:rsid w:val="00121DC6"/>
    <w:rsid w:val="00122536"/>
    <w:rsid w:val="00123244"/>
    <w:rsid w:val="00124118"/>
    <w:rsid w:val="00124A25"/>
    <w:rsid w:val="00125648"/>
    <w:rsid w:val="00130516"/>
    <w:rsid w:val="00131FF3"/>
    <w:rsid w:val="001327DA"/>
    <w:rsid w:val="001330F8"/>
    <w:rsid w:val="00133386"/>
    <w:rsid w:val="00134BED"/>
    <w:rsid w:val="001351D7"/>
    <w:rsid w:val="0013568A"/>
    <w:rsid w:val="0013580C"/>
    <w:rsid w:val="001362F7"/>
    <w:rsid w:val="00136C69"/>
    <w:rsid w:val="00136F20"/>
    <w:rsid w:val="00140093"/>
    <w:rsid w:val="001412B9"/>
    <w:rsid w:val="00141F10"/>
    <w:rsid w:val="00143ECE"/>
    <w:rsid w:val="0014412E"/>
    <w:rsid w:val="00144476"/>
    <w:rsid w:val="001445E6"/>
    <w:rsid w:val="0014516B"/>
    <w:rsid w:val="0014587B"/>
    <w:rsid w:val="001464FF"/>
    <w:rsid w:val="001470DE"/>
    <w:rsid w:val="00152220"/>
    <w:rsid w:val="00152293"/>
    <w:rsid w:val="00152698"/>
    <w:rsid w:val="001531C3"/>
    <w:rsid w:val="0015380C"/>
    <w:rsid w:val="00153B4F"/>
    <w:rsid w:val="001540C8"/>
    <w:rsid w:val="0015462E"/>
    <w:rsid w:val="00156203"/>
    <w:rsid w:val="00156773"/>
    <w:rsid w:val="00157836"/>
    <w:rsid w:val="00160733"/>
    <w:rsid w:val="00160D6A"/>
    <w:rsid w:val="00162541"/>
    <w:rsid w:val="00163063"/>
    <w:rsid w:val="001634FA"/>
    <w:rsid w:val="00163C79"/>
    <w:rsid w:val="00164A39"/>
    <w:rsid w:val="00164D7F"/>
    <w:rsid w:val="001658E8"/>
    <w:rsid w:val="001658E9"/>
    <w:rsid w:val="00165966"/>
    <w:rsid w:val="00165C01"/>
    <w:rsid w:val="00165E19"/>
    <w:rsid w:val="00166B45"/>
    <w:rsid w:val="00166CB4"/>
    <w:rsid w:val="001677A8"/>
    <w:rsid w:val="001709DD"/>
    <w:rsid w:val="00171DF8"/>
    <w:rsid w:val="00171E53"/>
    <w:rsid w:val="00172D06"/>
    <w:rsid w:val="0017301F"/>
    <w:rsid w:val="0017418E"/>
    <w:rsid w:val="00174C7B"/>
    <w:rsid w:val="001756A4"/>
    <w:rsid w:val="0017625C"/>
    <w:rsid w:val="0017762B"/>
    <w:rsid w:val="001778ED"/>
    <w:rsid w:val="00177B78"/>
    <w:rsid w:val="0018063B"/>
    <w:rsid w:val="001807EA"/>
    <w:rsid w:val="00180E64"/>
    <w:rsid w:val="00180EA5"/>
    <w:rsid w:val="00180F4C"/>
    <w:rsid w:val="00182BC5"/>
    <w:rsid w:val="00183568"/>
    <w:rsid w:val="001842A4"/>
    <w:rsid w:val="0018560B"/>
    <w:rsid w:val="00185B10"/>
    <w:rsid w:val="00186360"/>
    <w:rsid w:val="00186B69"/>
    <w:rsid w:val="00187F33"/>
    <w:rsid w:val="00190087"/>
    <w:rsid w:val="00190201"/>
    <w:rsid w:val="001914C2"/>
    <w:rsid w:val="00191769"/>
    <w:rsid w:val="00191787"/>
    <w:rsid w:val="001934D1"/>
    <w:rsid w:val="001937B5"/>
    <w:rsid w:val="001963B0"/>
    <w:rsid w:val="001A1898"/>
    <w:rsid w:val="001A1F48"/>
    <w:rsid w:val="001A2242"/>
    <w:rsid w:val="001A24CB"/>
    <w:rsid w:val="001A2E19"/>
    <w:rsid w:val="001A5EF4"/>
    <w:rsid w:val="001A6D06"/>
    <w:rsid w:val="001A7A47"/>
    <w:rsid w:val="001B0B68"/>
    <w:rsid w:val="001B0C03"/>
    <w:rsid w:val="001B140E"/>
    <w:rsid w:val="001B155E"/>
    <w:rsid w:val="001B17CB"/>
    <w:rsid w:val="001B1CE7"/>
    <w:rsid w:val="001B2972"/>
    <w:rsid w:val="001B2AAC"/>
    <w:rsid w:val="001B3C85"/>
    <w:rsid w:val="001B3FDF"/>
    <w:rsid w:val="001B5446"/>
    <w:rsid w:val="001B7114"/>
    <w:rsid w:val="001B750D"/>
    <w:rsid w:val="001C00B5"/>
    <w:rsid w:val="001C04CF"/>
    <w:rsid w:val="001C14B5"/>
    <w:rsid w:val="001C2B9A"/>
    <w:rsid w:val="001C3357"/>
    <w:rsid w:val="001C3914"/>
    <w:rsid w:val="001C4577"/>
    <w:rsid w:val="001C46C0"/>
    <w:rsid w:val="001C475D"/>
    <w:rsid w:val="001C4CA6"/>
    <w:rsid w:val="001C6E40"/>
    <w:rsid w:val="001C7427"/>
    <w:rsid w:val="001C785B"/>
    <w:rsid w:val="001C7CC9"/>
    <w:rsid w:val="001D1BF9"/>
    <w:rsid w:val="001D1DAD"/>
    <w:rsid w:val="001D2168"/>
    <w:rsid w:val="001D23AE"/>
    <w:rsid w:val="001D2A86"/>
    <w:rsid w:val="001D30E7"/>
    <w:rsid w:val="001D3D25"/>
    <w:rsid w:val="001D4CC1"/>
    <w:rsid w:val="001D5385"/>
    <w:rsid w:val="001D5731"/>
    <w:rsid w:val="001D57D9"/>
    <w:rsid w:val="001D6500"/>
    <w:rsid w:val="001D712C"/>
    <w:rsid w:val="001D75F7"/>
    <w:rsid w:val="001D78ED"/>
    <w:rsid w:val="001D7E2B"/>
    <w:rsid w:val="001E0049"/>
    <w:rsid w:val="001E0DB8"/>
    <w:rsid w:val="001E11FF"/>
    <w:rsid w:val="001E12AD"/>
    <w:rsid w:val="001E19F5"/>
    <w:rsid w:val="001E1B83"/>
    <w:rsid w:val="001E236A"/>
    <w:rsid w:val="001E2CE0"/>
    <w:rsid w:val="001E66A7"/>
    <w:rsid w:val="001F0914"/>
    <w:rsid w:val="001F0C00"/>
    <w:rsid w:val="001F1221"/>
    <w:rsid w:val="001F1E23"/>
    <w:rsid w:val="001F2E0C"/>
    <w:rsid w:val="001F36C0"/>
    <w:rsid w:val="001F393E"/>
    <w:rsid w:val="001F3B07"/>
    <w:rsid w:val="001F3DA4"/>
    <w:rsid w:val="001F409B"/>
    <w:rsid w:val="001F4786"/>
    <w:rsid w:val="001F4BC6"/>
    <w:rsid w:val="001F4D26"/>
    <w:rsid w:val="001F5868"/>
    <w:rsid w:val="001F6FFA"/>
    <w:rsid w:val="001F7BD6"/>
    <w:rsid w:val="002012C9"/>
    <w:rsid w:val="002026A8"/>
    <w:rsid w:val="002031ED"/>
    <w:rsid w:val="00203480"/>
    <w:rsid w:val="00205111"/>
    <w:rsid w:val="00205383"/>
    <w:rsid w:val="0021035A"/>
    <w:rsid w:val="00210ADD"/>
    <w:rsid w:val="00210DB3"/>
    <w:rsid w:val="002127BD"/>
    <w:rsid w:val="00212894"/>
    <w:rsid w:val="00212A6B"/>
    <w:rsid w:val="00212B7C"/>
    <w:rsid w:val="00213864"/>
    <w:rsid w:val="00213A62"/>
    <w:rsid w:val="0021448A"/>
    <w:rsid w:val="00215CA7"/>
    <w:rsid w:val="00216707"/>
    <w:rsid w:val="002228EA"/>
    <w:rsid w:val="00222BBA"/>
    <w:rsid w:val="00224654"/>
    <w:rsid w:val="00225886"/>
    <w:rsid w:val="002275F3"/>
    <w:rsid w:val="00227ECE"/>
    <w:rsid w:val="00227FB1"/>
    <w:rsid w:val="00230D43"/>
    <w:rsid w:val="00231399"/>
    <w:rsid w:val="00233236"/>
    <w:rsid w:val="002347BE"/>
    <w:rsid w:val="00234A90"/>
    <w:rsid w:val="00235050"/>
    <w:rsid w:val="00236A4F"/>
    <w:rsid w:val="00236BF0"/>
    <w:rsid w:val="002378BA"/>
    <w:rsid w:val="00240061"/>
    <w:rsid w:val="0024037A"/>
    <w:rsid w:val="00240F31"/>
    <w:rsid w:val="00241349"/>
    <w:rsid w:val="00241459"/>
    <w:rsid w:val="00242461"/>
    <w:rsid w:val="00244C16"/>
    <w:rsid w:val="002457D0"/>
    <w:rsid w:val="00245F69"/>
    <w:rsid w:val="0024673F"/>
    <w:rsid w:val="002473AD"/>
    <w:rsid w:val="00247506"/>
    <w:rsid w:val="00247E0E"/>
    <w:rsid w:val="00252966"/>
    <w:rsid w:val="00253BD0"/>
    <w:rsid w:val="0025483B"/>
    <w:rsid w:val="00255298"/>
    <w:rsid w:val="002565E0"/>
    <w:rsid w:val="00256DFD"/>
    <w:rsid w:val="00257046"/>
    <w:rsid w:val="0025758E"/>
    <w:rsid w:val="00257B57"/>
    <w:rsid w:val="00260FDD"/>
    <w:rsid w:val="002615DA"/>
    <w:rsid w:val="002618A8"/>
    <w:rsid w:val="00261E85"/>
    <w:rsid w:val="00262936"/>
    <w:rsid w:val="00262A71"/>
    <w:rsid w:val="00265B92"/>
    <w:rsid w:val="00266A8B"/>
    <w:rsid w:val="0026708E"/>
    <w:rsid w:val="002676F6"/>
    <w:rsid w:val="00270DDB"/>
    <w:rsid w:val="00270EF8"/>
    <w:rsid w:val="002713E6"/>
    <w:rsid w:val="002714EA"/>
    <w:rsid w:val="00272397"/>
    <w:rsid w:val="002733CF"/>
    <w:rsid w:val="0027360A"/>
    <w:rsid w:val="0027381F"/>
    <w:rsid w:val="00273977"/>
    <w:rsid w:val="00273A6C"/>
    <w:rsid w:val="00274B24"/>
    <w:rsid w:val="00275FC4"/>
    <w:rsid w:val="00277CC2"/>
    <w:rsid w:val="00277F01"/>
    <w:rsid w:val="002807B5"/>
    <w:rsid w:val="00280CB4"/>
    <w:rsid w:val="002814F3"/>
    <w:rsid w:val="00282029"/>
    <w:rsid w:val="00282A99"/>
    <w:rsid w:val="00283E14"/>
    <w:rsid w:val="002848E6"/>
    <w:rsid w:val="00285C9E"/>
    <w:rsid w:val="0028649D"/>
    <w:rsid w:val="002865F0"/>
    <w:rsid w:val="00286831"/>
    <w:rsid w:val="00287A8E"/>
    <w:rsid w:val="00290245"/>
    <w:rsid w:val="00291C14"/>
    <w:rsid w:val="00291EC6"/>
    <w:rsid w:val="00291F51"/>
    <w:rsid w:val="002925E2"/>
    <w:rsid w:val="0029437D"/>
    <w:rsid w:val="002944B1"/>
    <w:rsid w:val="00295157"/>
    <w:rsid w:val="0029548C"/>
    <w:rsid w:val="002956B5"/>
    <w:rsid w:val="002961CA"/>
    <w:rsid w:val="002961F8"/>
    <w:rsid w:val="00296AF3"/>
    <w:rsid w:val="002A0194"/>
    <w:rsid w:val="002A181B"/>
    <w:rsid w:val="002A2CF2"/>
    <w:rsid w:val="002A2EDD"/>
    <w:rsid w:val="002A5F4D"/>
    <w:rsid w:val="002A6637"/>
    <w:rsid w:val="002A6F64"/>
    <w:rsid w:val="002A7894"/>
    <w:rsid w:val="002A7980"/>
    <w:rsid w:val="002B02FF"/>
    <w:rsid w:val="002B0618"/>
    <w:rsid w:val="002B0C60"/>
    <w:rsid w:val="002B2F03"/>
    <w:rsid w:val="002B43A1"/>
    <w:rsid w:val="002B6A4D"/>
    <w:rsid w:val="002B6BE9"/>
    <w:rsid w:val="002B732F"/>
    <w:rsid w:val="002C14B6"/>
    <w:rsid w:val="002C1C0D"/>
    <w:rsid w:val="002C3040"/>
    <w:rsid w:val="002C31BD"/>
    <w:rsid w:val="002C3D23"/>
    <w:rsid w:val="002C3DE0"/>
    <w:rsid w:val="002C49E6"/>
    <w:rsid w:val="002C566B"/>
    <w:rsid w:val="002D1DDA"/>
    <w:rsid w:val="002D2F8F"/>
    <w:rsid w:val="002D3829"/>
    <w:rsid w:val="002D4793"/>
    <w:rsid w:val="002D4ADE"/>
    <w:rsid w:val="002D4E84"/>
    <w:rsid w:val="002D5732"/>
    <w:rsid w:val="002D6AA5"/>
    <w:rsid w:val="002D73B0"/>
    <w:rsid w:val="002D753F"/>
    <w:rsid w:val="002E0812"/>
    <w:rsid w:val="002E0A29"/>
    <w:rsid w:val="002E11FA"/>
    <w:rsid w:val="002E2BC6"/>
    <w:rsid w:val="002E384B"/>
    <w:rsid w:val="002E3A42"/>
    <w:rsid w:val="002E3E8E"/>
    <w:rsid w:val="002E4439"/>
    <w:rsid w:val="002E4D4D"/>
    <w:rsid w:val="002E4F3C"/>
    <w:rsid w:val="002E50E2"/>
    <w:rsid w:val="002E5740"/>
    <w:rsid w:val="002E6768"/>
    <w:rsid w:val="002E6D47"/>
    <w:rsid w:val="002E6D5A"/>
    <w:rsid w:val="002E7014"/>
    <w:rsid w:val="002F0A8B"/>
    <w:rsid w:val="002F0AE5"/>
    <w:rsid w:val="002F2F4D"/>
    <w:rsid w:val="002F3008"/>
    <w:rsid w:val="002F3385"/>
    <w:rsid w:val="002F513A"/>
    <w:rsid w:val="002F64CE"/>
    <w:rsid w:val="002F67D6"/>
    <w:rsid w:val="00300288"/>
    <w:rsid w:val="00300358"/>
    <w:rsid w:val="00300E83"/>
    <w:rsid w:val="00301458"/>
    <w:rsid w:val="00302F2F"/>
    <w:rsid w:val="003035B3"/>
    <w:rsid w:val="00303871"/>
    <w:rsid w:val="00303B2E"/>
    <w:rsid w:val="00305625"/>
    <w:rsid w:val="00306B3D"/>
    <w:rsid w:val="00306ED8"/>
    <w:rsid w:val="0031052C"/>
    <w:rsid w:val="0031195A"/>
    <w:rsid w:val="00312180"/>
    <w:rsid w:val="00313DA7"/>
    <w:rsid w:val="00315C9E"/>
    <w:rsid w:val="00315D6E"/>
    <w:rsid w:val="003161F6"/>
    <w:rsid w:val="0031621C"/>
    <w:rsid w:val="00316449"/>
    <w:rsid w:val="003164EB"/>
    <w:rsid w:val="003166A7"/>
    <w:rsid w:val="0031797A"/>
    <w:rsid w:val="00321233"/>
    <w:rsid w:val="00321E73"/>
    <w:rsid w:val="00321F80"/>
    <w:rsid w:val="0032324B"/>
    <w:rsid w:val="0032412A"/>
    <w:rsid w:val="00324685"/>
    <w:rsid w:val="0032468E"/>
    <w:rsid w:val="00324DB0"/>
    <w:rsid w:val="003268D5"/>
    <w:rsid w:val="003271C2"/>
    <w:rsid w:val="003275D2"/>
    <w:rsid w:val="00330311"/>
    <w:rsid w:val="00330F3A"/>
    <w:rsid w:val="003323BF"/>
    <w:rsid w:val="00333A67"/>
    <w:rsid w:val="003346C8"/>
    <w:rsid w:val="00335003"/>
    <w:rsid w:val="003370B3"/>
    <w:rsid w:val="003402A9"/>
    <w:rsid w:val="00341865"/>
    <w:rsid w:val="00344326"/>
    <w:rsid w:val="003445AF"/>
    <w:rsid w:val="00346201"/>
    <w:rsid w:val="003466BF"/>
    <w:rsid w:val="0034702A"/>
    <w:rsid w:val="00347645"/>
    <w:rsid w:val="00351B89"/>
    <w:rsid w:val="00351CEA"/>
    <w:rsid w:val="003525D0"/>
    <w:rsid w:val="003536C7"/>
    <w:rsid w:val="003539E2"/>
    <w:rsid w:val="00353C5E"/>
    <w:rsid w:val="003540F8"/>
    <w:rsid w:val="00355FB9"/>
    <w:rsid w:val="00357BE9"/>
    <w:rsid w:val="00360E18"/>
    <w:rsid w:val="003612CD"/>
    <w:rsid w:val="00361568"/>
    <w:rsid w:val="00361822"/>
    <w:rsid w:val="0036196F"/>
    <w:rsid w:val="00361AE0"/>
    <w:rsid w:val="0036279B"/>
    <w:rsid w:val="003645F4"/>
    <w:rsid w:val="003661A3"/>
    <w:rsid w:val="00366928"/>
    <w:rsid w:val="00366C76"/>
    <w:rsid w:val="00367EE8"/>
    <w:rsid w:val="00370A1E"/>
    <w:rsid w:val="00370F3B"/>
    <w:rsid w:val="0037199C"/>
    <w:rsid w:val="00371BA6"/>
    <w:rsid w:val="00372CD9"/>
    <w:rsid w:val="0037465C"/>
    <w:rsid w:val="003756CB"/>
    <w:rsid w:val="003758E8"/>
    <w:rsid w:val="00376D24"/>
    <w:rsid w:val="00377347"/>
    <w:rsid w:val="00377D11"/>
    <w:rsid w:val="00380441"/>
    <w:rsid w:val="00382AF5"/>
    <w:rsid w:val="003837D6"/>
    <w:rsid w:val="00383B98"/>
    <w:rsid w:val="003847B9"/>
    <w:rsid w:val="00384D70"/>
    <w:rsid w:val="00385DB2"/>
    <w:rsid w:val="00386A2D"/>
    <w:rsid w:val="00386B9A"/>
    <w:rsid w:val="00387EF0"/>
    <w:rsid w:val="00390EAF"/>
    <w:rsid w:val="003922BD"/>
    <w:rsid w:val="00393447"/>
    <w:rsid w:val="00393AD1"/>
    <w:rsid w:val="0039429B"/>
    <w:rsid w:val="0039501A"/>
    <w:rsid w:val="003950A3"/>
    <w:rsid w:val="003951C8"/>
    <w:rsid w:val="00395474"/>
    <w:rsid w:val="00395C4D"/>
    <w:rsid w:val="0039620F"/>
    <w:rsid w:val="003A13FA"/>
    <w:rsid w:val="003A31D3"/>
    <w:rsid w:val="003A377E"/>
    <w:rsid w:val="003A3799"/>
    <w:rsid w:val="003A3D86"/>
    <w:rsid w:val="003A41CA"/>
    <w:rsid w:val="003A4735"/>
    <w:rsid w:val="003A4AF6"/>
    <w:rsid w:val="003A4B5B"/>
    <w:rsid w:val="003A7397"/>
    <w:rsid w:val="003A7A04"/>
    <w:rsid w:val="003A7DAF"/>
    <w:rsid w:val="003A7EED"/>
    <w:rsid w:val="003A7F46"/>
    <w:rsid w:val="003B00CD"/>
    <w:rsid w:val="003B0CEF"/>
    <w:rsid w:val="003B1003"/>
    <w:rsid w:val="003B1211"/>
    <w:rsid w:val="003B1402"/>
    <w:rsid w:val="003B1C54"/>
    <w:rsid w:val="003B3C6B"/>
    <w:rsid w:val="003B3DA4"/>
    <w:rsid w:val="003B46AE"/>
    <w:rsid w:val="003B501F"/>
    <w:rsid w:val="003B53C2"/>
    <w:rsid w:val="003B5863"/>
    <w:rsid w:val="003B5982"/>
    <w:rsid w:val="003B5D25"/>
    <w:rsid w:val="003B6148"/>
    <w:rsid w:val="003B6625"/>
    <w:rsid w:val="003B6C3C"/>
    <w:rsid w:val="003B6E17"/>
    <w:rsid w:val="003B72F0"/>
    <w:rsid w:val="003C0F23"/>
    <w:rsid w:val="003C130C"/>
    <w:rsid w:val="003C1370"/>
    <w:rsid w:val="003C15F4"/>
    <w:rsid w:val="003C1891"/>
    <w:rsid w:val="003C3516"/>
    <w:rsid w:val="003C473C"/>
    <w:rsid w:val="003C64DF"/>
    <w:rsid w:val="003C6D60"/>
    <w:rsid w:val="003C77F8"/>
    <w:rsid w:val="003C7BB1"/>
    <w:rsid w:val="003C7DA1"/>
    <w:rsid w:val="003D0A97"/>
    <w:rsid w:val="003D0FE3"/>
    <w:rsid w:val="003D1266"/>
    <w:rsid w:val="003D2920"/>
    <w:rsid w:val="003D382E"/>
    <w:rsid w:val="003D3B18"/>
    <w:rsid w:val="003D4295"/>
    <w:rsid w:val="003D5ABB"/>
    <w:rsid w:val="003D6A2D"/>
    <w:rsid w:val="003D6BE2"/>
    <w:rsid w:val="003D7990"/>
    <w:rsid w:val="003D7C84"/>
    <w:rsid w:val="003E010F"/>
    <w:rsid w:val="003E13B6"/>
    <w:rsid w:val="003E14B1"/>
    <w:rsid w:val="003E23BC"/>
    <w:rsid w:val="003E265D"/>
    <w:rsid w:val="003E2A12"/>
    <w:rsid w:val="003E453A"/>
    <w:rsid w:val="003E709D"/>
    <w:rsid w:val="003E77D5"/>
    <w:rsid w:val="003F1010"/>
    <w:rsid w:val="003F1718"/>
    <w:rsid w:val="003F1978"/>
    <w:rsid w:val="003F1E94"/>
    <w:rsid w:val="003F3ABA"/>
    <w:rsid w:val="003F4170"/>
    <w:rsid w:val="003F59F9"/>
    <w:rsid w:val="003F5A91"/>
    <w:rsid w:val="003F660F"/>
    <w:rsid w:val="003F694F"/>
    <w:rsid w:val="003F789E"/>
    <w:rsid w:val="003F7978"/>
    <w:rsid w:val="00402D9E"/>
    <w:rsid w:val="00402E75"/>
    <w:rsid w:val="0040301E"/>
    <w:rsid w:val="0040312D"/>
    <w:rsid w:val="00403ADA"/>
    <w:rsid w:val="00403B73"/>
    <w:rsid w:val="00404201"/>
    <w:rsid w:val="00404B75"/>
    <w:rsid w:val="004052E7"/>
    <w:rsid w:val="004054A9"/>
    <w:rsid w:val="00405553"/>
    <w:rsid w:val="004056B6"/>
    <w:rsid w:val="004060AE"/>
    <w:rsid w:val="004070B5"/>
    <w:rsid w:val="00407161"/>
    <w:rsid w:val="004071B8"/>
    <w:rsid w:val="00407354"/>
    <w:rsid w:val="0040778E"/>
    <w:rsid w:val="00407800"/>
    <w:rsid w:val="00407E98"/>
    <w:rsid w:val="00410B56"/>
    <w:rsid w:val="00412900"/>
    <w:rsid w:val="00413DE8"/>
    <w:rsid w:val="00414705"/>
    <w:rsid w:val="0041548D"/>
    <w:rsid w:val="004158C1"/>
    <w:rsid w:val="00416F73"/>
    <w:rsid w:val="00416FBB"/>
    <w:rsid w:val="00417FD9"/>
    <w:rsid w:val="0042020F"/>
    <w:rsid w:val="00420AA4"/>
    <w:rsid w:val="00420CAD"/>
    <w:rsid w:val="00420E7C"/>
    <w:rsid w:val="0042108B"/>
    <w:rsid w:val="00421BD8"/>
    <w:rsid w:val="00422652"/>
    <w:rsid w:val="00425E28"/>
    <w:rsid w:val="0042711E"/>
    <w:rsid w:val="00427543"/>
    <w:rsid w:val="00431C98"/>
    <w:rsid w:val="00431EBB"/>
    <w:rsid w:val="004331EF"/>
    <w:rsid w:val="00433F89"/>
    <w:rsid w:val="004347BD"/>
    <w:rsid w:val="0043565A"/>
    <w:rsid w:val="00435A74"/>
    <w:rsid w:val="00435BAB"/>
    <w:rsid w:val="00437A41"/>
    <w:rsid w:val="00441047"/>
    <w:rsid w:val="00442D6C"/>
    <w:rsid w:val="00443292"/>
    <w:rsid w:val="00443A80"/>
    <w:rsid w:val="00443DFE"/>
    <w:rsid w:val="004441BB"/>
    <w:rsid w:val="004449B6"/>
    <w:rsid w:val="00445D02"/>
    <w:rsid w:val="004479EC"/>
    <w:rsid w:val="0045240B"/>
    <w:rsid w:val="004525F2"/>
    <w:rsid w:val="004531AA"/>
    <w:rsid w:val="004548A8"/>
    <w:rsid w:val="0045490F"/>
    <w:rsid w:val="004551D7"/>
    <w:rsid w:val="00457138"/>
    <w:rsid w:val="00457D9F"/>
    <w:rsid w:val="00460489"/>
    <w:rsid w:val="00460A3F"/>
    <w:rsid w:val="00462361"/>
    <w:rsid w:val="00462779"/>
    <w:rsid w:val="00463109"/>
    <w:rsid w:val="00463381"/>
    <w:rsid w:val="00464D7A"/>
    <w:rsid w:val="00465584"/>
    <w:rsid w:val="00466485"/>
    <w:rsid w:val="004671AA"/>
    <w:rsid w:val="00467A42"/>
    <w:rsid w:val="00470290"/>
    <w:rsid w:val="004718D3"/>
    <w:rsid w:val="00472872"/>
    <w:rsid w:val="00472FD3"/>
    <w:rsid w:val="004733BE"/>
    <w:rsid w:val="004740AB"/>
    <w:rsid w:val="004752FD"/>
    <w:rsid w:val="004765AA"/>
    <w:rsid w:val="00476E75"/>
    <w:rsid w:val="00480E09"/>
    <w:rsid w:val="00480F8C"/>
    <w:rsid w:val="00482327"/>
    <w:rsid w:val="00482B6C"/>
    <w:rsid w:val="00483858"/>
    <w:rsid w:val="004841DD"/>
    <w:rsid w:val="00484207"/>
    <w:rsid w:val="0048447E"/>
    <w:rsid w:val="00485E00"/>
    <w:rsid w:val="0048665A"/>
    <w:rsid w:val="004867C9"/>
    <w:rsid w:val="00486AAE"/>
    <w:rsid w:val="00486B8C"/>
    <w:rsid w:val="00486D3B"/>
    <w:rsid w:val="0048730F"/>
    <w:rsid w:val="00491420"/>
    <w:rsid w:val="0049196D"/>
    <w:rsid w:val="00491B9F"/>
    <w:rsid w:val="00492D2A"/>
    <w:rsid w:val="00494857"/>
    <w:rsid w:val="00495912"/>
    <w:rsid w:val="004A035B"/>
    <w:rsid w:val="004A18A6"/>
    <w:rsid w:val="004A1AE8"/>
    <w:rsid w:val="004A23D2"/>
    <w:rsid w:val="004A2940"/>
    <w:rsid w:val="004A3A9D"/>
    <w:rsid w:val="004A3C31"/>
    <w:rsid w:val="004A44BF"/>
    <w:rsid w:val="004A4AAA"/>
    <w:rsid w:val="004A5F87"/>
    <w:rsid w:val="004A615A"/>
    <w:rsid w:val="004A7862"/>
    <w:rsid w:val="004B08DC"/>
    <w:rsid w:val="004B1461"/>
    <w:rsid w:val="004B2859"/>
    <w:rsid w:val="004B2C3B"/>
    <w:rsid w:val="004B2EC5"/>
    <w:rsid w:val="004B37AC"/>
    <w:rsid w:val="004B4447"/>
    <w:rsid w:val="004B455F"/>
    <w:rsid w:val="004B4566"/>
    <w:rsid w:val="004B4F26"/>
    <w:rsid w:val="004B60EC"/>
    <w:rsid w:val="004B7724"/>
    <w:rsid w:val="004B7751"/>
    <w:rsid w:val="004B7E97"/>
    <w:rsid w:val="004C1387"/>
    <w:rsid w:val="004C21B6"/>
    <w:rsid w:val="004C298D"/>
    <w:rsid w:val="004C310E"/>
    <w:rsid w:val="004C39E3"/>
    <w:rsid w:val="004C4800"/>
    <w:rsid w:val="004C49FE"/>
    <w:rsid w:val="004C5070"/>
    <w:rsid w:val="004C6B97"/>
    <w:rsid w:val="004C6F53"/>
    <w:rsid w:val="004C7207"/>
    <w:rsid w:val="004C79E8"/>
    <w:rsid w:val="004D05EA"/>
    <w:rsid w:val="004D094F"/>
    <w:rsid w:val="004D0DEA"/>
    <w:rsid w:val="004D3158"/>
    <w:rsid w:val="004D3E25"/>
    <w:rsid w:val="004D42C2"/>
    <w:rsid w:val="004D611B"/>
    <w:rsid w:val="004D62B5"/>
    <w:rsid w:val="004D6FA3"/>
    <w:rsid w:val="004E0DF4"/>
    <w:rsid w:val="004E0ECF"/>
    <w:rsid w:val="004E1AC1"/>
    <w:rsid w:val="004E1BF7"/>
    <w:rsid w:val="004E25ED"/>
    <w:rsid w:val="004E2788"/>
    <w:rsid w:val="004E3F55"/>
    <w:rsid w:val="004E41B8"/>
    <w:rsid w:val="004E46A9"/>
    <w:rsid w:val="004E4F93"/>
    <w:rsid w:val="004E5B54"/>
    <w:rsid w:val="004E6BD4"/>
    <w:rsid w:val="004E76B1"/>
    <w:rsid w:val="004E7E94"/>
    <w:rsid w:val="004F110F"/>
    <w:rsid w:val="004F2170"/>
    <w:rsid w:val="004F3587"/>
    <w:rsid w:val="004F3DAC"/>
    <w:rsid w:val="004F40EB"/>
    <w:rsid w:val="004F493B"/>
    <w:rsid w:val="004F5971"/>
    <w:rsid w:val="004F6775"/>
    <w:rsid w:val="004F6997"/>
    <w:rsid w:val="004F7E31"/>
    <w:rsid w:val="00501460"/>
    <w:rsid w:val="0050255F"/>
    <w:rsid w:val="00502A25"/>
    <w:rsid w:val="00502AC7"/>
    <w:rsid w:val="0050331C"/>
    <w:rsid w:val="00505A86"/>
    <w:rsid w:val="00506840"/>
    <w:rsid w:val="00510335"/>
    <w:rsid w:val="00511078"/>
    <w:rsid w:val="00511D7B"/>
    <w:rsid w:val="00512E84"/>
    <w:rsid w:val="005131A6"/>
    <w:rsid w:val="00514DEE"/>
    <w:rsid w:val="00515717"/>
    <w:rsid w:val="00515D70"/>
    <w:rsid w:val="00516F3E"/>
    <w:rsid w:val="005177F2"/>
    <w:rsid w:val="00520180"/>
    <w:rsid w:val="00521BA2"/>
    <w:rsid w:val="00522202"/>
    <w:rsid w:val="005226B2"/>
    <w:rsid w:val="00522EC3"/>
    <w:rsid w:val="00523A11"/>
    <w:rsid w:val="00523ADE"/>
    <w:rsid w:val="005244E3"/>
    <w:rsid w:val="005249C5"/>
    <w:rsid w:val="005263A9"/>
    <w:rsid w:val="00526AE3"/>
    <w:rsid w:val="00526F68"/>
    <w:rsid w:val="00527433"/>
    <w:rsid w:val="00530604"/>
    <w:rsid w:val="0053135A"/>
    <w:rsid w:val="005315AB"/>
    <w:rsid w:val="00531FED"/>
    <w:rsid w:val="00536F73"/>
    <w:rsid w:val="005404C6"/>
    <w:rsid w:val="005405ED"/>
    <w:rsid w:val="0054155B"/>
    <w:rsid w:val="005419FD"/>
    <w:rsid w:val="00541F51"/>
    <w:rsid w:val="005420B3"/>
    <w:rsid w:val="00543026"/>
    <w:rsid w:val="00544F7A"/>
    <w:rsid w:val="0055189F"/>
    <w:rsid w:val="0055245C"/>
    <w:rsid w:val="00553575"/>
    <w:rsid w:val="005539CA"/>
    <w:rsid w:val="00553D33"/>
    <w:rsid w:val="00553F82"/>
    <w:rsid w:val="00554BAE"/>
    <w:rsid w:val="00556479"/>
    <w:rsid w:val="0055669A"/>
    <w:rsid w:val="00557332"/>
    <w:rsid w:val="00557C6F"/>
    <w:rsid w:val="005604ED"/>
    <w:rsid w:val="0056072C"/>
    <w:rsid w:val="00560F8D"/>
    <w:rsid w:val="005616B7"/>
    <w:rsid w:val="00561A48"/>
    <w:rsid w:val="00561F85"/>
    <w:rsid w:val="00562AA8"/>
    <w:rsid w:val="005649B6"/>
    <w:rsid w:val="00565662"/>
    <w:rsid w:val="00565DB9"/>
    <w:rsid w:val="00566038"/>
    <w:rsid w:val="00566D0E"/>
    <w:rsid w:val="00567B08"/>
    <w:rsid w:val="0057077F"/>
    <w:rsid w:val="0057127D"/>
    <w:rsid w:val="0057175C"/>
    <w:rsid w:val="00572D5A"/>
    <w:rsid w:val="005739CD"/>
    <w:rsid w:val="00573B26"/>
    <w:rsid w:val="00573CD1"/>
    <w:rsid w:val="00574325"/>
    <w:rsid w:val="0057439D"/>
    <w:rsid w:val="0057493A"/>
    <w:rsid w:val="00575AF4"/>
    <w:rsid w:val="00576CDB"/>
    <w:rsid w:val="00576DF4"/>
    <w:rsid w:val="00577358"/>
    <w:rsid w:val="0058019A"/>
    <w:rsid w:val="0058043F"/>
    <w:rsid w:val="00580A52"/>
    <w:rsid w:val="00581411"/>
    <w:rsid w:val="005822EA"/>
    <w:rsid w:val="0058275E"/>
    <w:rsid w:val="005829F6"/>
    <w:rsid w:val="00583070"/>
    <w:rsid w:val="005837DC"/>
    <w:rsid w:val="00583AD2"/>
    <w:rsid w:val="005847A7"/>
    <w:rsid w:val="00585234"/>
    <w:rsid w:val="005860AD"/>
    <w:rsid w:val="00586B24"/>
    <w:rsid w:val="0059099B"/>
    <w:rsid w:val="00590A62"/>
    <w:rsid w:val="00591FB8"/>
    <w:rsid w:val="00592985"/>
    <w:rsid w:val="00592F52"/>
    <w:rsid w:val="00595EBF"/>
    <w:rsid w:val="00597D39"/>
    <w:rsid w:val="005A0FD3"/>
    <w:rsid w:val="005A161B"/>
    <w:rsid w:val="005A1A87"/>
    <w:rsid w:val="005A257A"/>
    <w:rsid w:val="005A360D"/>
    <w:rsid w:val="005A3885"/>
    <w:rsid w:val="005A3D23"/>
    <w:rsid w:val="005A5444"/>
    <w:rsid w:val="005A5D5B"/>
    <w:rsid w:val="005A7BA7"/>
    <w:rsid w:val="005B0059"/>
    <w:rsid w:val="005B08DC"/>
    <w:rsid w:val="005B26BE"/>
    <w:rsid w:val="005B2CFF"/>
    <w:rsid w:val="005B41DF"/>
    <w:rsid w:val="005B698A"/>
    <w:rsid w:val="005B6A8A"/>
    <w:rsid w:val="005B75CA"/>
    <w:rsid w:val="005C070C"/>
    <w:rsid w:val="005C0A8D"/>
    <w:rsid w:val="005C24E7"/>
    <w:rsid w:val="005C2694"/>
    <w:rsid w:val="005C2ADB"/>
    <w:rsid w:val="005C5BD4"/>
    <w:rsid w:val="005C63F1"/>
    <w:rsid w:val="005C68B7"/>
    <w:rsid w:val="005C6ADB"/>
    <w:rsid w:val="005D11EE"/>
    <w:rsid w:val="005D1618"/>
    <w:rsid w:val="005D2FF3"/>
    <w:rsid w:val="005D3991"/>
    <w:rsid w:val="005D4595"/>
    <w:rsid w:val="005D5704"/>
    <w:rsid w:val="005D5A15"/>
    <w:rsid w:val="005D5EB9"/>
    <w:rsid w:val="005D67B6"/>
    <w:rsid w:val="005D7048"/>
    <w:rsid w:val="005E0F2C"/>
    <w:rsid w:val="005E1321"/>
    <w:rsid w:val="005E14AD"/>
    <w:rsid w:val="005E22CE"/>
    <w:rsid w:val="005E271F"/>
    <w:rsid w:val="005E2D98"/>
    <w:rsid w:val="005E3A82"/>
    <w:rsid w:val="005E3AE0"/>
    <w:rsid w:val="005E4633"/>
    <w:rsid w:val="005E4F67"/>
    <w:rsid w:val="005E53E8"/>
    <w:rsid w:val="005E5D63"/>
    <w:rsid w:val="005E5F32"/>
    <w:rsid w:val="005E6B22"/>
    <w:rsid w:val="005E790E"/>
    <w:rsid w:val="005E7EE2"/>
    <w:rsid w:val="005E7F6A"/>
    <w:rsid w:val="005F226D"/>
    <w:rsid w:val="005F2566"/>
    <w:rsid w:val="005F27A9"/>
    <w:rsid w:val="005F2EA6"/>
    <w:rsid w:val="005F39E7"/>
    <w:rsid w:val="005F3BDB"/>
    <w:rsid w:val="005F40E7"/>
    <w:rsid w:val="005F425B"/>
    <w:rsid w:val="005F4367"/>
    <w:rsid w:val="005F4B91"/>
    <w:rsid w:val="005F4BA5"/>
    <w:rsid w:val="005F4C6E"/>
    <w:rsid w:val="005F4F90"/>
    <w:rsid w:val="005F51D0"/>
    <w:rsid w:val="005F5283"/>
    <w:rsid w:val="005F5496"/>
    <w:rsid w:val="005F611C"/>
    <w:rsid w:val="005F6597"/>
    <w:rsid w:val="005F672B"/>
    <w:rsid w:val="00600EC9"/>
    <w:rsid w:val="00601BB1"/>
    <w:rsid w:val="00601F7F"/>
    <w:rsid w:val="006022D0"/>
    <w:rsid w:val="00603186"/>
    <w:rsid w:val="0060383C"/>
    <w:rsid w:val="0060435B"/>
    <w:rsid w:val="00604F44"/>
    <w:rsid w:val="00607A10"/>
    <w:rsid w:val="0061073A"/>
    <w:rsid w:val="006108B0"/>
    <w:rsid w:val="006121AF"/>
    <w:rsid w:val="006128D9"/>
    <w:rsid w:val="00612C48"/>
    <w:rsid w:val="0061389B"/>
    <w:rsid w:val="00613A37"/>
    <w:rsid w:val="00614DB7"/>
    <w:rsid w:val="0061539E"/>
    <w:rsid w:val="00615787"/>
    <w:rsid w:val="0062186A"/>
    <w:rsid w:val="00621ED4"/>
    <w:rsid w:val="0062293F"/>
    <w:rsid w:val="00622E6A"/>
    <w:rsid w:val="00623668"/>
    <w:rsid w:val="00624283"/>
    <w:rsid w:val="00626D54"/>
    <w:rsid w:val="00630314"/>
    <w:rsid w:val="00632B06"/>
    <w:rsid w:val="0063375E"/>
    <w:rsid w:val="00634141"/>
    <w:rsid w:val="006345E3"/>
    <w:rsid w:val="00634625"/>
    <w:rsid w:val="0063483F"/>
    <w:rsid w:val="0063513D"/>
    <w:rsid w:val="00635F29"/>
    <w:rsid w:val="00636277"/>
    <w:rsid w:val="0063796E"/>
    <w:rsid w:val="00637C01"/>
    <w:rsid w:val="006405C6"/>
    <w:rsid w:val="0064084C"/>
    <w:rsid w:val="006411C4"/>
    <w:rsid w:val="006419CD"/>
    <w:rsid w:val="00641CDD"/>
    <w:rsid w:val="00642836"/>
    <w:rsid w:val="00642C2E"/>
    <w:rsid w:val="00644460"/>
    <w:rsid w:val="00645884"/>
    <w:rsid w:val="006458EC"/>
    <w:rsid w:val="00647C4F"/>
    <w:rsid w:val="006506F0"/>
    <w:rsid w:val="00653302"/>
    <w:rsid w:val="006556CE"/>
    <w:rsid w:val="00657171"/>
    <w:rsid w:val="00657211"/>
    <w:rsid w:val="006601E4"/>
    <w:rsid w:val="00661EDB"/>
    <w:rsid w:val="006624F7"/>
    <w:rsid w:val="00664D0A"/>
    <w:rsid w:val="0066510C"/>
    <w:rsid w:val="00666418"/>
    <w:rsid w:val="00667412"/>
    <w:rsid w:val="00667645"/>
    <w:rsid w:val="0066779B"/>
    <w:rsid w:val="00672595"/>
    <w:rsid w:val="00674262"/>
    <w:rsid w:val="0067427A"/>
    <w:rsid w:val="0067441D"/>
    <w:rsid w:val="006748EC"/>
    <w:rsid w:val="00675300"/>
    <w:rsid w:val="006760CE"/>
    <w:rsid w:val="006761C6"/>
    <w:rsid w:val="00682CF2"/>
    <w:rsid w:val="006841DC"/>
    <w:rsid w:val="006846FC"/>
    <w:rsid w:val="006867AB"/>
    <w:rsid w:val="00686EDD"/>
    <w:rsid w:val="006874BD"/>
    <w:rsid w:val="00690202"/>
    <w:rsid w:val="00690BB4"/>
    <w:rsid w:val="006910C1"/>
    <w:rsid w:val="00691568"/>
    <w:rsid w:val="0069163A"/>
    <w:rsid w:val="006925E7"/>
    <w:rsid w:val="00692C07"/>
    <w:rsid w:val="0069386E"/>
    <w:rsid w:val="00693C0C"/>
    <w:rsid w:val="006976A0"/>
    <w:rsid w:val="006979DF"/>
    <w:rsid w:val="006A0DE6"/>
    <w:rsid w:val="006A27F8"/>
    <w:rsid w:val="006A4939"/>
    <w:rsid w:val="006A4D59"/>
    <w:rsid w:val="006A52F5"/>
    <w:rsid w:val="006A5EB2"/>
    <w:rsid w:val="006A6417"/>
    <w:rsid w:val="006A7F53"/>
    <w:rsid w:val="006B14CA"/>
    <w:rsid w:val="006B1EB1"/>
    <w:rsid w:val="006B218A"/>
    <w:rsid w:val="006B33D8"/>
    <w:rsid w:val="006B4160"/>
    <w:rsid w:val="006B434D"/>
    <w:rsid w:val="006B54A8"/>
    <w:rsid w:val="006B56B8"/>
    <w:rsid w:val="006B5DEC"/>
    <w:rsid w:val="006B60DC"/>
    <w:rsid w:val="006B6AF4"/>
    <w:rsid w:val="006B78B3"/>
    <w:rsid w:val="006B7EB0"/>
    <w:rsid w:val="006C0477"/>
    <w:rsid w:val="006C0531"/>
    <w:rsid w:val="006C1F5E"/>
    <w:rsid w:val="006C3E1C"/>
    <w:rsid w:val="006C40DA"/>
    <w:rsid w:val="006C414D"/>
    <w:rsid w:val="006C5B02"/>
    <w:rsid w:val="006C679E"/>
    <w:rsid w:val="006C72D6"/>
    <w:rsid w:val="006D014C"/>
    <w:rsid w:val="006D2794"/>
    <w:rsid w:val="006D2F3D"/>
    <w:rsid w:val="006D415E"/>
    <w:rsid w:val="006D48E8"/>
    <w:rsid w:val="006D5981"/>
    <w:rsid w:val="006D5E92"/>
    <w:rsid w:val="006D5F39"/>
    <w:rsid w:val="006D72B3"/>
    <w:rsid w:val="006D746F"/>
    <w:rsid w:val="006D7FE5"/>
    <w:rsid w:val="006E0EAC"/>
    <w:rsid w:val="006E16FC"/>
    <w:rsid w:val="006E1A4B"/>
    <w:rsid w:val="006E1B9B"/>
    <w:rsid w:val="006E2B3D"/>
    <w:rsid w:val="006E3177"/>
    <w:rsid w:val="006E4A0B"/>
    <w:rsid w:val="006E4DD0"/>
    <w:rsid w:val="006E5770"/>
    <w:rsid w:val="006E6855"/>
    <w:rsid w:val="006E708A"/>
    <w:rsid w:val="006E715A"/>
    <w:rsid w:val="006E7623"/>
    <w:rsid w:val="006F0A84"/>
    <w:rsid w:val="006F0C91"/>
    <w:rsid w:val="006F1B2D"/>
    <w:rsid w:val="006F2548"/>
    <w:rsid w:val="006F38A9"/>
    <w:rsid w:val="006F3D01"/>
    <w:rsid w:val="006F5041"/>
    <w:rsid w:val="006F71F4"/>
    <w:rsid w:val="006F725A"/>
    <w:rsid w:val="006F757C"/>
    <w:rsid w:val="00700C04"/>
    <w:rsid w:val="00702388"/>
    <w:rsid w:val="007027AA"/>
    <w:rsid w:val="00703087"/>
    <w:rsid w:val="00703681"/>
    <w:rsid w:val="00704107"/>
    <w:rsid w:val="00705D11"/>
    <w:rsid w:val="00706E30"/>
    <w:rsid w:val="007073C5"/>
    <w:rsid w:val="00707739"/>
    <w:rsid w:val="00707BBA"/>
    <w:rsid w:val="00711506"/>
    <w:rsid w:val="00711536"/>
    <w:rsid w:val="00711537"/>
    <w:rsid w:val="0071229D"/>
    <w:rsid w:val="0071501A"/>
    <w:rsid w:val="00715042"/>
    <w:rsid w:val="007156A7"/>
    <w:rsid w:val="00715E4A"/>
    <w:rsid w:val="00716DCB"/>
    <w:rsid w:val="00717E7F"/>
    <w:rsid w:val="00720FEB"/>
    <w:rsid w:val="00721A86"/>
    <w:rsid w:val="00721DDF"/>
    <w:rsid w:val="00722C49"/>
    <w:rsid w:val="00723C69"/>
    <w:rsid w:val="00724010"/>
    <w:rsid w:val="00724D73"/>
    <w:rsid w:val="007256DE"/>
    <w:rsid w:val="00725A44"/>
    <w:rsid w:val="00725BB6"/>
    <w:rsid w:val="0072742A"/>
    <w:rsid w:val="00727ABC"/>
    <w:rsid w:val="007308A3"/>
    <w:rsid w:val="007324ED"/>
    <w:rsid w:val="007332C9"/>
    <w:rsid w:val="00734116"/>
    <w:rsid w:val="00734245"/>
    <w:rsid w:val="0073427C"/>
    <w:rsid w:val="00736B93"/>
    <w:rsid w:val="007370B2"/>
    <w:rsid w:val="00737151"/>
    <w:rsid w:val="0073725F"/>
    <w:rsid w:val="0073781D"/>
    <w:rsid w:val="007413B3"/>
    <w:rsid w:val="007418C1"/>
    <w:rsid w:val="00741ACF"/>
    <w:rsid w:val="00743075"/>
    <w:rsid w:val="007442F1"/>
    <w:rsid w:val="007450D4"/>
    <w:rsid w:val="0074556F"/>
    <w:rsid w:val="00745DCA"/>
    <w:rsid w:val="00745EFD"/>
    <w:rsid w:val="0075019E"/>
    <w:rsid w:val="00750940"/>
    <w:rsid w:val="00750B21"/>
    <w:rsid w:val="00750D94"/>
    <w:rsid w:val="0075111D"/>
    <w:rsid w:val="00751680"/>
    <w:rsid w:val="00751B22"/>
    <w:rsid w:val="007520D3"/>
    <w:rsid w:val="00752381"/>
    <w:rsid w:val="007529E0"/>
    <w:rsid w:val="00753217"/>
    <w:rsid w:val="007538AF"/>
    <w:rsid w:val="00754847"/>
    <w:rsid w:val="0075511D"/>
    <w:rsid w:val="0075588C"/>
    <w:rsid w:val="00757302"/>
    <w:rsid w:val="00757C27"/>
    <w:rsid w:val="007615CC"/>
    <w:rsid w:val="007622F3"/>
    <w:rsid w:val="00762557"/>
    <w:rsid w:val="00762744"/>
    <w:rsid w:val="0076369F"/>
    <w:rsid w:val="007636FE"/>
    <w:rsid w:val="00763750"/>
    <w:rsid w:val="00763C5C"/>
    <w:rsid w:val="0076432D"/>
    <w:rsid w:val="00764825"/>
    <w:rsid w:val="00765CDF"/>
    <w:rsid w:val="0076701A"/>
    <w:rsid w:val="00770CF8"/>
    <w:rsid w:val="00770D3D"/>
    <w:rsid w:val="0077115E"/>
    <w:rsid w:val="00771C89"/>
    <w:rsid w:val="00771D58"/>
    <w:rsid w:val="00772269"/>
    <w:rsid w:val="007728C6"/>
    <w:rsid w:val="00772F6C"/>
    <w:rsid w:val="0077459D"/>
    <w:rsid w:val="0077471F"/>
    <w:rsid w:val="00776755"/>
    <w:rsid w:val="00776A62"/>
    <w:rsid w:val="0078045E"/>
    <w:rsid w:val="00780D79"/>
    <w:rsid w:val="00781631"/>
    <w:rsid w:val="00781BEB"/>
    <w:rsid w:val="00782D33"/>
    <w:rsid w:val="007834C5"/>
    <w:rsid w:val="00783BF2"/>
    <w:rsid w:val="007841AB"/>
    <w:rsid w:val="00787204"/>
    <w:rsid w:val="007903E2"/>
    <w:rsid w:val="00793499"/>
    <w:rsid w:val="00793744"/>
    <w:rsid w:val="00793AF8"/>
    <w:rsid w:val="00796334"/>
    <w:rsid w:val="007969E2"/>
    <w:rsid w:val="007A07F8"/>
    <w:rsid w:val="007A0A85"/>
    <w:rsid w:val="007A247B"/>
    <w:rsid w:val="007A3A28"/>
    <w:rsid w:val="007A3C20"/>
    <w:rsid w:val="007A3DE5"/>
    <w:rsid w:val="007A42C3"/>
    <w:rsid w:val="007A4CEA"/>
    <w:rsid w:val="007A5042"/>
    <w:rsid w:val="007A69B6"/>
    <w:rsid w:val="007A6D1A"/>
    <w:rsid w:val="007A6EFF"/>
    <w:rsid w:val="007B0DFB"/>
    <w:rsid w:val="007B3C34"/>
    <w:rsid w:val="007B5F54"/>
    <w:rsid w:val="007B696B"/>
    <w:rsid w:val="007B6AB8"/>
    <w:rsid w:val="007B6CE6"/>
    <w:rsid w:val="007B7413"/>
    <w:rsid w:val="007C023F"/>
    <w:rsid w:val="007C044B"/>
    <w:rsid w:val="007C0F75"/>
    <w:rsid w:val="007C187A"/>
    <w:rsid w:val="007C1BD2"/>
    <w:rsid w:val="007C2253"/>
    <w:rsid w:val="007C29D6"/>
    <w:rsid w:val="007C2B34"/>
    <w:rsid w:val="007C2E80"/>
    <w:rsid w:val="007C3846"/>
    <w:rsid w:val="007C3EFB"/>
    <w:rsid w:val="007C475C"/>
    <w:rsid w:val="007C6989"/>
    <w:rsid w:val="007C70D1"/>
    <w:rsid w:val="007C7240"/>
    <w:rsid w:val="007C7A7C"/>
    <w:rsid w:val="007D1DB9"/>
    <w:rsid w:val="007D2282"/>
    <w:rsid w:val="007D2A40"/>
    <w:rsid w:val="007D2E9A"/>
    <w:rsid w:val="007D35C6"/>
    <w:rsid w:val="007D37A7"/>
    <w:rsid w:val="007D4EEF"/>
    <w:rsid w:val="007D508E"/>
    <w:rsid w:val="007D5A8F"/>
    <w:rsid w:val="007D631A"/>
    <w:rsid w:val="007D6475"/>
    <w:rsid w:val="007D68C2"/>
    <w:rsid w:val="007D6C28"/>
    <w:rsid w:val="007D7469"/>
    <w:rsid w:val="007D761A"/>
    <w:rsid w:val="007E027E"/>
    <w:rsid w:val="007E0A5A"/>
    <w:rsid w:val="007E1225"/>
    <w:rsid w:val="007E2020"/>
    <w:rsid w:val="007E27D6"/>
    <w:rsid w:val="007E284C"/>
    <w:rsid w:val="007E2DA6"/>
    <w:rsid w:val="007E3938"/>
    <w:rsid w:val="007E3C22"/>
    <w:rsid w:val="007E3CC9"/>
    <w:rsid w:val="007E424A"/>
    <w:rsid w:val="007E5938"/>
    <w:rsid w:val="007E6090"/>
    <w:rsid w:val="007E62AB"/>
    <w:rsid w:val="007E6A30"/>
    <w:rsid w:val="007E6A41"/>
    <w:rsid w:val="007E73C9"/>
    <w:rsid w:val="007E77B2"/>
    <w:rsid w:val="007F08A5"/>
    <w:rsid w:val="007F08F2"/>
    <w:rsid w:val="007F1054"/>
    <w:rsid w:val="007F20BB"/>
    <w:rsid w:val="007F24D8"/>
    <w:rsid w:val="007F2784"/>
    <w:rsid w:val="007F2D09"/>
    <w:rsid w:val="007F3496"/>
    <w:rsid w:val="007F359A"/>
    <w:rsid w:val="007F38CA"/>
    <w:rsid w:val="007F48E5"/>
    <w:rsid w:val="007F5368"/>
    <w:rsid w:val="007F65B7"/>
    <w:rsid w:val="007F68C6"/>
    <w:rsid w:val="007F708E"/>
    <w:rsid w:val="007F70D6"/>
    <w:rsid w:val="007F7556"/>
    <w:rsid w:val="0080134B"/>
    <w:rsid w:val="00801951"/>
    <w:rsid w:val="00802773"/>
    <w:rsid w:val="0080298E"/>
    <w:rsid w:val="00802D17"/>
    <w:rsid w:val="00803B6E"/>
    <w:rsid w:val="00804036"/>
    <w:rsid w:val="0080482B"/>
    <w:rsid w:val="00805170"/>
    <w:rsid w:val="00806ECA"/>
    <w:rsid w:val="00807D0F"/>
    <w:rsid w:val="00810247"/>
    <w:rsid w:val="008112C9"/>
    <w:rsid w:val="0081146E"/>
    <w:rsid w:val="0081217B"/>
    <w:rsid w:val="00812C29"/>
    <w:rsid w:val="00815588"/>
    <w:rsid w:val="00815C5C"/>
    <w:rsid w:val="00817C72"/>
    <w:rsid w:val="0082052E"/>
    <w:rsid w:val="00820DBD"/>
    <w:rsid w:val="00822C6D"/>
    <w:rsid w:val="008232B3"/>
    <w:rsid w:val="008238BD"/>
    <w:rsid w:val="00826AF9"/>
    <w:rsid w:val="00827FE3"/>
    <w:rsid w:val="008315C1"/>
    <w:rsid w:val="008315CC"/>
    <w:rsid w:val="0083438B"/>
    <w:rsid w:val="00834D7F"/>
    <w:rsid w:val="00835972"/>
    <w:rsid w:val="00837778"/>
    <w:rsid w:val="0084083C"/>
    <w:rsid w:val="00840A1F"/>
    <w:rsid w:val="00840CB5"/>
    <w:rsid w:val="00843785"/>
    <w:rsid w:val="00844B66"/>
    <w:rsid w:val="00844F99"/>
    <w:rsid w:val="00846314"/>
    <w:rsid w:val="00846ABA"/>
    <w:rsid w:val="00847B10"/>
    <w:rsid w:val="00850280"/>
    <w:rsid w:val="0085082F"/>
    <w:rsid w:val="008528C9"/>
    <w:rsid w:val="00853D43"/>
    <w:rsid w:val="00853F60"/>
    <w:rsid w:val="0085473B"/>
    <w:rsid w:val="008549C7"/>
    <w:rsid w:val="008556FB"/>
    <w:rsid w:val="00856006"/>
    <w:rsid w:val="008560A7"/>
    <w:rsid w:val="0085632E"/>
    <w:rsid w:val="00856AF0"/>
    <w:rsid w:val="00861B94"/>
    <w:rsid w:val="00862FA1"/>
    <w:rsid w:val="0086370D"/>
    <w:rsid w:val="00864927"/>
    <w:rsid w:val="00865698"/>
    <w:rsid w:val="0086591B"/>
    <w:rsid w:val="0086728E"/>
    <w:rsid w:val="00870C42"/>
    <w:rsid w:val="008720A0"/>
    <w:rsid w:val="00872200"/>
    <w:rsid w:val="00872B04"/>
    <w:rsid w:val="00874020"/>
    <w:rsid w:val="00874904"/>
    <w:rsid w:val="008757D3"/>
    <w:rsid w:val="00875CE5"/>
    <w:rsid w:val="00875F25"/>
    <w:rsid w:val="008760C0"/>
    <w:rsid w:val="00876CB1"/>
    <w:rsid w:val="00880C57"/>
    <w:rsid w:val="00881597"/>
    <w:rsid w:val="00882F81"/>
    <w:rsid w:val="0088361D"/>
    <w:rsid w:val="00883936"/>
    <w:rsid w:val="008844F3"/>
    <w:rsid w:val="00884F0A"/>
    <w:rsid w:val="00885BBB"/>
    <w:rsid w:val="00885FAF"/>
    <w:rsid w:val="00886E2F"/>
    <w:rsid w:val="00887098"/>
    <w:rsid w:val="00891877"/>
    <w:rsid w:val="00891C13"/>
    <w:rsid w:val="008925B6"/>
    <w:rsid w:val="0089278F"/>
    <w:rsid w:val="0089284A"/>
    <w:rsid w:val="00893054"/>
    <w:rsid w:val="00893071"/>
    <w:rsid w:val="00893B3D"/>
    <w:rsid w:val="00895474"/>
    <w:rsid w:val="008954E1"/>
    <w:rsid w:val="008A09C1"/>
    <w:rsid w:val="008A0C50"/>
    <w:rsid w:val="008A0E99"/>
    <w:rsid w:val="008A0FFE"/>
    <w:rsid w:val="008A11B0"/>
    <w:rsid w:val="008A16EE"/>
    <w:rsid w:val="008A1CDF"/>
    <w:rsid w:val="008A2E87"/>
    <w:rsid w:val="008A2F51"/>
    <w:rsid w:val="008A3A36"/>
    <w:rsid w:val="008A3DE1"/>
    <w:rsid w:val="008A3E43"/>
    <w:rsid w:val="008A4E26"/>
    <w:rsid w:val="008A67A1"/>
    <w:rsid w:val="008A6C0E"/>
    <w:rsid w:val="008A792E"/>
    <w:rsid w:val="008A7F0A"/>
    <w:rsid w:val="008B0850"/>
    <w:rsid w:val="008B1559"/>
    <w:rsid w:val="008B268D"/>
    <w:rsid w:val="008B2F9A"/>
    <w:rsid w:val="008B2FA4"/>
    <w:rsid w:val="008B3C07"/>
    <w:rsid w:val="008B3FE8"/>
    <w:rsid w:val="008B4AF0"/>
    <w:rsid w:val="008B5CA1"/>
    <w:rsid w:val="008B64D5"/>
    <w:rsid w:val="008B6FC4"/>
    <w:rsid w:val="008B767F"/>
    <w:rsid w:val="008C0311"/>
    <w:rsid w:val="008C0A7E"/>
    <w:rsid w:val="008C12A3"/>
    <w:rsid w:val="008C1463"/>
    <w:rsid w:val="008C1AEF"/>
    <w:rsid w:val="008C226B"/>
    <w:rsid w:val="008C3301"/>
    <w:rsid w:val="008C3478"/>
    <w:rsid w:val="008C3816"/>
    <w:rsid w:val="008C40B0"/>
    <w:rsid w:val="008C4CAD"/>
    <w:rsid w:val="008C4F71"/>
    <w:rsid w:val="008C59C7"/>
    <w:rsid w:val="008C5D94"/>
    <w:rsid w:val="008C67C9"/>
    <w:rsid w:val="008C6816"/>
    <w:rsid w:val="008C6B15"/>
    <w:rsid w:val="008C7260"/>
    <w:rsid w:val="008C7CE9"/>
    <w:rsid w:val="008D038F"/>
    <w:rsid w:val="008D1896"/>
    <w:rsid w:val="008D1E62"/>
    <w:rsid w:val="008D3436"/>
    <w:rsid w:val="008D3606"/>
    <w:rsid w:val="008D39ED"/>
    <w:rsid w:val="008D3E9F"/>
    <w:rsid w:val="008D6D16"/>
    <w:rsid w:val="008E03A8"/>
    <w:rsid w:val="008E0618"/>
    <w:rsid w:val="008E0C0A"/>
    <w:rsid w:val="008E1A79"/>
    <w:rsid w:val="008E1D1E"/>
    <w:rsid w:val="008E33E1"/>
    <w:rsid w:val="008E4293"/>
    <w:rsid w:val="008E5FDC"/>
    <w:rsid w:val="008E61CF"/>
    <w:rsid w:val="008E7003"/>
    <w:rsid w:val="008F24A9"/>
    <w:rsid w:val="008F3A43"/>
    <w:rsid w:val="008F47E9"/>
    <w:rsid w:val="008F4806"/>
    <w:rsid w:val="008F51AA"/>
    <w:rsid w:val="008F75DC"/>
    <w:rsid w:val="008F7613"/>
    <w:rsid w:val="008F7BB9"/>
    <w:rsid w:val="008F7BD0"/>
    <w:rsid w:val="00900FC7"/>
    <w:rsid w:val="00901840"/>
    <w:rsid w:val="00901EF1"/>
    <w:rsid w:val="0090210F"/>
    <w:rsid w:val="009029CF"/>
    <w:rsid w:val="00903B8B"/>
    <w:rsid w:val="00904850"/>
    <w:rsid w:val="009050D1"/>
    <w:rsid w:val="00905875"/>
    <w:rsid w:val="00906273"/>
    <w:rsid w:val="00906A4D"/>
    <w:rsid w:val="00910031"/>
    <w:rsid w:val="0091166A"/>
    <w:rsid w:val="00911D15"/>
    <w:rsid w:val="009129C0"/>
    <w:rsid w:val="00913456"/>
    <w:rsid w:val="00913C67"/>
    <w:rsid w:val="00913DFD"/>
    <w:rsid w:val="00914527"/>
    <w:rsid w:val="009158C3"/>
    <w:rsid w:val="00916409"/>
    <w:rsid w:val="00916602"/>
    <w:rsid w:val="00921088"/>
    <w:rsid w:val="00921EA1"/>
    <w:rsid w:val="00922BD1"/>
    <w:rsid w:val="009234EF"/>
    <w:rsid w:val="00923FC2"/>
    <w:rsid w:val="00924355"/>
    <w:rsid w:val="0092469F"/>
    <w:rsid w:val="00924E78"/>
    <w:rsid w:val="0092583C"/>
    <w:rsid w:val="00932C95"/>
    <w:rsid w:val="009331E1"/>
    <w:rsid w:val="00933789"/>
    <w:rsid w:val="00933B75"/>
    <w:rsid w:val="00933E19"/>
    <w:rsid w:val="009347C6"/>
    <w:rsid w:val="00934AA5"/>
    <w:rsid w:val="009364CB"/>
    <w:rsid w:val="00936659"/>
    <w:rsid w:val="0094018B"/>
    <w:rsid w:val="00940340"/>
    <w:rsid w:val="009413DF"/>
    <w:rsid w:val="00941405"/>
    <w:rsid w:val="00943451"/>
    <w:rsid w:val="00945743"/>
    <w:rsid w:val="009460C7"/>
    <w:rsid w:val="00946171"/>
    <w:rsid w:val="00946EDA"/>
    <w:rsid w:val="009511B6"/>
    <w:rsid w:val="00954601"/>
    <w:rsid w:val="009546CF"/>
    <w:rsid w:val="009548F5"/>
    <w:rsid w:val="009549C6"/>
    <w:rsid w:val="009562FD"/>
    <w:rsid w:val="009563DF"/>
    <w:rsid w:val="00956CCB"/>
    <w:rsid w:val="009572A6"/>
    <w:rsid w:val="009600AF"/>
    <w:rsid w:val="0096121B"/>
    <w:rsid w:val="009621D3"/>
    <w:rsid w:val="00963515"/>
    <w:rsid w:val="009643C4"/>
    <w:rsid w:val="009648FD"/>
    <w:rsid w:val="009650AA"/>
    <w:rsid w:val="009651D6"/>
    <w:rsid w:val="00965D9B"/>
    <w:rsid w:val="00965E81"/>
    <w:rsid w:val="0096600F"/>
    <w:rsid w:val="00967C0A"/>
    <w:rsid w:val="009711EB"/>
    <w:rsid w:val="00971611"/>
    <w:rsid w:val="00971688"/>
    <w:rsid w:val="00971932"/>
    <w:rsid w:val="00971C9B"/>
    <w:rsid w:val="00971E97"/>
    <w:rsid w:val="00971FC9"/>
    <w:rsid w:val="00972A7B"/>
    <w:rsid w:val="00972AE2"/>
    <w:rsid w:val="00973FCC"/>
    <w:rsid w:val="0097421E"/>
    <w:rsid w:val="00974AA2"/>
    <w:rsid w:val="009756CD"/>
    <w:rsid w:val="00975B45"/>
    <w:rsid w:val="009766C6"/>
    <w:rsid w:val="009807C3"/>
    <w:rsid w:val="00981BDA"/>
    <w:rsid w:val="0098229E"/>
    <w:rsid w:val="009822C7"/>
    <w:rsid w:val="0098378A"/>
    <w:rsid w:val="00984520"/>
    <w:rsid w:val="0098594D"/>
    <w:rsid w:val="00985A65"/>
    <w:rsid w:val="00985C2B"/>
    <w:rsid w:val="00986A96"/>
    <w:rsid w:val="00986BD0"/>
    <w:rsid w:val="0099052D"/>
    <w:rsid w:val="00991163"/>
    <w:rsid w:val="009911B1"/>
    <w:rsid w:val="00991A41"/>
    <w:rsid w:val="00992150"/>
    <w:rsid w:val="0099263B"/>
    <w:rsid w:val="009926AB"/>
    <w:rsid w:val="00992BD9"/>
    <w:rsid w:val="0099333F"/>
    <w:rsid w:val="00993A59"/>
    <w:rsid w:val="009947B7"/>
    <w:rsid w:val="00994D3E"/>
    <w:rsid w:val="00994D98"/>
    <w:rsid w:val="009967F3"/>
    <w:rsid w:val="00997F6C"/>
    <w:rsid w:val="009A0412"/>
    <w:rsid w:val="009A1D61"/>
    <w:rsid w:val="009A2A43"/>
    <w:rsid w:val="009A2D41"/>
    <w:rsid w:val="009A399C"/>
    <w:rsid w:val="009A50F0"/>
    <w:rsid w:val="009A6026"/>
    <w:rsid w:val="009A6C6D"/>
    <w:rsid w:val="009B1B2F"/>
    <w:rsid w:val="009B29FD"/>
    <w:rsid w:val="009B2F8D"/>
    <w:rsid w:val="009B3B73"/>
    <w:rsid w:val="009B3C95"/>
    <w:rsid w:val="009B5D7F"/>
    <w:rsid w:val="009B5DB5"/>
    <w:rsid w:val="009B65FC"/>
    <w:rsid w:val="009B7E9A"/>
    <w:rsid w:val="009C034D"/>
    <w:rsid w:val="009C093B"/>
    <w:rsid w:val="009C11BB"/>
    <w:rsid w:val="009C15B3"/>
    <w:rsid w:val="009C1C62"/>
    <w:rsid w:val="009C48C9"/>
    <w:rsid w:val="009C5891"/>
    <w:rsid w:val="009C65A1"/>
    <w:rsid w:val="009C7763"/>
    <w:rsid w:val="009D3B6C"/>
    <w:rsid w:val="009D443F"/>
    <w:rsid w:val="009D4555"/>
    <w:rsid w:val="009D5556"/>
    <w:rsid w:val="009D5681"/>
    <w:rsid w:val="009D5E28"/>
    <w:rsid w:val="009D7E31"/>
    <w:rsid w:val="009E0030"/>
    <w:rsid w:val="009E005E"/>
    <w:rsid w:val="009E091D"/>
    <w:rsid w:val="009E0F65"/>
    <w:rsid w:val="009E1175"/>
    <w:rsid w:val="009E12BB"/>
    <w:rsid w:val="009E1919"/>
    <w:rsid w:val="009E2460"/>
    <w:rsid w:val="009E2488"/>
    <w:rsid w:val="009E31C0"/>
    <w:rsid w:val="009E345F"/>
    <w:rsid w:val="009E4197"/>
    <w:rsid w:val="009E4632"/>
    <w:rsid w:val="009E4CD0"/>
    <w:rsid w:val="009E4F50"/>
    <w:rsid w:val="009E5728"/>
    <w:rsid w:val="009E6175"/>
    <w:rsid w:val="009F1885"/>
    <w:rsid w:val="009F3D6C"/>
    <w:rsid w:val="009F51AD"/>
    <w:rsid w:val="009F7638"/>
    <w:rsid w:val="00A01E79"/>
    <w:rsid w:val="00A01FA7"/>
    <w:rsid w:val="00A021D1"/>
    <w:rsid w:val="00A022FF"/>
    <w:rsid w:val="00A02CDB"/>
    <w:rsid w:val="00A0326D"/>
    <w:rsid w:val="00A050BC"/>
    <w:rsid w:val="00A064CF"/>
    <w:rsid w:val="00A06522"/>
    <w:rsid w:val="00A071F7"/>
    <w:rsid w:val="00A0757D"/>
    <w:rsid w:val="00A10DD4"/>
    <w:rsid w:val="00A138A7"/>
    <w:rsid w:val="00A13AFF"/>
    <w:rsid w:val="00A155C9"/>
    <w:rsid w:val="00A15BDA"/>
    <w:rsid w:val="00A161FB"/>
    <w:rsid w:val="00A169E9"/>
    <w:rsid w:val="00A2036D"/>
    <w:rsid w:val="00A2177F"/>
    <w:rsid w:val="00A21C65"/>
    <w:rsid w:val="00A2266A"/>
    <w:rsid w:val="00A235B4"/>
    <w:rsid w:val="00A23A72"/>
    <w:rsid w:val="00A24316"/>
    <w:rsid w:val="00A261A0"/>
    <w:rsid w:val="00A2622B"/>
    <w:rsid w:val="00A273C8"/>
    <w:rsid w:val="00A27E99"/>
    <w:rsid w:val="00A3006E"/>
    <w:rsid w:val="00A32EA6"/>
    <w:rsid w:val="00A33A42"/>
    <w:rsid w:val="00A35187"/>
    <w:rsid w:val="00A352F9"/>
    <w:rsid w:val="00A366D1"/>
    <w:rsid w:val="00A37622"/>
    <w:rsid w:val="00A37D19"/>
    <w:rsid w:val="00A4054B"/>
    <w:rsid w:val="00A406CF"/>
    <w:rsid w:val="00A40E24"/>
    <w:rsid w:val="00A421A2"/>
    <w:rsid w:val="00A42761"/>
    <w:rsid w:val="00A42C97"/>
    <w:rsid w:val="00A43C81"/>
    <w:rsid w:val="00A448E9"/>
    <w:rsid w:val="00A45029"/>
    <w:rsid w:val="00A457F7"/>
    <w:rsid w:val="00A45A34"/>
    <w:rsid w:val="00A46A3F"/>
    <w:rsid w:val="00A46A90"/>
    <w:rsid w:val="00A47915"/>
    <w:rsid w:val="00A502E8"/>
    <w:rsid w:val="00A50B49"/>
    <w:rsid w:val="00A50C21"/>
    <w:rsid w:val="00A51B74"/>
    <w:rsid w:val="00A5330B"/>
    <w:rsid w:val="00A54F6C"/>
    <w:rsid w:val="00A566DF"/>
    <w:rsid w:val="00A56AE6"/>
    <w:rsid w:val="00A57986"/>
    <w:rsid w:val="00A60BBA"/>
    <w:rsid w:val="00A60E3C"/>
    <w:rsid w:val="00A61BC8"/>
    <w:rsid w:val="00A61DDC"/>
    <w:rsid w:val="00A62147"/>
    <w:rsid w:val="00A626E2"/>
    <w:rsid w:val="00A62F2B"/>
    <w:rsid w:val="00A6346B"/>
    <w:rsid w:val="00A6491C"/>
    <w:rsid w:val="00A65180"/>
    <w:rsid w:val="00A6571E"/>
    <w:rsid w:val="00A65A54"/>
    <w:rsid w:val="00A65C15"/>
    <w:rsid w:val="00A66A6A"/>
    <w:rsid w:val="00A67299"/>
    <w:rsid w:val="00A674C9"/>
    <w:rsid w:val="00A70365"/>
    <w:rsid w:val="00A70AC5"/>
    <w:rsid w:val="00A71E84"/>
    <w:rsid w:val="00A74456"/>
    <w:rsid w:val="00A74D45"/>
    <w:rsid w:val="00A804C2"/>
    <w:rsid w:val="00A8398B"/>
    <w:rsid w:val="00A840F1"/>
    <w:rsid w:val="00A8498F"/>
    <w:rsid w:val="00A84A2E"/>
    <w:rsid w:val="00A84A4D"/>
    <w:rsid w:val="00A86988"/>
    <w:rsid w:val="00A87703"/>
    <w:rsid w:val="00A9212A"/>
    <w:rsid w:val="00A929C3"/>
    <w:rsid w:val="00A92CAC"/>
    <w:rsid w:val="00A93163"/>
    <w:rsid w:val="00A936A4"/>
    <w:rsid w:val="00A94FE7"/>
    <w:rsid w:val="00A9548C"/>
    <w:rsid w:val="00A95D0C"/>
    <w:rsid w:val="00A9731E"/>
    <w:rsid w:val="00A976DF"/>
    <w:rsid w:val="00A97927"/>
    <w:rsid w:val="00AA1321"/>
    <w:rsid w:val="00AA1335"/>
    <w:rsid w:val="00AA1A37"/>
    <w:rsid w:val="00AA1E24"/>
    <w:rsid w:val="00AA1F24"/>
    <w:rsid w:val="00AA1F46"/>
    <w:rsid w:val="00AA20FE"/>
    <w:rsid w:val="00AA231B"/>
    <w:rsid w:val="00AA2320"/>
    <w:rsid w:val="00AA3C5E"/>
    <w:rsid w:val="00AA455E"/>
    <w:rsid w:val="00AA49D3"/>
    <w:rsid w:val="00AA4E39"/>
    <w:rsid w:val="00AA64C5"/>
    <w:rsid w:val="00AA7431"/>
    <w:rsid w:val="00AA7930"/>
    <w:rsid w:val="00AA7D84"/>
    <w:rsid w:val="00AB09FA"/>
    <w:rsid w:val="00AB0BF5"/>
    <w:rsid w:val="00AB0F10"/>
    <w:rsid w:val="00AB122B"/>
    <w:rsid w:val="00AB20D4"/>
    <w:rsid w:val="00AB3097"/>
    <w:rsid w:val="00AB4A69"/>
    <w:rsid w:val="00AB4BEF"/>
    <w:rsid w:val="00AB5AB1"/>
    <w:rsid w:val="00AB5B08"/>
    <w:rsid w:val="00AB61C3"/>
    <w:rsid w:val="00AB7548"/>
    <w:rsid w:val="00AB7811"/>
    <w:rsid w:val="00AB789C"/>
    <w:rsid w:val="00AB7999"/>
    <w:rsid w:val="00AC027E"/>
    <w:rsid w:val="00AC10B3"/>
    <w:rsid w:val="00AC229A"/>
    <w:rsid w:val="00AC3FB8"/>
    <w:rsid w:val="00AC4500"/>
    <w:rsid w:val="00AC5BE1"/>
    <w:rsid w:val="00AC5C5F"/>
    <w:rsid w:val="00AD0042"/>
    <w:rsid w:val="00AD253E"/>
    <w:rsid w:val="00AD2E27"/>
    <w:rsid w:val="00AD3515"/>
    <w:rsid w:val="00AD3C10"/>
    <w:rsid w:val="00AD76CD"/>
    <w:rsid w:val="00AD776E"/>
    <w:rsid w:val="00AD7956"/>
    <w:rsid w:val="00AE0C25"/>
    <w:rsid w:val="00AE0CFF"/>
    <w:rsid w:val="00AE17AF"/>
    <w:rsid w:val="00AE1F2B"/>
    <w:rsid w:val="00AE1F47"/>
    <w:rsid w:val="00AE26F1"/>
    <w:rsid w:val="00AE2F9C"/>
    <w:rsid w:val="00AE44CB"/>
    <w:rsid w:val="00AE5073"/>
    <w:rsid w:val="00AE5686"/>
    <w:rsid w:val="00AE7BD7"/>
    <w:rsid w:val="00AE7EAD"/>
    <w:rsid w:val="00AF06AB"/>
    <w:rsid w:val="00AF1EF9"/>
    <w:rsid w:val="00AF2910"/>
    <w:rsid w:val="00AF2B31"/>
    <w:rsid w:val="00AF3BCA"/>
    <w:rsid w:val="00AF4B2D"/>
    <w:rsid w:val="00AF67B4"/>
    <w:rsid w:val="00AF6F37"/>
    <w:rsid w:val="00B00994"/>
    <w:rsid w:val="00B02C90"/>
    <w:rsid w:val="00B0328A"/>
    <w:rsid w:val="00B03CFE"/>
    <w:rsid w:val="00B03F3D"/>
    <w:rsid w:val="00B061B3"/>
    <w:rsid w:val="00B064BF"/>
    <w:rsid w:val="00B0670A"/>
    <w:rsid w:val="00B1090E"/>
    <w:rsid w:val="00B114F5"/>
    <w:rsid w:val="00B11EA4"/>
    <w:rsid w:val="00B1438A"/>
    <w:rsid w:val="00B14B52"/>
    <w:rsid w:val="00B153BC"/>
    <w:rsid w:val="00B16BCE"/>
    <w:rsid w:val="00B172DD"/>
    <w:rsid w:val="00B17C50"/>
    <w:rsid w:val="00B21B06"/>
    <w:rsid w:val="00B236FC"/>
    <w:rsid w:val="00B23BF9"/>
    <w:rsid w:val="00B24603"/>
    <w:rsid w:val="00B2496E"/>
    <w:rsid w:val="00B24D4B"/>
    <w:rsid w:val="00B26BB8"/>
    <w:rsid w:val="00B26CF6"/>
    <w:rsid w:val="00B26EE4"/>
    <w:rsid w:val="00B270F9"/>
    <w:rsid w:val="00B32A61"/>
    <w:rsid w:val="00B34904"/>
    <w:rsid w:val="00B358B1"/>
    <w:rsid w:val="00B366B6"/>
    <w:rsid w:val="00B413DF"/>
    <w:rsid w:val="00B414F0"/>
    <w:rsid w:val="00B41C23"/>
    <w:rsid w:val="00B44FD0"/>
    <w:rsid w:val="00B45B8B"/>
    <w:rsid w:val="00B466CE"/>
    <w:rsid w:val="00B502F5"/>
    <w:rsid w:val="00B510DE"/>
    <w:rsid w:val="00B51DBB"/>
    <w:rsid w:val="00B52010"/>
    <w:rsid w:val="00B52B54"/>
    <w:rsid w:val="00B54B6E"/>
    <w:rsid w:val="00B55016"/>
    <w:rsid w:val="00B55257"/>
    <w:rsid w:val="00B570F6"/>
    <w:rsid w:val="00B6010E"/>
    <w:rsid w:val="00B61354"/>
    <w:rsid w:val="00B61B17"/>
    <w:rsid w:val="00B62896"/>
    <w:rsid w:val="00B62ACD"/>
    <w:rsid w:val="00B64664"/>
    <w:rsid w:val="00B654EE"/>
    <w:rsid w:val="00B65C37"/>
    <w:rsid w:val="00B66191"/>
    <w:rsid w:val="00B66BD2"/>
    <w:rsid w:val="00B66F7D"/>
    <w:rsid w:val="00B67814"/>
    <w:rsid w:val="00B679A1"/>
    <w:rsid w:val="00B71AC7"/>
    <w:rsid w:val="00B73AE0"/>
    <w:rsid w:val="00B74F1F"/>
    <w:rsid w:val="00B7560B"/>
    <w:rsid w:val="00B75CF9"/>
    <w:rsid w:val="00B76097"/>
    <w:rsid w:val="00B77B10"/>
    <w:rsid w:val="00B812B4"/>
    <w:rsid w:val="00B8154E"/>
    <w:rsid w:val="00B825A1"/>
    <w:rsid w:val="00B82D6D"/>
    <w:rsid w:val="00B82DCE"/>
    <w:rsid w:val="00B8376A"/>
    <w:rsid w:val="00B83E56"/>
    <w:rsid w:val="00B83FB8"/>
    <w:rsid w:val="00B86D91"/>
    <w:rsid w:val="00B87E57"/>
    <w:rsid w:val="00B93279"/>
    <w:rsid w:val="00B93929"/>
    <w:rsid w:val="00B95702"/>
    <w:rsid w:val="00B95CF8"/>
    <w:rsid w:val="00B95E8A"/>
    <w:rsid w:val="00B95EEE"/>
    <w:rsid w:val="00B96480"/>
    <w:rsid w:val="00B964FD"/>
    <w:rsid w:val="00B9651D"/>
    <w:rsid w:val="00B978CF"/>
    <w:rsid w:val="00BA09D4"/>
    <w:rsid w:val="00BA15B2"/>
    <w:rsid w:val="00BA1F2E"/>
    <w:rsid w:val="00BA2C05"/>
    <w:rsid w:val="00BA301E"/>
    <w:rsid w:val="00BA3203"/>
    <w:rsid w:val="00BA388B"/>
    <w:rsid w:val="00BA4953"/>
    <w:rsid w:val="00BA4B70"/>
    <w:rsid w:val="00BA4C04"/>
    <w:rsid w:val="00BA4C80"/>
    <w:rsid w:val="00BA5027"/>
    <w:rsid w:val="00BB0BC0"/>
    <w:rsid w:val="00BB101D"/>
    <w:rsid w:val="00BB1673"/>
    <w:rsid w:val="00BB18AD"/>
    <w:rsid w:val="00BB1C39"/>
    <w:rsid w:val="00BB25B7"/>
    <w:rsid w:val="00BB29BC"/>
    <w:rsid w:val="00BB2E7A"/>
    <w:rsid w:val="00BB3005"/>
    <w:rsid w:val="00BB31F3"/>
    <w:rsid w:val="00BB37E2"/>
    <w:rsid w:val="00BB46E7"/>
    <w:rsid w:val="00BB5468"/>
    <w:rsid w:val="00BB651B"/>
    <w:rsid w:val="00BC03E9"/>
    <w:rsid w:val="00BC0767"/>
    <w:rsid w:val="00BC1CFA"/>
    <w:rsid w:val="00BC1D95"/>
    <w:rsid w:val="00BC2349"/>
    <w:rsid w:val="00BC297B"/>
    <w:rsid w:val="00BC2A81"/>
    <w:rsid w:val="00BC582F"/>
    <w:rsid w:val="00BC5939"/>
    <w:rsid w:val="00BC6539"/>
    <w:rsid w:val="00BC6DD0"/>
    <w:rsid w:val="00BC771B"/>
    <w:rsid w:val="00BD08ED"/>
    <w:rsid w:val="00BD105B"/>
    <w:rsid w:val="00BD14E6"/>
    <w:rsid w:val="00BD1887"/>
    <w:rsid w:val="00BD1DD7"/>
    <w:rsid w:val="00BD3114"/>
    <w:rsid w:val="00BD4350"/>
    <w:rsid w:val="00BD460D"/>
    <w:rsid w:val="00BD5DA5"/>
    <w:rsid w:val="00BD6BCC"/>
    <w:rsid w:val="00BD7A39"/>
    <w:rsid w:val="00BE0700"/>
    <w:rsid w:val="00BE0856"/>
    <w:rsid w:val="00BE181A"/>
    <w:rsid w:val="00BE1FAE"/>
    <w:rsid w:val="00BE30A3"/>
    <w:rsid w:val="00BE4E59"/>
    <w:rsid w:val="00BE5268"/>
    <w:rsid w:val="00BE5651"/>
    <w:rsid w:val="00BE654E"/>
    <w:rsid w:val="00BE7C41"/>
    <w:rsid w:val="00BF0EB8"/>
    <w:rsid w:val="00BF16E7"/>
    <w:rsid w:val="00BF342C"/>
    <w:rsid w:val="00BF3486"/>
    <w:rsid w:val="00BF5330"/>
    <w:rsid w:val="00BF5827"/>
    <w:rsid w:val="00BF598F"/>
    <w:rsid w:val="00BF63CC"/>
    <w:rsid w:val="00BF6AF1"/>
    <w:rsid w:val="00BF7E1F"/>
    <w:rsid w:val="00C001EF"/>
    <w:rsid w:val="00C00902"/>
    <w:rsid w:val="00C00BD0"/>
    <w:rsid w:val="00C0125E"/>
    <w:rsid w:val="00C01460"/>
    <w:rsid w:val="00C01535"/>
    <w:rsid w:val="00C0267D"/>
    <w:rsid w:val="00C03254"/>
    <w:rsid w:val="00C03B6D"/>
    <w:rsid w:val="00C03E14"/>
    <w:rsid w:val="00C04059"/>
    <w:rsid w:val="00C0421A"/>
    <w:rsid w:val="00C04BCA"/>
    <w:rsid w:val="00C0500F"/>
    <w:rsid w:val="00C05F32"/>
    <w:rsid w:val="00C0600D"/>
    <w:rsid w:val="00C10953"/>
    <w:rsid w:val="00C10D6D"/>
    <w:rsid w:val="00C15A50"/>
    <w:rsid w:val="00C15F7D"/>
    <w:rsid w:val="00C1601C"/>
    <w:rsid w:val="00C16D85"/>
    <w:rsid w:val="00C17275"/>
    <w:rsid w:val="00C2159F"/>
    <w:rsid w:val="00C22A10"/>
    <w:rsid w:val="00C24500"/>
    <w:rsid w:val="00C24FED"/>
    <w:rsid w:val="00C26D88"/>
    <w:rsid w:val="00C27926"/>
    <w:rsid w:val="00C309F6"/>
    <w:rsid w:val="00C30F9E"/>
    <w:rsid w:val="00C31261"/>
    <w:rsid w:val="00C313DB"/>
    <w:rsid w:val="00C3273C"/>
    <w:rsid w:val="00C32FF8"/>
    <w:rsid w:val="00C33377"/>
    <w:rsid w:val="00C348DE"/>
    <w:rsid w:val="00C34AC3"/>
    <w:rsid w:val="00C352C5"/>
    <w:rsid w:val="00C36696"/>
    <w:rsid w:val="00C37C55"/>
    <w:rsid w:val="00C4080B"/>
    <w:rsid w:val="00C40E90"/>
    <w:rsid w:val="00C417A8"/>
    <w:rsid w:val="00C4187D"/>
    <w:rsid w:val="00C41F68"/>
    <w:rsid w:val="00C4226B"/>
    <w:rsid w:val="00C42E5A"/>
    <w:rsid w:val="00C4321F"/>
    <w:rsid w:val="00C43243"/>
    <w:rsid w:val="00C434EF"/>
    <w:rsid w:val="00C44317"/>
    <w:rsid w:val="00C444A2"/>
    <w:rsid w:val="00C44DB7"/>
    <w:rsid w:val="00C46CB4"/>
    <w:rsid w:val="00C46EB4"/>
    <w:rsid w:val="00C471A7"/>
    <w:rsid w:val="00C47471"/>
    <w:rsid w:val="00C47A23"/>
    <w:rsid w:val="00C47A4A"/>
    <w:rsid w:val="00C47DBA"/>
    <w:rsid w:val="00C526DD"/>
    <w:rsid w:val="00C52CC2"/>
    <w:rsid w:val="00C5383F"/>
    <w:rsid w:val="00C53AF6"/>
    <w:rsid w:val="00C54386"/>
    <w:rsid w:val="00C553E3"/>
    <w:rsid w:val="00C55509"/>
    <w:rsid w:val="00C56B14"/>
    <w:rsid w:val="00C56B26"/>
    <w:rsid w:val="00C57589"/>
    <w:rsid w:val="00C60975"/>
    <w:rsid w:val="00C61F24"/>
    <w:rsid w:val="00C623B0"/>
    <w:rsid w:val="00C6251A"/>
    <w:rsid w:val="00C62800"/>
    <w:rsid w:val="00C62A2E"/>
    <w:rsid w:val="00C62DED"/>
    <w:rsid w:val="00C64CAD"/>
    <w:rsid w:val="00C6563A"/>
    <w:rsid w:val="00C668E6"/>
    <w:rsid w:val="00C66C21"/>
    <w:rsid w:val="00C721C1"/>
    <w:rsid w:val="00C73A3F"/>
    <w:rsid w:val="00C74965"/>
    <w:rsid w:val="00C74D79"/>
    <w:rsid w:val="00C75571"/>
    <w:rsid w:val="00C7746C"/>
    <w:rsid w:val="00C8082D"/>
    <w:rsid w:val="00C82554"/>
    <w:rsid w:val="00C82591"/>
    <w:rsid w:val="00C828A9"/>
    <w:rsid w:val="00C82992"/>
    <w:rsid w:val="00C839A0"/>
    <w:rsid w:val="00C8428A"/>
    <w:rsid w:val="00C849E0"/>
    <w:rsid w:val="00C84A62"/>
    <w:rsid w:val="00C85032"/>
    <w:rsid w:val="00C85B1F"/>
    <w:rsid w:val="00C86633"/>
    <w:rsid w:val="00C86B93"/>
    <w:rsid w:val="00C92B24"/>
    <w:rsid w:val="00C93718"/>
    <w:rsid w:val="00C9528E"/>
    <w:rsid w:val="00C955F5"/>
    <w:rsid w:val="00C961EA"/>
    <w:rsid w:val="00C979D7"/>
    <w:rsid w:val="00C97E3A"/>
    <w:rsid w:val="00CA0394"/>
    <w:rsid w:val="00CA14ED"/>
    <w:rsid w:val="00CA1D8D"/>
    <w:rsid w:val="00CA35F0"/>
    <w:rsid w:val="00CA5578"/>
    <w:rsid w:val="00CA7BE5"/>
    <w:rsid w:val="00CB0562"/>
    <w:rsid w:val="00CB1061"/>
    <w:rsid w:val="00CB24CD"/>
    <w:rsid w:val="00CB2C48"/>
    <w:rsid w:val="00CB3145"/>
    <w:rsid w:val="00CB358E"/>
    <w:rsid w:val="00CB4266"/>
    <w:rsid w:val="00CB46F9"/>
    <w:rsid w:val="00CB4C2D"/>
    <w:rsid w:val="00CB4CE8"/>
    <w:rsid w:val="00CB50D2"/>
    <w:rsid w:val="00CB7045"/>
    <w:rsid w:val="00CB7F27"/>
    <w:rsid w:val="00CC178F"/>
    <w:rsid w:val="00CC19DF"/>
    <w:rsid w:val="00CC245B"/>
    <w:rsid w:val="00CC246E"/>
    <w:rsid w:val="00CC2727"/>
    <w:rsid w:val="00CC3E62"/>
    <w:rsid w:val="00CC53FC"/>
    <w:rsid w:val="00CC6A46"/>
    <w:rsid w:val="00CC7C8A"/>
    <w:rsid w:val="00CD0C09"/>
    <w:rsid w:val="00CD2824"/>
    <w:rsid w:val="00CD2C90"/>
    <w:rsid w:val="00CD3DC9"/>
    <w:rsid w:val="00CD3E8C"/>
    <w:rsid w:val="00CD7B43"/>
    <w:rsid w:val="00CE03CC"/>
    <w:rsid w:val="00CE1689"/>
    <w:rsid w:val="00CE1A4D"/>
    <w:rsid w:val="00CE1C1B"/>
    <w:rsid w:val="00CE1C7D"/>
    <w:rsid w:val="00CE2153"/>
    <w:rsid w:val="00CE3685"/>
    <w:rsid w:val="00CE3AA0"/>
    <w:rsid w:val="00CE496E"/>
    <w:rsid w:val="00CE51FA"/>
    <w:rsid w:val="00CE554A"/>
    <w:rsid w:val="00CE55A4"/>
    <w:rsid w:val="00CE5849"/>
    <w:rsid w:val="00CE6605"/>
    <w:rsid w:val="00CE67F0"/>
    <w:rsid w:val="00CE67F6"/>
    <w:rsid w:val="00CE72EF"/>
    <w:rsid w:val="00CE75AC"/>
    <w:rsid w:val="00CE7935"/>
    <w:rsid w:val="00CF026D"/>
    <w:rsid w:val="00CF0644"/>
    <w:rsid w:val="00CF1578"/>
    <w:rsid w:val="00CF1808"/>
    <w:rsid w:val="00CF1E51"/>
    <w:rsid w:val="00CF27E1"/>
    <w:rsid w:val="00CF31BC"/>
    <w:rsid w:val="00CF38BC"/>
    <w:rsid w:val="00CF39FB"/>
    <w:rsid w:val="00CF3B62"/>
    <w:rsid w:val="00CF406E"/>
    <w:rsid w:val="00CF4A48"/>
    <w:rsid w:val="00CF5C5D"/>
    <w:rsid w:val="00D00571"/>
    <w:rsid w:val="00D00ABD"/>
    <w:rsid w:val="00D01F0F"/>
    <w:rsid w:val="00D02B2F"/>
    <w:rsid w:val="00D03F3E"/>
    <w:rsid w:val="00D05267"/>
    <w:rsid w:val="00D06487"/>
    <w:rsid w:val="00D06F59"/>
    <w:rsid w:val="00D075AC"/>
    <w:rsid w:val="00D10671"/>
    <w:rsid w:val="00D107D6"/>
    <w:rsid w:val="00D10AFC"/>
    <w:rsid w:val="00D1114A"/>
    <w:rsid w:val="00D11885"/>
    <w:rsid w:val="00D13CF5"/>
    <w:rsid w:val="00D14215"/>
    <w:rsid w:val="00D15746"/>
    <w:rsid w:val="00D17290"/>
    <w:rsid w:val="00D21198"/>
    <w:rsid w:val="00D22019"/>
    <w:rsid w:val="00D22B83"/>
    <w:rsid w:val="00D22C8E"/>
    <w:rsid w:val="00D240BA"/>
    <w:rsid w:val="00D24B32"/>
    <w:rsid w:val="00D251C6"/>
    <w:rsid w:val="00D2531C"/>
    <w:rsid w:val="00D255BA"/>
    <w:rsid w:val="00D25FD4"/>
    <w:rsid w:val="00D26278"/>
    <w:rsid w:val="00D26406"/>
    <w:rsid w:val="00D267B1"/>
    <w:rsid w:val="00D27AFD"/>
    <w:rsid w:val="00D304F2"/>
    <w:rsid w:val="00D30B9A"/>
    <w:rsid w:val="00D30FA2"/>
    <w:rsid w:val="00D3145D"/>
    <w:rsid w:val="00D33669"/>
    <w:rsid w:val="00D34058"/>
    <w:rsid w:val="00D34096"/>
    <w:rsid w:val="00D3415B"/>
    <w:rsid w:val="00D3441A"/>
    <w:rsid w:val="00D3444C"/>
    <w:rsid w:val="00D349C3"/>
    <w:rsid w:val="00D34DAB"/>
    <w:rsid w:val="00D34FFE"/>
    <w:rsid w:val="00D361FA"/>
    <w:rsid w:val="00D3678C"/>
    <w:rsid w:val="00D41B48"/>
    <w:rsid w:val="00D41BFE"/>
    <w:rsid w:val="00D42FD0"/>
    <w:rsid w:val="00D46388"/>
    <w:rsid w:val="00D46426"/>
    <w:rsid w:val="00D513B2"/>
    <w:rsid w:val="00D51AAE"/>
    <w:rsid w:val="00D51F2F"/>
    <w:rsid w:val="00D5453E"/>
    <w:rsid w:val="00D54C63"/>
    <w:rsid w:val="00D5524E"/>
    <w:rsid w:val="00D556D7"/>
    <w:rsid w:val="00D55BB4"/>
    <w:rsid w:val="00D56331"/>
    <w:rsid w:val="00D5646A"/>
    <w:rsid w:val="00D56A08"/>
    <w:rsid w:val="00D56A69"/>
    <w:rsid w:val="00D62161"/>
    <w:rsid w:val="00D66061"/>
    <w:rsid w:val="00D66426"/>
    <w:rsid w:val="00D70492"/>
    <w:rsid w:val="00D75B59"/>
    <w:rsid w:val="00D76439"/>
    <w:rsid w:val="00D76BE3"/>
    <w:rsid w:val="00D770C7"/>
    <w:rsid w:val="00D774FC"/>
    <w:rsid w:val="00D77801"/>
    <w:rsid w:val="00D8190D"/>
    <w:rsid w:val="00D81C4A"/>
    <w:rsid w:val="00D841EA"/>
    <w:rsid w:val="00D84252"/>
    <w:rsid w:val="00D84674"/>
    <w:rsid w:val="00D85AAB"/>
    <w:rsid w:val="00D87D48"/>
    <w:rsid w:val="00D900B4"/>
    <w:rsid w:val="00D9016A"/>
    <w:rsid w:val="00D9017A"/>
    <w:rsid w:val="00D902DF"/>
    <w:rsid w:val="00D91E08"/>
    <w:rsid w:val="00D92ACE"/>
    <w:rsid w:val="00D935A4"/>
    <w:rsid w:val="00D9631E"/>
    <w:rsid w:val="00D96388"/>
    <w:rsid w:val="00D96A35"/>
    <w:rsid w:val="00D9739A"/>
    <w:rsid w:val="00D974E9"/>
    <w:rsid w:val="00DA1C43"/>
    <w:rsid w:val="00DA20DB"/>
    <w:rsid w:val="00DA24AD"/>
    <w:rsid w:val="00DA251C"/>
    <w:rsid w:val="00DA2612"/>
    <w:rsid w:val="00DA42C5"/>
    <w:rsid w:val="00DA44B9"/>
    <w:rsid w:val="00DA5A2D"/>
    <w:rsid w:val="00DA61B6"/>
    <w:rsid w:val="00DA640B"/>
    <w:rsid w:val="00DA66DD"/>
    <w:rsid w:val="00DA7E74"/>
    <w:rsid w:val="00DB0B08"/>
    <w:rsid w:val="00DB1392"/>
    <w:rsid w:val="00DB24E3"/>
    <w:rsid w:val="00DB297E"/>
    <w:rsid w:val="00DB3242"/>
    <w:rsid w:val="00DB3924"/>
    <w:rsid w:val="00DB4307"/>
    <w:rsid w:val="00DB4885"/>
    <w:rsid w:val="00DB5AAD"/>
    <w:rsid w:val="00DB5E67"/>
    <w:rsid w:val="00DB5EDC"/>
    <w:rsid w:val="00DB6B21"/>
    <w:rsid w:val="00DB6C9D"/>
    <w:rsid w:val="00DB6FF9"/>
    <w:rsid w:val="00DB727C"/>
    <w:rsid w:val="00DB738C"/>
    <w:rsid w:val="00DB76FD"/>
    <w:rsid w:val="00DB7A26"/>
    <w:rsid w:val="00DB7DFE"/>
    <w:rsid w:val="00DC01AF"/>
    <w:rsid w:val="00DC0DD0"/>
    <w:rsid w:val="00DC14AA"/>
    <w:rsid w:val="00DC1EFD"/>
    <w:rsid w:val="00DC1F6B"/>
    <w:rsid w:val="00DC2449"/>
    <w:rsid w:val="00DC272E"/>
    <w:rsid w:val="00DC2ACF"/>
    <w:rsid w:val="00DC2E88"/>
    <w:rsid w:val="00DC55E1"/>
    <w:rsid w:val="00DD0021"/>
    <w:rsid w:val="00DD2125"/>
    <w:rsid w:val="00DD25C4"/>
    <w:rsid w:val="00DD351D"/>
    <w:rsid w:val="00DD3E36"/>
    <w:rsid w:val="00DD4B74"/>
    <w:rsid w:val="00DD50BE"/>
    <w:rsid w:val="00DD5511"/>
    <w:rsid w:val="00DE01CA"/>
    <w:rsid w:val="00DE03A2"/>
    <w:rsid w:val="00DE03B7"/>
    <w:rsid w:val="00DE0546"/>
    <w:rsid w:val="00DE09AF"/>
    <w:rsid w:val="00DE18A2"/>
    <w:rsid w:val="00DE1D38"/>
    <w:rsid w:val="00DE1F69"/>
    <w:rsid w:val="00DE2979"/>
    <w:rsid w:val="00DE35F6"/>
    <w:rsid w:val="00DE381D"/>
    <w:rsid w:val="00DE3876"/>
    <w:rsid w:val="00DE3D02"/>
    <w:rsid w:val="00DE3EDC"/>
    <w:rsid w:val="00DE4934"/>
    <w:rsid w:val="00DE4AEE"/>
    <w:rsid w:val="00DE4E97"/>
    <w:rsid w:val="00DE5F7B"/>
    <w:rsid w:val="00DE71B3"/>
    <w:rsid w:val="00DE76DA"/>
    <w:rsid w:val="00DF1065"/>
    <w:rsid w:val="00DF2C31"/>
    <w:rsid w:val="00DF3654"/>
    <w:rsid w:val="00DF5E2A"/>
    <w:rsid w:val="00DF5E31"/>
    <w:rsid w:val="00DF62AC"/>
    <w:rsid w:val="00DF679A"/>
    <w:rsid w:val="00DF7E6F"/>
    <w:rsid w:val="00E002C1"/>
    <w:rsid w:val="00E00921"/>
    <w:rsid w:val="00E009F9"/>
    <w:rsid w:val="00E00C0E"/>
    <w:rsid w:val="00E00D09"/>
    <w:rsid w:val="00E0237F"/>
    <w:rsid w:val="00E024B7"/>
    <w:rsid w:val="00E038ED"/>
    <w:rsid w:val="00E03C73"/>
    <w:rsid w:val="00E03E07"/>
    <w:rsid w:val="00E03FE8"/>
    <w:rsid w:val="00E0469A"/>
    <w:rsid w:val="00E07305"/>
    <w:rsid w:val="00E07605"/>
    <w:rsid w:val="00E07AAA"/>
    <w:rsid w:val="00E106D5"/>
    <w:rsid w:val="00E118AC"/>
    <w:rsid w:val="00E11ADB"/>
    <w:rsid w:val="00E11C0D"/>
    <w:rsid w:val="00E11C8A"/>
    <w:rsid w:val="00E1246C"/>
    <w:rsid w:val="00E138A4"/>
    <w:rsid w:val="00E13B79"/>
    <w:rsid w:val="00E158A7"/>
    <w:rsid w:val="00E1593B"/>
    <w:rsid w:val="00E15C88"/>
    <w:rsid w:val="00E160AA"/>
    <w:rsid w:val="00E16337"/>
    <w:rsid w:val="00E1697A"/>
    <w:rsid w:val="00E17225"/>
    <w:rsid w:val="00E2093B"/>
    <w:rsid w:val="00E21DF6"/>
    <w:rsid w:val="00E22C67"/>
    <w:rsid w:val="00E2479E"/>
    <w:rsid w:val="00E257D7"/>
    <w:rsid w:val="00E25C22"/>
    <w:rsid w:val="00E30445"/>
    <w:rsid w:val="00E33CEE"/>
    <w:rsid w:val="00E36E31"/>
    <w:rsid w:val="00E41AAC"/>
    <w:rsid w:val="00E41B12"/>
    <w:rsid w:val="00E428A7"/>
    <w:rsid w:val="00E43067"/>
    <w:rsid w:val="00E4601E"/>
    <w:rsid w:val="00E461CD"/>
    <w:rsid w:val="00E4621A"/>
    <w:rsid w:val="00E46291"/>
    <w:rsid w:val="00E468E9"/>
    <w:rsid w:val="00E46FFA"/>
    <w:rsid w:val="00E4762F"/>
    <w:rsid w:val="00E47983"/>
    <w:rsid w:val="00E50891"/>
    <w:rsid w:val="00E51FC8"/>
    <w:rsid w:val="00E525DB"/>
    <w:rsid w:val="00E54121"/>
    <w:rsid w:val="00E57456"/>
    <w:rsid w:val="00E602D9"/>
    <w:rsid w:val="00E605AB"/>
    <w:rsid w:val="00E60D2C"/>
    <w:rsid w:val="00E61934"/>
    <w:rsid w:val="00E62B70"/>
    <w:rsid w:val="00E6323C"/>
    <w:rsid w:val="00E63B1E"/>
    <w:rsid w:val="00E63B6E"/>
    <w:rsid w:val="00E64378"/>
    <w:rsid w:val="00E65086"/>
    <w:rsid w:val="00E652B7"/>
    <w:rsid w:val="00E7079C"/>
    <w:rsid w:val="00E710CF"/>
    <w:rsid w:val="00E71FAE"/>
    <w:rsid w:val="00E73AE0"/>
    <w:rsid w:val="00E77794"/>
    <w:rsid w:val="00E80A95"/>
    <w:rsid w:val="00E81336"/>
    <w:rsid w:val="00E81827"/>
    <w:rsid w:val="00E81E6F"/>
    <w:rsid w:val="00E823F1"/>
    <w:rsid w:val="00E833AF"/>
    <w:rsid w:val="00E83D08"/>
    <w:rsid w:val="00E83F11"/>
    <w:rsid w:val="00E8433E"/>
    <w:rsid w:val="00E85729"/>
    <w:rsid w:val="00E85F13"/>
    <w:rsid w:val="00E85F6E"/>
    <w:rsid w:val="00E869DF"/>
    <w:rsid w:val="00E86A01"/>
    <w:rsid w:val="00E87042"/>
    <w:rsid w:val="00E870B5"/>
    <w:rsid w:val="00E873FD"/>
    <w:rsid w:val="00E873FE"/>
    <w:rsid w:val="00E87FFB"/>
    <w:rsid w:val="00E9126E"/>
    <w:rsid w:val="00E918F0"/>
    <w:rsid w:val="00E924F4"/>
    <w:rsid w:val="00E92951"/>
    <w:rsid w:val="00E932D1"/>
    <w:rsid w:val="00E9331E"/>
    <w:rsid w:val="00E936EF"/>
    <w:rsid w:val="00E938A6"/>
    <w:rsid w:val="00E958DF"/>
    <w:rsid w:val="00E95A82"/>
    <w:rsid w:val="00E9674D"/>
    <w:rsid w:val="00E96CBC"/>
    <w:rsid w:val="00E96D0D"/>
    <w:rsid w:val="00E973D3"/>
    <w:rsid w:val="00E97CB9"/>
    <w:rsid w:val="00EA0E59"/>
    <w:rsid w:val="00EA1547"/>
    <w:rsid w:val="00EA170F"/>
    <w:rsid w:val="00EA5F07"/>
    <w:rsid w:val="00EA632D"/>
    <w:rsid w:val="00EA6356"/>
    <w:rsid w:val="00EA6874"/>
    <w:rsid w:val="00EA6DA3"/>
    <w:rsid w:val="00EA733C"/>
    <w:rsid w:val="00EA742A"/>
    <w:rsid w:val="00EA781E"/>
    <w:rsid w:val="00EB0ED9"/>
    <w:rsid w:val="00EB2B67"/>
    <w:rsid w:val="00EB32CB"/>
    <w:rsid w:val="00EB335F"/>
    <w:rsid w:val="00EB3539"/>
    <w:rsid w:val="00EB4ED9"/>
    <w:rsid w:val="00EB6886"/>
    <w:rsid w:val="00EB6A49"/>
    <w:rsid w:val="00EB783C"/>
    <w:rsid w:val="00EC01D7"/>
    <w:rsid w:val="00EC057D"/>
    <w:rsid w:val="00EC3166"/>
    <w:rsid w:val="00EC3CA4"/>
    <w:rsid w:val="00EC4EFF"/>
    <w:rsid w:val="00EC4FC7"/>
    <w:rsid w:val="00EC51DA"/>
    <w:rsid w:val="00EC581F"/>
    <w:rsid w:val="00EC5A82"/>
    <w:rsid w:val="00EC5C44"/>
    <w:rsid w:val="00EC6544"/>
    <w:rsid w:val="00EC6C75"/>
    <w:rsid w:val="00EC6DAE"/>
    <w:rsid w:val="00ED0E1B"/>
    <w:rsid w:val="00ED101B"/>
    <w:rsid w:val="00ED135B"/>
    <w:rsid w:val="00ED2223"/>
    <w:rsid w:val="00ED2493"/>
    <w:rsid w:val="00ED288E"/>
    <w:rsid w:val="00ED39B2"/>
    <w:rsid w:val="00ED3AC3"/>
    <w:rsid w:val="00ED4762"/>
    <w:rsid w:val="00ED490C"/>
    <w:rsid w:val="00ED504A"/>
    <w:rsid w:val="00ED7439"/>
    <w:rsid w:val="00ED7EAD"/>
    <w:rsid w:val="00EE11C8"/>
    <w:rsid w:val="00EE13E6"/>
    <w:rsid w:val="00EE13F2"/>
    <w:rsid w:val="00EE1490"/>
    <w:rsid w:val="00EE2047"/>
    <w:rsid w:val="00EE27BE"/>
    <w:rsid w:val="00EE3439"/>
    <w:rsid w:val="00EE389E"/>
    <w:rsid w:val="00EE3F67"/>
    <w:rsid w:val="00EE41D8"/>
    <w:rsid w:val="00EE5284"/>
    <w:rsid w:val="00EE5ADD"/>
    <w:rsid w:val="00EE5D7F"/>
    <w:rsid w:val="00EE6290"/>
    <w:rsid w:val="00EE73DD"/>
    <w:rsid w:val="00EF0458"/>
    <w:rsid w:val="00EF06B2"/>
    <w:rsid w:val="00EF1545"/>
    <w:rsid w:val="00EF2383"/>
    <w:rsid w:val="00EF2447"/>
    <w:rsid w:val="00EF4562"/>
    <w:rsid w:val="00EF49CA"/>
    <w:rsid w:val="00EF59C0"/>
    <w:rsid w:val="00EF5E46"/>
    <w:rsid w:val="00EF6BA0"/>
    <w:rsid w:val="00EF6C3E"/>
    <w:rsid w:val="00F01494"/>
    <w:rsid w:val="00F01693"/>
    <w:rsid w:val="00F01B94"/>
    <w:rsid w:val="00F01F3A"/>
    <w:rsid w:val="00F02352"/>
    <w:rsid w:val="00F0298F"/>
    <w:rsid w:val="00F02B93"/>
    <w:rsid w:val="00F033DB"/>
    <w:rsid w:val="00F03C2B"/>
    <w:rsid w:val="00F04A4B"/>
    <w:rsid w:val="00F04EF3"/>
    <w:rsid w:val="00F05592"/>
    <w:rsid w:val="00F05E2A"/>
    <w:rsid w:val="00F06E02"/>
    <w:rsid w:val="00F06FDF"/>
    <w:rsid w:val="00F101B0"/>
    <w:rsid w:val="00F1049D"/>
    <w:rsid w:val="00F10C02"/>
    <w:rsid w:val="00F117D8"/>
    <w:rsid w:val="00F12753"/>
    <w:rsid w:val="00F12A6B"/>
    <w:rsid w:val="00F13683"/>
    <w:rsid w:val="00F13EF8"/>
    <w:rsid w:val="00F141EE"/>
    <w:rsid w:val="00F148F6"/>
    <w:rsid w:val="00F152F0"/>
    <w:rsid w:val="00F1530E"/>
    <w:rsid w:val="00F15FAA"/>
    <w:rsid w:val="00F16584"/>
    <w:rsid w:val="00F16AFC"/>
    <w:rsid w:val="00F1705F"/>
    <w:rsid w:val="00F17C27"/>
    <w:rsid w:val="00F20CC3"/>
    <w:rsid w:val="00F226C4"/>
    <w:rsid w:val="00F2295E"/>
    <w:rsid w:val="00F25651"/>
    <w:rsid w:val="00F25AE4"/>
    <w:rsid w:val="00F2742B"/>
    <w:rsid w:val="00F27A31"/>
    <w:rsid w:val="00F27A5D"/>
    <w:rsid w:val="00F27A76"/>
    <w:rsid w:val="00F27DDB"/>
    <w:rsid w:val="00F302B4"/>
    <w:rsid w:val="00F32516"/>
    <w:rsid w:val="00F32B04"/>
    <w:rsid w:val="00F342C8"/>
    <w:rsid w:val="00F359F4"/>
    <w:rsid w:val="00F35EAA"/>
    <w:rsid w:val="00F3783B"/>
    <w:rsid w:val="00F37B5C"/>
    <w:rsid w:val="00F4072F"/>
    <w:rsid w:val="00F40AF1"/>
    <w:rsid w:val="00F40CE6"/>
    <w:rsid w:val="00F433CA"/>
    <w:rsid w:val="00F446DB"/>
    <w:rsid w:val="00F44ACD"/>
    <w:rsid w:val="00F4596D"/>
    <w:rsid w:val="00F46E07"/>
    <w:rsid w:val="00F50458"/>
    <w:rsid w:val="00F50C04"/>
    <w:rsid w:val="00F51014"/>
    <w:rsid w:val="00F51B25"/>
    <w:rsid w:val="00F52F6F"/>
    <w:rsid w:val="00F53179"/>
    <w:rsid w:val="00F5348C"/>
    <w:rsid w:val="00F53673"/>
    <w:rsid w:val="00F53CBD"/>
    <w:rsid w:val="00F5461D"/>
    <w:rsid w:val="00F54CDD"/>
    <w:rsid w:val="00F5617A"/>
    <w:rsid w:val="00F56DAF"/>
    <w:rsid w:val="00F57C18"/>
    <w:rsid w:val="00F601AF"/>
    <w:rsid w:val="00F61DDC"/>
    <w:rsid w:val="00F63C0A"/>
    <w:rsid w:val="00F64A83"/>
    <w:rsid w:val="00F64AD3"/>
    <w:rsid w:val="00F679E1"/>
    <w:rsid w:val="00F67DDB"/>
    <w:rsid w:val="00F67F5D"/>
    <w:rsid w:val="00F7066F"/>
    <w:rsid w:val="00F71946"/>
    <w:rsid w:val="00F723FF"/>
    <w:rsid w:val="00F72E19"/>
    <w:rsid w:val="00F72F1D"/>
    <w:rsid w:val="00F738A8"/>
    <w:rsid w:val="00F7396F"/>
    <w:rsid w:val="00F73DDF"/>
    <w:rsid w:val="00F73DE5"/>
    <w:rsid w:val="00F74453"/>
    <w:rsid w:val="00F76677"/>
    <w:rsid w:val="00F80640"/>
    <w:rsid w:val="00F8165A"/>
    <w:rsid w:val="00F82343"/>
    <w:rsid w:val="00F84C7D"/>
    <w:rsid w:val="00F855CE"/>
    <w:rsid w:val="00F864D8"/>
    <w:rsid w:val="00F9039C"/>
    <w:rsid w:val="00F910D5"/>
    <w:rsid w:val="00F91188"/>
    <w:rsid w:val="00F91569"/>
    <w:rsid w:val="00F91A6C"/>
    <w:rsid w:val="00F91DE9"/>
    <w:rsid w:val="00F921EF"/>
    <w:rsid w:val="00F93A15"/>
    <w:rsid w:val="00F93B0A"/>
    <w:rsid w:val="00F94DA4"/>
    <w:rsid w:val="00F9768F"/>
    <w:rsid w:val="00F97AE5"/>
    <w:rsid w:val="00FA0251"/>
    <w:rsid w:val="00FA096E"/>
    <w:rsid w:val="00FB0CF8"/>
    <w:rsid w:val="00FB1A0E"/>
    <w:rsid w:val="00FB2873"/>
    <w:rsid w:val="00FB28C2"/>
    <w:rsid w:val="00FB2E23"/>
    <w:rsid w:val="00FB42ED"/>
    <w:rsid w:val="00FB4677"/>
    <w:rsid w:val="00FB5AB6"/>
    <w:rsid w:val="00FB5D35"/>
    <w:rsid w:val="00FB6508"/>
    <w:rsid w:val="00FC335B"/>
    <w:rsid w:val="00FC40B1"/>
    <w:rsid w:val="00FC515D"/>
    <w:rsid w:val="00FC7340"/>
    <w:rsid w:val="00FD0C35"/>
    <w:rsid w:val="00FD0DE8"/>
    <w:rsid w:val="00FD185A"/>
    <w:rsid w:val="00FD1878"/>
    <w:rsid w:val="00FD1942"/>
    <w:rsid w:val="00FD1CAF"/>
    <w:rsid w:val="00FD3537"/>
    <w:rsid w:val="00FD4E23"/>
    <w:rsid w:val="00FD5C35"/>
    <w:rsid w:val="00FD5FB6"/>
    <w:rsid w:val="00FD61FD"/>
    <w:rsid w:val="00FD7424"/>
    <w:rsid w:val="00FD7437"/>
    <w:rsid w:val="00FD7790"/>
    <w:rsid w:val="00FD7C16"/>
    <w:rsid w:val="00FD7D6F"/>
    <w:rsid w:val="00FE0855"/>
    <w:rsid w:val="00FE1905"/>
    <w:rsid w:val="00FE25C3"/>
    <w:rsid w:val="00FE2C11"/>
    <w:rsid w:val="00FE38F9"/>
    <w:rsid w:val="00FF02A7"/>
    <w:rsid w:val="00FF0BA8"/>
    <w:rsid w:val="00FF105F"/>
    <w:rsid w:val="00FF1129"/>
    <w:rsid w:val="00FF15D4"/>
    <w:rsid w:val="00FF1DBC"/>
    <w:rsid w:val="00FF232F"/>
    <w:rsid w:val="00FF25BD"/>
    <w:rsid w:val="00FF2800"/>
    <w:rsid w:val="00FF5FD3"/>
    <w:rsid w:val="00FF640F"/>
    <w:rsid w:val="00FF655E"/>
    <w:rsid w:val="00FF73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annotation text" w:unhideWhenUsed="1"/>
    <w:lsdException w:name="footer" w:uiPriority="0"/>
    <w:lsdException w:name="index heading" w:unhideWhenUsed="1"/>
    <w:lsdException w:name="caption" w:uiPriority="35" w:unhideWhenUsed="1" w:qFormat="1"/>
    <w:lsdException w:name="table of figures" w:unhideWhenUsed="1"/>
    <w:lsdException w:name="annotation reference"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Title" w:semiHidden="0" w:qFormat="1"/>
    <w:lsdException w:name="Body Text" w:uiPriority="0"/>
    <w:lsdException w:name="Body Text Indent" w:uiPriority="0"/>
    <w:lsdException w:name="Subtitle" w:semiHidden="0" w:qFormat="1"/>
    <w:lsdException w:name="Body Text Indent 2" w:uiPriority="0"/>
    <w:lsdException w:name="Strong" w:semiHidden="0" w:uiPriority="22" w:qFormat="1"/>
    <w:lsdException w:name="Emphasis" w:semiHidden="0" w:qFormat="1"/>
    <w:lsdException w:name="HTML Top of Form" w:unhideWhenUsed="1"/>
    <w:lsdException w:name="HTML Bottom of Form" w:unhideWhenUsed="1"/>
    <w:lsdException w:name="Normal (Web)" w:uiPriority="0"/>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3">
    <w:name w:val="Normal"/>
    <w:qFormat/>
    <w:rsid w:val="007520D3"/>
    <w:pPr>
      <w:spacing w:after="60"/>
      <w:jc w:val="both"/>
    </w:pPr>
    <w:rPr>
      <w:sz w:val="24"/>
      <w:szCs w:val="24"/>
    </w:rPr>
  </w:style>
  <w:style w:type="paragraph" w:styleId="1">
    <w:name w:val="heading 1"/>
    <w:basedOn w:val="a3"/>
    <w:next w:val="a3"/>
    <w:link w:val="10"/>
    <w:uiPriority w:val="99"/>
    <w:qFormat/>
    <w:rsid w:val="00E51FC8"/>
    <w:pPr>
      <w:keepNext/>
      <w:spacing w:before="240"/>
      <w:jc w:val="center"/>
      <w:outlineLvl w:val="0"/>
    </w:pPr>
    <w:rPr>
      <w:b/>
      <w:kern w:val="28"/>
      <w:sz w:val="36"/>
      <w:szCs w:val="20"/>
    </w:rPr>
  </w:style>
  <w:style w:type="paragraph" w:styleId="22">
    <w:name w:val="heading 2"/>
    <w:aliases w:val="Заголовок 2 Знак"/>
    <w:basedOn w:val="a3"/>
    <w:next w:val="a3"/>
    <w:link w:val="210"/>
    <w:uiPriority w:val="99"/>
    <w:qFormat/>
    <w:rsid w:val="00E51FC8"/>
    <w:pPr>
      <w:keepNext/>
      <w:jc w:val="center"/>
      <w:outlineLvl w:val="1"/>
    </w:pPr>
    <w:rPr>
      <w:b/>
      <w:sz w:val="30"/>
      <w:szCs w:val="20"/>
    </w:rPr>
  </w:style>
  <w:style w:type="paragraph" w:styleId="32">
    <w:name w:val="heading 3"/>
    <w:aliases w:val="Знак10"/>
    <w:basedOn w:val="a3"/>
    <w:next w:val="a3"/>
    <w:link w:val="310"/>
    <w:uiPriority w:val="99"/>
    <w:qFormat/>
    <w:rsid w:val="00E51FC8"/>
    <w:pPr>
      <w:keepNext/>
      <w:numPr>
        <w:ilvl w:val="2"/>
        <w:numId w:val="10"/>
      </w:numPr>
      <w:spacing w:before="240"/>
      <w:outlineLvl w:val="2"/>
    </w:pPr>
    <w:rPr>
      <w:rFonts w:ascii="Arial" w:hAnsi="Arial"/>
      <w:b/>
      <w:szCs w:val="20"/>
    </w:rPr>
  </w:style>
  <w:style w:type="paragraph" w:styleId="41">
    <w:name w:val="heading 4"/>
    <w:basedOn w:val="a3"/>
    <w:next w:val="a3"/>
    <w:link w:val="42"/>
    <w:uiPriority w:val="99"/>
    <w:qFormat/>
    <w:rsid w:val="00E51FC8"/>
    <w:pPr>
      <w:keepNext/>
      <w:numPr>
        <w:ilvl w:val="3"/>
        <w:numId w:val="10"/>
      </w:numPr>
      <w:spacing w:before="240"/>
      <w:outlineLvl w:val="3"/>
    </w:pPr>
    <w:rPr>
      <w:rFonts w:ascii="Arial" w:hAnsi="Arial"/>
      <w:szCs w:val="20"/>
    </w:rPr>
  </w:style>
  <w:style w:type="paragraph" w:styleId="51">
    <w:name w:val="heading 5"/>
    <w:basedOn w:val="a3"/>
    <w:next w:val="a3"/>
    <w:link w:val="52"/>
    <w:uiPriority w:val="99"/>
    <w:qFormat/>
    <w:rsid w:val="00E51FC8"/>
    <w:pPr>
      <w:numPr>
        <w:ilvl w:val="4"/>
        <w:numId w:val="10"/>
      </w:numPr>
      <w:spacing w:before="240"/>
      <w:outlineLvl w:val="4"/>
    </w:pPr>
    <w:rPr>
      <w:sz w:val="22"/>
      <w:szCs w:val="20"/>
    </w:rPr>
  </w:style>
  <w:style w:type="paragraph" w:styleId="6">
    <w:name w:val="heading 6"/>
    <w:basedOn w:val="a3"/>
    <w:next w:val="a3"/>
    <w:link w:val="60"/>
    <w:uiPriority w:val="99"/>
    <w:qFormat/>
    <w:rsid w:val="00E51FC8"/>
    <w:pPr>
      <w:numPr>
        <w:ilvl w:val="5"/>
        <w:numId w:val="10"/>
      </w:numPr>
      <w:spacing w:before="240"/>
      <w:outlineLvl w:val="5"/>
    </w:pPr>
    <w:rPr>
      <w:i/>
      <w:sz w:val="22"/>
      <w:szCs w:val="20"/>
    </w:rPr>
  </w:style>
  <w:style w:type="paragraph" w:styleId="7">
    <w:name w:val="heading 7"/>
    <w:basedOn w:val="a3"/>
    <w:next w:val="a3"/>
    <w:link w:val="70"/>
    <w:uiPriority w:val="99"/>
    <w:qFormat/>
    <w:rsid w:val="00E51FC8"/>
    <w:pPr>
      <w:numPr>
        <w:ilvl w:val="6"/>
        <w:numId w:val="10"/>
      </w:numPr>
      <w:spacing w:before="240"/>
      <w:outlineLvl w:val="6"/>
    </w:pPr>
    <w:rPr>
      <w:rFonts w:ascii="Arial" w:hAnsi="Arial"/>
      <w:sz w:val="20"/>
      <w:szCs w:val="20"/>
    </w:rPr>
  </w:style>
  <w:style w:type="paragraph" w:styleId="8">
    <w:name w:val="heading 8"/>
    <w:basedOn w:val="a3"/>
    <w:next w:val="a3"/>
    <w:link w:val="80"/>
    <w:uiPriority w:val="99"/>
    <w:qFormat/>
    <w:rsid w:val="00E51FC8"/>
    <w:pPr>
      <w:numPr>
        <w:ilvl w:val="7"/>
        <w:numId w:val="10"/>
      </w:numPr>
      <w:spacing w:before="240"/>
      <w:outlineLvl w:val="7"/>
    </w:pPr>
    <w:rPr>
      <w:rFonts w:ascii="Arial" w:hAnsi="Arial"/>
      <w:i/>
      <w:sz w:val="20"/>
      <w:szCs w:val="20"/>
    </w:rPr>
  </w:style>
  <w:style w:type="paragraph" w:styleId="9">
    <w:name w:val="heading 9"/>
    <w:basedOn w:val="a3"/>
    <w:next w:val="a3"/>
    <w:link w:val="90"/>
    <w:uiPriority w:val="99"/>
    <w:qFormat/>
    <w:rsid w:val="00E51FC8"/>
    <w:pPr>
      <w:numPr>
        <w:ilvl w:val="8"/>
        <w:numId w:val="10"/>
      </w:numPr>
      <w:spacing w:before="240"/>
      <w:outlineLvl w:val="8"/>
    </w:pPr>
    <w:rPr>
      <w:rFonts w:ascii="Arial" w:hAnsi="Arial"/>
      <w:b/>
      <w:i/>
      <w:sz w:val="18"/>
      <w:szCs w:val="20"/>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rsid w:val="00E7079C"/>
    <w:rPr>
      <w:rFonts w:cs="Times New Roman"/>
      <w:b/>
      <w:kern w:val="28"/>
      <w:sz w:val="36"/>
      <w:lang w:val="ru-RU" w:eastAsia="ru-RU" w:bidi="ar-SA"/>
    </w:rPr>
  </w:style>
  <w:style w:type="character" w:customStyle="1" w:styleId="210">
    <w:name w:val="Заголовок 2 Знак1"/>
    <w:aliases w:val="Заголовок 2 Знак Знак"/>
    <w:basedOn w:val="a4"/>
    <w:link w:val="22"/>
    <w:uiPriority w:val="99"/>
    <w:rsid w:val="006B5DEC"/>
    <w:rPr>
      <w:rFonts w:ascii="Times New Roman" w:hAnsi="Times New Roman" w:cs="Times New Roman"/>
      <w:b/>
      <w:bCs/>
      <w:color w:val="auto"/>
      <w:sz w:val="30"/>
      <w:szCs w:val="30"/>
      <w:lang w:eastAsia="ru-RU"/>
    </w:rPr>
  </w:style>
  <w:style w:type="character" w:customStyle="1" w:styleId="310">
    <w:name w:val="Заголовок 3 Знак1"/>
    <w:aliases w:val="Знак10 Знак"/>
    <w:basedOn w:val="a4"/>
    <w:link w:val="32"/>
    <w:uiPriority w:val="99"/>
    <w:rsid w:val="00C849E0"/>
    <w:rPr>
      <w:rFonts w:ascii="Arial" w:hAnsi="Arial"/>
      <w:b/>
      <w:sz w:val="24"/>
      <w:szCs w:val="20"/>
    </w:rPr>
  </w:style>
  <w:style w:type="character" w:customStyle="1" w:styleId="42">
    <w:name w:val="Заголовок 4 Знак"/>
    <w:basedOn w:val="a4"/>
    <w:link w:val="41"/>
    <w:uiPriority w:val="99"/>
    <w:rsid w:val="00162541"/>
    <w:rPr>
      <w:rFonts w:ascii="Arial" w:hAnsi="Arial"/>
      <w:sz w:val="24"/>
      <w:szCs w:val="20"/>
    </w:rPr>
  </w:style>
  <w:style w:type="character" w:customStyle="1" w:styleId="52">
    <w:name w:val="Заголовок 5 Знак"/>
    <w:basedOn w:val="a4"/>
    <w:link w:val="51"/>
    <w:uiPriority w:val="99"/>
    <w:rsid w:val="00162541"/>
    <w:rPr>
      <w:szCs w:val="20"/>
    </w:rPr>
  </w:style>
  <w:style w:type="character" w:customStyle="1" w:styleId="60">
    <w:name w:val="Заголовок 6 Знак"/>
    <w:basedOn w:val="a4"/>
    <w:link w:val="6"/>
    <w:uiPriority w:val="99"/>
    <w:rsid w:val="00162541"/>
    <w:rPr>
      <w:i/>
      <w:szCs w:val="20"/>
    </w:rPr>
  </w:style>
  <w:style w:type="character" w:customStyle="1" w:styleId="70">
    <w:name w:val="Заголовок 7 Знак"/>
    <w:basedOn w:val="a4"/>
    <w:link w:val="7"/>
    <w:uiPriority w:val="99"/>
    <w:rsid w:val="00162541"/>
    <w:rPr>
      <w:rFonts w:ascii="Arial" w:hAnsi="Arial"/>
      <w:sz w:val="20"/>
      <w:szCs w:val="20"/>
    </w:rPr>
  </w:style>
  <w:style w:type="character" w:customStyle="1" w:styleId="80">
    <w:name w:val="Заголовок 8 Знак"/>
    <w:basedOn w:val="a4"/>
    <w:link w:val="8"/>
    <w:uiPriority w:val="99"/>
    <w:rsid w:val="00162541"/>
    <w:rPr>
      <w:rFonts w:ascii="Arial" w:hAnsi="Arial"/>
      <w:i/>
      <w:sz w:val="20"/>
      <w:szCs w:val="20"/>
    </w:rPr>
  </w:style>
  <w:style w:type="character" w:customStyle="1" w:styleId="90">
    <w:name w:val="Заголовок 9 Знак"/>
    <w:basedOn w:val="a4"/>
    <w:link w:val="9"/>
    <w:uiPriority w:val="99"/>
    <w:rsid w:val="00162541"/>
    <w:rPr>
      <w:rFonts w:ascii="Arial" w:hAnsi="Arial"/>
      <w:b/>
      <w:i/>
      <w:sz w:val="18"/>
      <w:szCs w:val="20"/>
    </w:rPr>
  </w:style>
  <w:style w:type="paragraph" w:styleId="a7">
    <w:name w:val="Body Text Indent"/>
    <w:basedOn w:val="a3"/>
    <w:link w:val="a8"/>
    <w:rsid w:val="00E51FC8"/>
    <w:pPr>
      <w:spacing w:before="60" w:after="0"/>
      <w:ind w:firstLine="851"/>
    </w:pPr>
    <w:rPr>
      <w:szCs w:val="20"/>
    </w:rPr>
  </w:style>
  <w:style w:type="character" w:customStyle="1" w:styleId="a8">
    <w:name w:val="Основной текст с отступом Знак"/>
    <w:basedOn w:val="a4"/>
    <w:link w:val="a7"/>
    <w:rsid w:val="00F152F0"/>
    <w:rPr>
      <w:rFonts w:cs="Times New Roman"/>
      <w:sz w:val="24"/>
      <w:lang w:val="ru-RU" w:eastAsia="ru-RU" w:bidi="ar-SA"/>
    </w:rPr>
  </w:style>
  <w:style w:type="paragraph" w:styleId="21">
    <w:name w:val="Body Text 2"/>
    <w:basedOn w:val="a3"/>
    <w:link w:val="23"/>
    <w:uiPriority w:val="99"/>
    <w:rsid w:val="00E51FC8"/>
    <w:pPr>
      <w:numPr>
        <w:ilvl w:val="1"/>
        <w:numId w:val="13"/>
      </w:numPr>
    </w:pPr>
    <w:rPr>
      <w:szCs w:val="20"/>
    </w:rPr>
  </w:style>
  <w:style w:type="character" w:customStyle="1" w:styleId="23">
    <w:name w:val="Основной текст 2 Знак"/>
    <w:basedOn w:val="a4"/>
    <w:link w:val="21"/>
    <w:uiPriority w:val="99"/>
    <w:rsid w:val="00162541"/>
    <w:rPr>
      <w:sz w:val="24"/>
      <w:szCs w:val="20"/>
    </w:rPr>
  </w:style>
  <w:style w:type="paragraph" w:styleId="a1">
    <w:name w:val="List Bullet"/>
    <w:basedOn w:val="a3"/>
    <w:autoRedefine/>
    <w:uiPriority w:val="99"/>
    <w:rsid w:val="00615787"/>
    <w:pPr>
      <w:numPr>
        <w:ilvl w:val="1"/>
        <w:numId w:val="14"/>
      </w:numPr>
      <w:tabs>
        <w:tab w:val="clear" w:pos="432"/>
        <w:tab w:val="num" w:pos="720"/>
      </w:tabs>
      <w:spacing w:after="0"/>
      <w:ind w:left="431" w:hanging="357"/>
    </w:pPr>
  </w:style>
  <w:style w:type="paragraph" w:styleId="20">
    <w:name w:val="List Bullet 2"/>
    <w:basedOn w:val="a3"/>
    <w:autoRedefine/>
    <w:uiPriority w:val="99"/>
    <w:rsid w:val="00E51FC8"/>
    <w:pPr>
      <w:numPr>
        <w:numId w:val="1"/>
      </w:numPr>
      <w:tabs>
        <w:tab w:val="clear" w:pos="360"/>
        <w:tab w:val="num" w:pos="643"/>
      </w:tabs>
      <w:ind w:left="643"/>
    </w:pPr>
    <w:rPr>
      <w:szCs w:val="20"/>
    </w:rPr>
  </w:style>
  <w:style w:type="paragraph" w:styleId="30">
    <w:name w:val="List Bullet 3"/>
    <w:basedOn w:val="a3"/>
    <w:autoRedefine/>
    <w:uiPriority w:val="99"/>
    <w:rsid w:val="00E51FC8"/>
    <w:pPr>
      <w:numPr>
        <w:numId w:val="2"/>
      </w:numPr>
      <w:tabs>
        <w:tab w:val="clear" w:pos="643"/>
        <w:tab w:val="num" w:pos="926"/>
      </w:tabs>
      <w:ind w:left="926"/>
    </w:pPr>
    <w:rPr>
      <w:szCs w:val="20"/>
    </w:rPr>
  </w:style>
  <w:style w:type="paragraph" w:styleId="40">
    <w:name w:val="List Bullet 4"/>
    <w:basedOn w:val="a3"/>
    <w:autoRedefine/>
    <w:uiPriority w:val="99"/>
    <w:rsid w:val="00E51FC8"/>
    <w:pPr>
      <w:numPr>
        <w:numId w:val="3"/>
      </w:numPr>
      <w:tabs>
        <w:tab w:val="clear" w:pos="926"/>
        <w:tab w:val="num" w:pos="1209"/>
      </w:tabs>
      <w:ind w:left="1209"/>
    </w:pPr>
    <w:rPr>
      <w:szCs w:val="20"/>
    </w:rPr>
  </w:style>
  <w:style w:type="paragraph" w:styleId="50">
    <w:name w:val="List Bullet 5"/>
    <w:basedOn w:val="a3"/>
    <w:autoRedefine/>
    <w:uiPriority w:val="99"/>
    <w:rsid w:val="00E51FC8"/>
    <w:pPr>
      <w:numPr>
        <w:numId w:val="4"/>
      </w:numPr>
      <w:tabs>
        <w:tab w:val="clear" w:pos="1209"/>
        <w:tab w:val="num" w:pos="1492"/>
      </w:tabs>
      <w:ind w:left="1492"/>
    </w:pPr>
    <w:rPr>
      <w:szCs w:val="20"/>
    </w:rPr>
  </w:style>
  <w:style w:type="paragraph" w:styleId="a">
    <w:name w:val="List Number"/>
    <w:basedOn w:val="a3"/>
    <w:uiPriority w:val="99"/>
    <w:rsid w:val="00E51FC8"/>
    <w:pPr>
      <w:numPr>
        <w:numId w:val="5"/>
      </w:numPr>
      <w:tabs>
        <w:tab w:val="clear" w:pos="1492"/>
        <w:tab w:val="num" w:pos="360"/>
      </w:tabs>
      <w:ind w:left="360"/>
    </w:pPr>
    <w:rPr>
      <w:szCs w:val="20"/>
    </w:rPr>
  </w:style>
  <w:style w:type="paragraph" w:styleId="2">
    <w:name w:val="List Number 2"/>
    <w:basedOn w:val="a3"/>
    <w:uiPriority w:val="99"/>
    <w:rsid w:val="00E51FC8"/>
    <w:pPr>
      <w:numPr>
        <w:numId w:val="6"/>
      </w:numPr>
      <w:tabs>
        <w:tab w:val="clear" w:pos="360"/>
        <w:tab w:val="num" w:pos="643"/>
      </w:tabs>
      <w:ind w:left="643"/>
    </w:pPr>
    <w:rPr>
      <w:szCs w:val="20"/>
    </w:rPr>
  </w:style>
  <w:style w:type="paragraph" w:styleId="3">
    <w:name w:val="List Number 3"/>
    <w:basedOn w:val="a3"/>
    <w:uiPriority w:val="99"/>
    <w:rsid w:val="00E51FC8"/>
    <w:pPr>
      <w:numPr>
        <w:numId w:val="7"/>
      </w:numPr>
      <w:tabs>
        <w:tab w:val="clear" w:pos="643"/>
        <w:tab w:val="num" w:pos="926"/>
      </w:tabs>
      <w:ind w:left="926"/>
    </w:pPr>
    <w:rPr>
      <w:szCs w:val="20"/>
    </w:rPr>
  </w:style>
  <w:style w:type="paragraph" w:styleId="4">
    <w:name w:val="List Number 4"/>
    <w:basedOn w:val="a3"/>
    <w:uiPriority w:val="99"/>
    <w:rsid w:val="00E51FC8"/>
    <w:pPr>
      <w:numPr>
        <w:numId w:val="8"/>
      </w:numPr>
      <w:tabs>
        <w:tab w:val="clear" w:pos="926"/>
        <w:tab w:val="num" w:pos="1209"/>
      </w:tabs>
      <w:ind w:left="1209"/>
    </w:pPr>
    <w:rPr>
      <w:szCs w:val="20"/>
    </w:rPr>
  </w:style>
  <w:style w:type="paragraph" w:styleId="5">
    <w:name w:val="List Number 5"/>
    <w:basedOn w:val="a3"/>
    <w:uiPriority w:val="99"/>
    <w:rsid w:val="00E51FC8"/>
    <w:pPr>
      <w:numPr>
        <w:numId w:val="9"/>
      </w:numPr>
      <w:tabs>
        <w:tab w:val="clear" w:pos="1209"/>
        <w:tab w:val="num" w:pos="1492"/>
      </w:tabs>
      <w:ind w:left="1492"/>
    </w:pPr>
    <w:rPr>
      <w:szCs w:val="20"/>
    </w:rPr>
  </w:style>
  <w:style w:type="paragraph" w:customStyle="1" w:styleId="a2">
    <w:name w:val="Раздел"/>
    <w:basedOn w:val="a3"/>
    <w:uiPriority w:val="99"/>
    <w:semiHidden/>
    <w:rsid w:val="00E51FC8"/>
    <w:pPr>
      <w:numPr>
        <w:ilvl w:val="1"/>
        <w:numId w:val="11"/>
      </w:numPr>
      <w:tabs>
        <w:tab w:val="clear" w:pos="1440"/>
        <w:tab w:val="num" w:pos="360"/>
      </w:tabs>
      <w:spacing w:before="120" w:after="120"/>
      <w:ind w:left="0" w:firstLine="0"/>
      <w:jc w:val="center"/>
    </w:pPr>
    <w:rPr>
      <w:rFonts w:ascii="Arial Narrow" w:hAnsi="Arial Narrow"/>
      <w:b/>
      <w:sz w:val="28"/>
      <w:szCs w:val="20"/>
    </w:rPr>
  </w:style>
  <w:style w:type="paragraph" w:customStyle="1" w:styleId="a9">
    <w:name w:val="Часть"/>
    <w:basedOn w:val="a3"/>
    <w:uiPriority w:val="99"/>
    <w:semiHidden/>
    <w:rsid w:val="00E51FC8"/>
    <w:pPr>
      <w:jc w:val="center"/>
    </w:pPr>
    <w:rPr>
      <w:rFonts w:ascii="Arial" w:hAnsi="Arial"/>
      <w:b/>
      <w:caps/>
      <w:sz w:val="32"/>
      <w:szCs w:val="20"/>
    </w:rPr>
  </w:style>
  <w:style w:type="paragraph" w:customStyle="1" w:styleId="31">
    <w:name w:val="Раздел 3"/>
    <w:basedOn w:val="a3"/>
    <w:uiPriority w:val="99"/>
    <w:semiHidden/>
    <w:rsid w:val="00E51FC8"/>
    <w:pPr>
      <w:numPr>
        <w:numId w:val="12"/>
      </w:numPr>
      <w:tabs>
        <w:tab w:val="clear" w:pos="360"/>
        <w:tab w:val="num" w:pos="-92"/>
      </w:tabs>
      <w:spacing w:before="120" w:after="120"/>
      <w:ind w:left="-92"/>
      <w:jc w:val="center"/>
    </w:pPr>
    <w:rPr>
      <w:b/>
      <w:szCs w:val="20"/>
    </w:rPr>
  </w:style>
  <w:style w:type="paragraph" w:customStyle="1" w:styleId="a0">
    <w:name w:val="Условия контракта"/>
    <w:basedOn w:val="a3"/>
    <w:uiPriority w:val="99"/>
    <w:semiHidden/>
    <w:rsid w:val="00E51FC8"/>
    <w:pPr>
      <w:numPr>
        <w:numId w:val="13"/>
      </w:numPr>
      <w:spacing w:before="240" w:after="120"/>
    </w:pPr>
    <w:rPr>
      <w:b/>
      <w:szCs w:val="20"/>
    </w:rPr>
  </w:style>
  <w:style w:type="paragraph" w:customStyle="1" w:styleId="Instruction">
    <w:name w:val="Instruction"/>
    <w:basedOn w:val="21"/>
    <w:uiPriority w:val="99"/>
    <w:semiHidden/>
    <w:rsid w:val="00E51FC8"/>
    <w:pPr>
      <w:numPr>
        <w:ilvl w:val="0"/>
        <w:numId w:val="0"/>
      </w:numPr>
      <w:tabs>
        <w:tab w:val="num" w:pos="360"/>
      </w:tabs>
      <w:spacing w:before="180"/>
      <w:ind w:left="360" w:hanging="360"/>
    </w:pPr>
    <w:rPr>
      <w:b/>
    </w:rPr>
  </w:style>
  <w:style w:type="paragraph" w:styleId="aa">
    <w:name w:val="Title"/>
    <w:basedOn w:val="a3"/>
    <w:link w:val="ab"/>
    <w:uiPriority w:val="99"/>
    <w:qFormat/>
    <w:rsid w:val="00E51FC8"/>
    <w:pPr>
      <w:spacing w:before="240"/>
      <w:jc w:val="center"/>
      <w:outlineLvl w:val="0"/>
    </w:pPr>
    <w:rPr>
      <w:rFonts w:ascii="Arial" w:hAnsi="Arial"/>
      <w:b/>
      <w:kern w:val="28"/>
      <w:sz w:val="32"/>
      <w:szCs w:val="20"/>
    </w:rPr>
  </w:style>
  <w:style w:type="character" w:customStyle="1" w:styleId="ab">
    <w:name w:val="Название Знак"/>
    <w:basedOn w:val="a4"/>
    <w:link w:val="aa"/>
    <w:uiPriority w:val="99"/>
    <w:rsid w:val="00162541"/>
    <w:rPr>
      <w:rFonts w:ascii="Cambria" w:hAnsi="Cambria" w:cs="Times New Roman"/>
      <w:b/>
      <w:bCs/>
      <w:kern w:val="28"/>
      <w:sz w:val="32"/>
      <w:szCs w:val="32"/>
    </w:rPr>
  </w:style>
  <w:style w:type="paragraph" w:styleId="ac">
    <w:name w:val="Subtitle"/>
    <w:basedOn w:val="a3"/>
    <w:link w:val="ad"/>
    <w:uiPriority w:val="99"/>
    <w:qFormat/>
    <w:rsid w:val="00E51FC8"/>
    <w:pPr>
      <w:jc w:val="center"/>
      <w:outlineLvl w:val="1"/>
    </w:pPr>
    <w:rPr>
      <w:rFonts w:ascii="Arial" w:hAnsi="Arial"/>
      <w:szCs w:val="20"/>
    </w:rPr>
  </w:style>
  <w:style w:type="character" w:customStyle="1" w:styleId="ad">
    <w:name w:val="Подзаголовок Знак"/>
    <w:basedOn w:val="a4"/>
    <w:link w:val="ac"/>
    <w:uiPriority w:val="99"/>
    <w:rsid w:val="00162541"/>
    <w:rPr>
      <w:rFonts w:ascii="Cambria" w:hAnsi="Cambria" w:cs="Times New Roman"/>
      <w:sz w:val="24"/>
      <w:szCs w:val="24"/>
    </w:rPr>
  </w:style>
  <w:style w:type="paragraph" w:customStyle="1" w:styleId="ae">
    <w:name w:val="Тендерные данные"/>
    <w:basedOn w:val="a3"/>
    <w:uiPriority w:val="99"/>
    <w:semiHidden/>
    <w:rsid w:val="00E51FC8"/>
    <w:pPr>
      <w:tabs>
        <w:tab w:val="left" w:pos="1985"/>
      </w:tabs>
      <w:spacing w:before="120"/>
    </w:pPr>
    <w:rPr>
      <w:b/>
      <w:szCs w:val="20"/>
    </w:rPr>
  </w:style>
  <w:style w:type="paragraph" w:styleId="33">
    <w:name w:val="toc 3"/>
    <w:basedOn w:val="a3"/>
    <w:next w:val="a3"/>
    <w:autoRedefine/>
    <w:uiPriority w:val="99"/>
    <w:semiHidden/>
    <w:rsid w:val="00E51FC8"/>
    <w:pPr>
      <w:tabs>
        <w:tab w:val="num" w:pos="180"/>
        <w:tab w:val="left" w:pos="1680"/>
        <w:tab w:val="right" w:leader="dot" w:pos="10148"/>
      </w:tabs>
      <w:spacing w:before="100" w:after="0"/>
      <w:jc w:val="left"/>
    </w:pPr>
    <w:rPr>
      <w:bCs/>
    </w:rPr>
  </w:style>
  <w:style w:type="paragraph" w:styleId="11">
    <w:name w:val="toc 1"/>
    <w:basedOn w:val="a3"/>
    <w:next w:val="a3"/>
    <w:autoRedefine/>
    <w:uiPriority w:val="99"/>
    <w:semiHidden/>
    <w:rsid w:val="00D3145D"/>
    <w:pPr>
      <w:tabs>
        <w:tab w:val="left" w:pos="1440"/>
        <w:tab w:val="right" w:leader="dot" w:pos="9540"/>
      </w:tabs>
      <w:spacing w:before="100" w:after="0"/>
      <w:ind w:right="-84"/>
    </w:pPr>
    <w:rPr>
      <w:b/>
      <w:bCs/>
      <w:caps/>
      <w:noProof/>
      <w:lang w:val="en-US"/>
    </w:rPr>
  </w:style>
  <w:style w:type="paragraph" w:styleId="24">
    <w:name w:val="toc 2"/>
    <w:basedOn w:val="a3"/>
    <w:next w:val="a3"/>
    <w:autoRedefine/>
    <w:uiPriority w:val="99"/>
    <w:semiHidden/>
    <w:rsid w:val="00E47983"/>
    <w:pPr>
      <w:tabs>
        <w:tab w:val="left" w:pos="540"/>
        <w:tab w:val="right" w:leader="dot" w:pos="9540"/>
      </w:tabs>
      <w:spacing w:before="100" w:after="0"/>
      <w:ind w:right="96"/>
    </w:pPr>
    <w:rPr>
      <w:b/>
      <w:bCs/>
      <w:sz w:val="20"/>
      <w:szCs w:val="20"/>
    </w:rPr>
  </w:style>
  <w:style w:type="paragraph" w:styleId="af">
    <w:name w:val="Date"/>
    <w:basedOn w:val="a3"/>
    <w:next w:val="a3"/>
    <w:link w:val="af0"/>
    <w:uiPriority w:val="99"/>
    <w:rsid w:val="00E51FC8"/>
    <w:rPr>
      <w:szCs w:val="20"/>
    </w:rPr>
  </w:style>
  <w:style w:type="character" w:customStyle="1" w:styleId="af0">
    <w:name w:val="Дата Знак"/>
    <w:basedOn w:val="a4"/>
    <w:link w:val="af"/>
    <w:uiPriority w:val="99"/>
    <w:semiHidden/>
    <w:rsid w:val="00162541"/>
    <w:rPr>
      <w:rFonts w:cs="Times New Roman"/>
      <w:sz w:val="24"/>
      <w:szCs w:val="24"/>
    </w:rPr>
  </w:style>
  <w:style w:type="paragraph" w:customStyle="1" w:styleId="af1">
    <w:name w:val="Îáû÷íûé"/>
    <w:uiPriority w:val="99"/>
    <w:semiHidden/>
    <w:rsid w:val="00E51FC8"/>
  </w:style>
  <w:style w:type="paragraph" w:customStyle="1" w:styleId="af2">
    <w:name w:val="Íîðìàëüíûé"/>
    <w:uiPriority w:val="99"/>
    <w:semiHidden/>
    <w:rsid w:val="00E51FC8"/>
    <w:rPr>
      <w:rFonts w:ascii="Courier" w:hAnsi="Courier"/>
      <w:sz w:val="24"/>
      <w:lang w:val="en-GB"/>
    </w:rPr>
  </w:style>
  <w:style w:type="paragraph" w:styleId="af3">
    <w:name w:val="Body Text"/>
    <w:basedOn w:val="a3"/>
    <w:link w:val="af4"/>
    <w:rsid w:val="00E51FC8"/>
    <w:pPr>
      <w:spacing w:after="120"/>
    </w:pPr>
    <w:rPr>
      <w:szCs w:val="20"/>
    </w:rPr>
  </w:style>
  <w:style w:type="character" w:customStyle="1" w:styleId="af4">
    <w:name w:val="Основной текст Знак"/>
    <w:basedOn w:val="a4"/>
    <w:link w:val="af3"/>
    <w:rsid w:val="00121DC6"/>
    <w:rPr>
      <w:rFonts w:cs="Times New Roman"/>
      <w:sz w:val="24"/>
    </w:rPr>
  </w:style>
  <w:style w:type="paragraph" w:customStyle="1" w:styleId="af5">
    <w:name w:val="Подраздел"/>
    <w:basedOn w:val="a3"/>
    <w:rsid w:val="00E51FC8"/>
    <w:pPr>
      <w:suppressAutoHyphens/>
      <w:spacing w:before="240" w:after="120"/>
      <w:jc w:val="center"/>
    </w:pPr>
    <w:rPr>
      <w:rFonts w:ascii="TimesDL" w:hAnsi="TimesDL"/>
      <w:b/>
      <w:smallCaps/>
      <w:spacing w:val="-2"/>
      <w:szCs w:val="20"/>
    </w:rPr>
  </w:style>
  <w:style w:type="paragraph" w:styleId="25">
    <w:name w:val="Body Text Indent 2"/>
    <w:aliases w:val="Знак, Знак"/>
    <w:basedOn w:val="a3"/>
    <w:link w:val="26"/>
    <w:rsid w:val="00E51FC8"/>
    <w:pPr>
      <w:spacing w:after="120" w:line="480" w:lineRule="auto"/>
      <w:ind w:left="283"/>
    </w:pPr>
    <w:rPr>
      <w:szCs w:val="20"/>
    </w:rPr>
  </w:style>
  <w:style w:type="character" w:customStyle="1" w:styleId="26">
    <w:name w:val="Основной текст с отступом 2 Знак"/>
    <w:aliases w:val="Знак Знак3, Знак Знак"/>
    <w:basedOn w:val="a4"/>
    <w:link w:val="25"/>
    <w:rsid w:val="002807B5"/>
    <w:rPr>
      <w:rFonts w:cs="Times New Roman"/>
      <w:sz w:val="24"/>
    </w:rPr>
  </w:style>
  <w:style w:type="paragraph" w:styleId="34">
    <w:name w:val="Body Text Indent 3"/>
    <w:basedOn w:val="a3"/>
    <w:link w:val="35"/>
    <w:uiPriority w:val="99"/>
    <w:rsid w:val="00E51FC8"/>
    <w:pPr>
      <w:spacing w:after="120"/>
      <w:ind w:left="283"/>
    </w:pPr>
    <w:rPr>
      <w:sz w:val="16"/>
      <w:szCs w:val="20"/>
    </w:rPr>
  </w:style>
  <w:style w:type="character" w:customStyle="1" w:styleId="35">
    <w:name w:val="Основной текст с отступом 3 Знак"/>
    <w:basedOn w:val="a4"/>
    <w:link w:val="34"/>
    <w:uiPriority w:val="99"/>
    <w:semiHidden/>
    <w:rsid w:val="00162541"/>
    <w:rPr>
      <w:rFonts w:cs="Times New Roman"/>
      <w:sz w:val="16"/>
      <w:szCs w:val="16"/>
    </w:rPr>
  </w:style>
  <w:style w:type="paragraph" w:styleId="af6">
    <w:name w:val="header"/>
    <w:basedOn w:val="a3"/>
    <w:link w:val="12"/>
    <w:uiPriority w:val="99"/>
    <w:rsid w:val="00E51FC8"/>
    <w:pPr>
      <w:tabs>
        <w:tab w:val="center" w:pos="4153"/>
        <w:tab w:val="right" w:pos="8306"/>
      </w:tabs>
      <w:spacing w:before="120" w:after="120"/>
    </w:pPr>
    <w:rPr>
      <w:rFonts w:ascii="Arial" w:hAnsi="Arial"/>
      <w:noProof/>
      <w:szCs w:val="20"/>
    </w:rPr>
  </w:style>
  <w:style w:type="character" w:customStyle="1" w:styleId="12">
    <w:name w:val="Верхний колонтитул Знак1"/>
    <w:basedOn w:val="a4"/>
    <w:link w:val="af6"/>
    <w:uiPriority w:val="99"/>
    <w:rsid w:val="006B5DEC"/>
    <w:rPr>
      <w:rFonts w:ascii="Arial" w:hAnsi="Arial" w:cs="Times New Roman"/>
      <w:noProof/>
      <w:sz w:val="24"/>
    </w:rPr>
  </w:style>
  <w:style w:type="paragraph" w:styleId="af7">
    <w:name w:val="Block Text"/>
    <w:basedOn w:val="a3"/>
    <w:uiPriority w:val="99"/>
    <w:rsid w:val="00E51FC8"/>
    <w:pPr>
      <w:spacing w:after="120"/>
      <w:ind w:left="1440" w:right="1440"/>
    </w:pPr>
    <w:rPr>
      <w:szCs w:val="20"/>
    </w:rPr>
  </w:style>
  <w:style w:type="character" w:styleId="af8">
    <w:name w:val="footnote reference"/>
    <w:basedOn w:val="a4"/>
    <w:uiPriority w:val="99"/>
    <w:rsid w:val="00E51FC8"/>
    <w:rPr>
      <w:rFonts w:ascii="Times New Roman" w:hAnsi="Times New Roman" w:cs="Times New Roman"/>
      <w:vertAlign w:val="superscript"/>
    </w:rPr>
  </w:style>
  <w:style w:type="paragraph" w:styleId="af9">
    <w:name w:val="footnote text"/>
    <w:aliases w:val="Знак5"/>
    <w:basedOn w:val="a3"/>
    <w:link w:val="afa"/>
    <w:uiPriority w:val="99"/>
    <w:rsid w:val="00E51FC8"/>
    <w:rPr>
      <w:sz w:val="20"/>
      <w:szCs w:val="20"/>
    </w:rPr>
  </w:style>
  <w:style w:type="character" w:customStyle="1" w:styleId="afa">
    <w:name w:val="Текст сноски Знак"/>
    <w:aliases w:val="Знак5 Знак"/>
    <w:basedOn w:val="a4"/>
    <w:link w:val="af9"/>
    <w:uiPriority w:val="99"/>
    <w:rsid w:val="00162541"/>
    <w:rPr>
      <w:rFonts w:cs="Times New Roman"/>
      <w:sz w:val="20"/>
      <w:szCs w:val="20"/>
    </w:rPr>
  </w:style>
  <w:style w:type="character" w:styleId="afb">
    <w:name w:val="page number"/>
    <w:basedOn w:val="a4"/>
    <w:rsid w:val="00E51FC8"/>
    <w:rPr>
      <w:rFonts w:ascii="Times New Roman" w:hAnsi="Times New Roman" w:cs="Times New Roman"/>
    </w:rPr>
  </w:style>
  <w:style w:type="paragraph" w:styleId="afc">
    <w:name w:val="footer"/>
    <w:basedOn w:val="a3"/>
    <w:link w:val="afd"/>
    <w:rsid w:val="00E51FC8"/>
    <w:pPr>
      <w:tabs>
        <w:tab w:val="center" w:pos="4153"/>
        <w:tab w:val="right" w:pos="8306"/>
      </w:tabs>
    </w:pPr>
    <w:rPr>
      <w:noProof/>
      <w:szCs w:val="20"/>
    </w:rPr>
  </w:style>
  <w:style w:type="character" w:customStyle="1" w:styleId="afd">
    <w:name w:val="Нижний колонтитул Знак"/>
    <w:basedOn w:val="a4"/>
    <w:link w:val="afc"/>
    <w:rsid w:val="002A7980"/>
    <w:rPr>
      <w:rFonts w:cs="Times New Roman"/>
      <w:noProof/>
      <w:sz w:val="24"/>
      <w:lang w:val="ru-RU" w:eastAsia="ru-RU" w:bidi="ar-SA"/>
    </w:rPr>
  </w:style>
  <w:style w:type="paragraph" w:styleId="36">
    <w:name w:val="Body Text 3"/>
    <w:basedOn w:val="a3"/>
    <w:link w:val="37"/>
    <w:uiPriority w:val="99"/>
    <w:rsid w:val="00E51FC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7">
    <w:name w:val="Основной текст 3 Знак"/>
    <w:basedOn w:val="a4"/>
    <w:link w:val="36"/>
    <w:uiPriority w:val="99"/>
    <w:semiHidden/>
    <w:rsid w:val="00162541"/>
    <w:rPr>
      <w:rFonts w:cs="Times New Roman"/>
      <w:sz w:val="16"/>
      <w:szCs w:val="16"/>
    </w:rPr>
  </w:style>
  <w:style w:type="paragraph" w:styleId="afe">
    <w:name w:val="Plain Text"/>
    <w:basedOn w:val="a3"/>
    <w:link w:val="aff"/>
    <w:uiPriority w:val="99"/>
    <w:rsid w:val="00E51FC8"/>
    <w:pPr>
      <w:spacing w:after="0"/>
      <w:jc w:val="left"/>
    </w:pPr>
    <w:rPr>
      <w:rFonts w:ascii="Courier New" w:hAnsi="Courier New" w:cs="Courier New"/>
      <w:sz w:val="20"/>
      <w:szCs w:val="20"/>
    </w:rPr>
  </w:style>
  <w:style w:type="character" w:customStyle="1" w:styleId="aff">
    <w:name w:val="Текст Знак"/>
    <w:basedOn w:val="a4"/>
    <w:link w:val="afe"/>
    <w:uiPriority w:val="99"/>
    <w:rsid w:val="00162541"/>
    <w:rPr>
      <w:rFonts w:ascii="Courier New" w:hAnsi="Courier New" w:cs="Courier New"/>
      <w:sz w:val="20"/>
      <w:szCs w:val="20"/>
    </w:rPr>
  </w:style>
  <w:style w:type="paragraph" w:customStyle="1" w:styleId="ConsNormal">
    <w:name w:val="ConsNormal"/>
    <w:rsid w:val="00E51FC8"/>
    <w:pPr>
      <w:widowControl w:val="0"/>
      <w:autoSpaceDE w:val="0"/>
      <w:autoSpaceDN w:val="0"/>
      <w:adjustRightInd w:val="0"/>
      <w:ind w:right="19772" w:firstLine="720"/>
    </w:pPr>
    <w:rPr>
      <w:rFonts w:ascii="Arial" w:hAnsi="Arial" w:cs="Arial"/>
    </w:rPr>
  </w:style>
  <w:style w:type="character" w:customStyle="1" w:styleId="aff0">
    <w:name w:val="Знак Знак"/>
    <w:basedOn w:val="a4"/>
    <w:uiPriority w:val="99"/>
    <w:semiHidden/>
    <w:rsid w:val="00E51FC8"/>
    <w:rPr>
      <w:rFonts w:ascii="Arial" w:hAnsi="Arial" w:cs="Times New Roman"/>
      <w:sz w:val="24"/>
      <w:lang w:val="ru-RU" w:eastAsia="ru-RU" w:bidi="ar-SA"/>
    </w:rPr>
  </w:style>
  <w:style w:type="paragraph" w:customStyle="1" w:styleId="13">
    <w:name w:val="Обычный (веб)1"/>
    <w:aliases w:val="Обычный (Web)"/>
    <w:basedOn w:val="a3"/>
    <w:uiPriority w:val="99"/>
    <w:rsid w:val="00E51FC8"/>
    <w:pPr>
      <w:spacing w:before="100" w:beforeAutospacing="1" w:after="100" w:afterAutospacing="1"/>
      <w:jc w:val="left"/>
    </w:pPr>
  </w:style>
  <w:style w:type="paragraph" w:customStyle="1" w:styleId="ConsNonformat">
    <w:name w:val="ConsNonformat"/>
    <w:uiPriority w:val="99"/>
    <w:semiHidden/>
    <w:rsid w:val="00E51FC8"/>
    <w:pPr>
      <w:widowControl w:val="0"/>
      <w:autoSpaceDE w:val="0"/>
      <w:autoSpaceDN w:val="0"/>
      <w:adjustRightInd w:val="0"/>
      <w:ind w:right="19772"/>
    </w:pPr>
    <w:rPr>
      <w:rFonts w:ascii="Courier New" w:hAnsi="Courier New" w:cs="Courier New"/>
    </w:rPr>
  </w:style>
  <w:style w:type="character" w:customStyle="1" w:styleId="aff1">
    <w:name w:val="Основной шрифт"/>
    <w:uiPriority w:val="99"/>
    <w:semiHidden/>
    <w:rsid w:val="00E51FC8"/>
  </w:style>
  <w:style w:type="paragraph" w:styleId="HTML">
    <w:name w:val="HTML Address"/>
    <w:basedOn w:val="a3"/>
    <w:link w:val="HTML0"/>
    <w:uiPriority w:val="99"/>
    <w:rsid w:val="00E51FC8"/>
    <w:rPr>
      <w:i/>
      <w:iCs/>
    </w:rPr>
  </w:style>
  <w:style w:type="character" w:customStyle="1" w:styleId="HTML0">
    <w:name w:val="Адрес HTML Знак"/>
    <w:basedOn w:val="a4"/>
    <w:link w:val="HTML"/>
    <w:uiPriority w:val="99"/>
    <w:semiHidden/>
    <w:rsid w:val="00162541"/>
    <w:rPr>
      <w:rFonts w:cs="Times New Roman"/>
      <w:i/>
      <w:iCs/>
      <w:sz w:val="24"/>
      <w:szCs w:val="24"/>
    </w:rPr>
  </w:style>
  <w:style w:type="paragraph" w:styleId="aff2">
    <w:name w:val="envelope address"/>
    <w:basedOn w:val="a3"/>
    <w:uiPriority w:val="99"/>
    <w:rsid w:val="00E51FC8"/>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E51FC8"/>
    <w:rPr>
      <w:rFonts w:cs="Times New Roman"/>
    </w:rPr>
  </w:style>
  <w:style w:type="character" w:styleId="aff3">
    <w:name w:val="Emphasis"/>
    <w:basedOn w:val="a4"/>
    <w:uiPriority w:val="99"/>
    <w:qFormat/>
    <w:rsid w:val="00E51FC8"/>
    <w:rPr>
      <w:rFonts w:cs="Times New Roman"/>
      <w:i/>
      <w:iCs/>
    </w:rPr>
  </w:style>
  <w:style w:type="character" w:styleId="aff4">
    <w:name w:val="Hyperlink"/>
    <w:basedOn w:val="a4"/>
    <w:uiPriority w:val="99"/>
    <w:rsid w:val="00E51FC8"/>
    <w:rPr>
      <w:rFonts w:cs="Times New Roman"/>
      <w:color w:val="0000FF"/>
      <w:u w:val="single"/>
    </w:rPr>
  </w:style>
  <w:style w:type="paragraph" w:styleId="aff5">
    <w:name w:val="Note Heading"/>
    <w:basedOn w:val="a3"/>
    <w:next w:val="a3"/>
    <w:link w:val="aff6"/>
    <w:uiPriority w:val="99"/>
    <w:rsid w:val="00E51FC8"/>
  </w:style>
  <w:style w:type="character" w:customStyle="1" w:styleId="aff6">
    <w:name w:val="Заголовок записки Знак"/>
    <w:basedOn w:val="a4"/>
    <w:link w:val="aff5"/>
    <w:uiPriority w:val="99"/>
    <w:rsid w:val="007F2784"/>
    <w:rPr>
      <w:rFonts w:cs="Times New Roman"/>
      <w:sz w:val="24"/>
    </w:rPr>
  </w:style>
  <w:style w:type="character" w:styleId="HTML2">
    <w:name w:val="HTML Keyboard"/>
    <w:basedOn w:val="a4"/>
    <w:uiPriority w:val="99"/>
    <w:rsid w:val="00E51FC8"/>
    <w:rPr>
      <w:rFonts w:ascii="Courier New" w:hAnsi="Courier New" w:cs="Courier New"/>
      <w:sz w:val="20"/>
      <w:szCs w:val="20"/>
    </w:rPr>
  </w:style>
  <w:style w:type="character" w:styleId="HTML3">
    <w:name w:val="HTML Code"/>
    <w:basedOn w:val="a4"/>
    <w:uiPriority w:val="99"/>
    <w:rsid w:val="00E51FC8"/>
    <w:rPr>
      <w:rFonts w:ascii="Courier New" w:hAnsi="Courier New" w:cs="Courier New"/>
      <w:sz w:val="20"/>
      <w:szCs w:val="20"/>
    </w:rPr>
  </w:style>
  <w:style w:type="paragraph" w:styleId="aff7">
    <w:name w:val="Body Text First Indent"/>
    <w:basedOn w:val="af3"/>
    <w:link w:val="aff8"/>
    <w:uiPriority w:val="99"/>
    <w:rsid w:val="00E51FC8"/>
    <w:pPr>
      <w:ind w:firstLine="210"/>
    </w:pPr>
    <w:rPr>
      <w:szCs w:val="24"/>
    </w:rPr>
  </w:style>
  <w:style w:type="character" w:customStyle="1" w:styleId="aff8">
    <w:name w:val="Красная строка Знак"/>
    <w:basedOn w:val="af4"/>
    <w:link w:val="aff7"/>
    <w:uiPriority w:val="99"/>
    <w:semiHidden/>
    <w:rsid w:val="00162541"/>
    <w:rPr>
      <w:rFonts w:cs="Times New Roman"/>
      <w:sz w:val="24"/>
      <w:szCs w:val="24"/>
    </w:rPr>
  </w:style>
  <w:style w:type="paragraph" w:styleId="27">
    <w:name w:val="Body Text First Indent 2"/>
    <w:basedOn w:val="a7"/>
    <w:link w:val="28"/>
    <w:uiPriority w:val="99"/>
    <w:rsid w:val="00E51FC8"/>
    <w:pPr>
      <w:spacing w:before="0" w:after="120"/>
      <w:ind w:left="283" w:firstLine="210"/>
    </w:pPr>
    <w:rPr>
      <w:szCs w:val="24"/>
    </w:rPr>
  </w:style>
  <w:style w:type="character" w:customStyle="1" w:styleId="28">
    <w:name w:val="Красная строка 2 Знак"/>
    <w:basedOn w:val="a8"/>
    <w:link w:val="27"/>
    <w:uiPriority w:val="99"/>
    <w:semiHidden/>
    <w:rsid w:val="00162541"/>
    <w:rPr>
      <w:rFonts w:cs="Times New Roman"/>
      <w:sz w:val="24"/>
      <w:szCs w:val="24"/>
      <w:lang w:val="ru-RU" w:eastAsia="ru-RU" w:bidi="ar-SA"/>
    </w:rPr>
  </w:style>
  <w:style w:type="character" w:styleId="aff9">
    <w:name w:val="line number"/>
    <w:basedOn w:val="a4"/>
    <w:uiPriority w:val="99"/>
    <w:rsid w:val="00E51FC8"/>
    <w:rPr>
      <w:rFonts w:cs="Times New Roman"/>
    </w:rPr>
  </w:style>
  <w:style w:type="character" w:styleId="HTML4">
    <w:name w:val="HTML Sample"/>
    <w:basedOn w:val="a4"/>
    <w:uiPriority w:val="99"/>
    <w:rsid w:val="00E51FC8"/>
    <w:rPr>
      <w:rFonts w:ascii="Courier New" w:hAnsi="Courier New" w:cs="Courier New"/>
    </w:rPr>
  </w:style>
  <w:style w:type="paragraph" w:styleId="29">
    <w:name w:val="envelope return"/>
    <w:basedOn w:val="a3"/>
    <w:uiPriority w:val="99"/>
    <w:rsid w:val="00E51FC8"/>
    <w:rPr>
      <w:rFonts w:ascii="Arial" w:hAnsi="Arial" w:cs="Arial"/>
      <w:sz w:val="20"/>
      <w:szCs w:val="20"/>
    </w:rPr>
  </w:style>
  <w:style w:type="paragraph" w:styleId="affa">
    <w:name w:val="Normal Indent"/>
    <w:basedOn w:val="a3"/>
    <w:uiPriority w:val="99"/>
    <w:rsid w:val="00E51FC8"/>
    <w:pPr>
      <w:ind w:left="708"/>
    </w:pPr>
  </w:style>
  <w:style w:type="character" w:styleId="HTML5">
    <w:name w:val="HTML Definition"/>
    <w:basedOn w:val="a4"/>
    <w:uiPriority w:val="99"/>
    <w:rsid w:val="00E51FC8"/>
    <w:rPr>
      <w:rFonts w:cs="Times New Roman"/>
      <w:i/>
      <w:iCs/>
    </w:rPr>
  </w:style>
  <w:style w:type="character" w:styleId="HTML6">
    <w:name w:val="HTML Variable"/>
    <w:basedOn w:val="a4"/>
    <w:uiPriority w:val="99"/>
    <w:rsid w:val="00E51FC8"/>
    <w:rPr>
      <w:rFonts w:cs="Times New Roman"/>
      <w:i/>
      <w:iCs/>
    </w:rPr>
  </w:style>
  <w:style w:type="character" w:styleId="HTML7">
    <w:name w:val="HTML Typewriter"/>
    <w:basedOn w:val="a4"/>
    <w:uiPriority w:val="99"/>
    <w:rsid w:val="00E51FC8"/>
    <w:rPr>
      <w:rFonts w:ascii="Courier New" w:hAnsi="Courier New" w:cs="Courier New"/>
      <w:sz w:val="20"/>
      <w:szCs w:val="20"/>
    </w:rPr>
  </w:style>
  <w:style w:type="paragraph" w:styleId="affb">
    <w:name w:val="Signature"/>
    <w:basedOn w:val="a3"/>
    <w:link w:val="affc"/>
    <w:uiPriority w:val="99"/>
    <w:rsid w:val="00E51FC8"/>
    <w:pPr>
      <w:ind w:left="4252"/>
    </w:pPr>
  </w:style>
  <w:style w:type="character" w:customStyle="1" w:styleId="affc">
    <w:name w:val="Подпись Знак"/>
    <w:basedOn w:val="a4"/>
    <w:link w:val="affb"/>
    <w:uiPriority w:val="99"/>
    <w:semiHidden/>
    <w:rsid w:val="00162541"/>
    <w:rPr>
      <w:rFonts w:cs="Times New Roman"/>
      <w:sz w:val="24"/>
      <w:szCs w:val="24"/>
    </w:rPr>
  </w:style>
  <w:style w:type="paragraph" w:styleId="affd">
    <w:name w:val="Salutation"/>
    <w:basedOn w:val="a3"/>
    <w:next w:val="a3"/>
    <w:link w:val="affe"/>
    <w:uiPriority w:val="99"/>
    <w:rsid w:val="00E51FC8"/>
  </w:style>
  <w:style w:type="character" w:customStyle="1" w:styleId="affe">
    <w:name w:val="Приветствие Знак"/>
    <w:basedOn w:val="a4"/>
    <w:link w:val="affd"/>
    <w:uiPriority w:val="99"/>
    <w:semiHidden/>
    <w:rsid w:val="00162541"/>
    <w:rPr>
      <w:rFonts w:cs="Times New Roman"/>
      <w:sz w:val="24"/>
      <w:szCs w:val="24"/>
    </w:rPr>
  </w:style>
  <w:style w:type="paragraph" w:styleId="afff">
    <w:name w:val="List Continue"/>
    <w:basedOn w:val="a3"/>
    <w:uiPriority w:val="99"/>
    <w:rsid w:val="00E51FC8"/>
    <w:pPr>
      <w:spacing w:after="120"/>
      <w:ind w:left="283"/>
    </w:pPr>
  </w:style>
  <w:style w:type="paragraph" w:styleId="2a">
    <w:name w:val="List Continue 2"/>
    <w:basedOn w:val="a3"/>
    <w:uiPriority w:val="99"/>
    <w:rsid w:val="00E51FC8"/>
    <w:pPr>
      <w:spacing w:after="120"/>
      <w:ind w:left="566"/>
    </w:pPr>
  </w:style>
  <w:style w:type="paragraph" w:styleId="38">
    <w:name w:val="List Continue 3"/>
    <w:basedOn w:val="a3"/>
    <w:uiPriority w:val="99"/>
    <w:rsid w:val="00E51FC8"/>
    <w:pPr>
      <w:spacing w:after="120"/>
      <w:ind w:left="849"/>
    </w:pPr>
  </w:style>
  <w:style w:type="paragraph" w:styleId="43">
    <w:name w:val="List Continue 4"/>
    <w:basedOn w:val="a3"/>
    <w:uiPriority w:val="99"/>
    <w:rsid w:val="00E51FC8"/>
    <w:pPr>
      <w:spacing w:after="120"/>
      <w:ind w:left="1132"/>
    </w:pPr>
  </w:style>
  <w:style w:type="paragraph" w:styleId="53">
    <w:name w:val="List Continue 5"/>
    <w:basedOn w:val="a3"/>
    <w:uiPriority w:val="99"/>
    <w:rsid w:val="00E51FC8"/>
    <w:pPr>
      <w:spacing w:after="120"/>
      <w:ind w:left="1415"/>
    </w:pPr>
  </w:style>
  <w:style w:type="character" w:styleId="afff0">
    <w:name w:val="FollowedHyperlink"/>
    <w:basedOn w:val="a4"/>
    <w:uiPriority w:val="99"/>
    <w:rsid w:val="00E51FC8"/>
    <w:rPr>
      <w:rFonts w:cs="Times New Roman"/>
      <w:color w:val="800080"/>
      <w:u w:val="single"/>
    </w:rPr>
  </w:style>
  <w:style w:type="paragraph" w:styleId="afff1">
    <w:name w:val="Closing"/>
    <w:basedOn w:val="a3"/>
    <w:link w:val="afff2"/>
    <w:uiPriority w:val="99"/>
    <w:rsid w:val="00E51FC8"/>
    <w:pPr>
      <w:ind w:left="4252"/>
    </w:pPr>
  </w:style>
  <w:style w:type="character" w:customStyle="1" w:styleId="afff2">
    <w:name w:val="Прощание Знак"/>
    <w:basedOn w:val="a4"/>
    <w:link w:val="afff1"/>
    <w:uiPriority w:val="99"/>
    <w:semiHidden/>
    <w:rsid w:val="00162541"/>
    <w:rPr>
      <w:rFonts w:cs="Times New Roman"/>
      <w:sz w:val="24"/>
      <w:szCs w:val="24"/>
    </w:rPr>
  </w:style>
  <w:style w:type="paragraph" w:styleId="afff3">
    <w:name w:val="List"/>
    <w:basedOn w:val="a3"/>
    <w:uiPriority w:val="99"/>
    <w:rsid w:val="00E51FC8"/>
    <w:pPr>
      <w:ind w:left="283" w:hanging="283"/>
    </w:pPr>
  </w:style>
  <w:style w:type="paragraph" w:styleId="2b">
    <w:name w:val="List 2"/>
    <w:basedOn w:val="a3"/>
    <w:uiPriority w:val="99"/>
    <w:rsid w:val="00E51FC8"/>
    <w:pPr>
      <w:ind w:left="566" w:hanging="283"/>
    </w:pPr>
  </w:style>
  <w:style w:type="paragraph" w:styleId="39">
    <w:name w:val="List 3"/>
    <w:basedOn w:val="a3"/>
    <w:uiPriority w:val="99"/>
    <w:rsid w:val="00E51FC8"/>
    <w:pPr>
      <w:ind w:left="849" w:hanging="283"/>
    </w:pPr>
  </w:style>
  <w:style w:type="paragraph" w:styleId="44">
    <w:name w:val="List 4"/>
    <w:basedOn w:val="a3"/>
    <w:uiPriority w:val="99"/>
    <w:rsid w:val="00E51FC8"/>
    <w:pPr>
      <w:ind w:left="1132" w:hanging="283"/>
    </w:pPr>
  </w:style>
  <w:style w:type="paragraph" w:styleId="54">
    <w:name w:val="List 5"/>
    <w:basedOn w:val="a3"/>
    <w:uiPriority w:val="99"/>
    <w:rsid w:val="00E51FC8"/>
    <w:pPr>
      <w:ind w:left="1415" w:hanging="283"/>
    </w:pPr>
  </w:style>
  <w:style w:type="paragraph" w:styleId="HTML8">
    <w:name w:val="HTML Preformatted"/>
    <w:basedOn w:val="a3"/>
    <w:link w:val="HTML9"/>
    <w:uiPriority w:val="99"/>
    <w:rsid w:val="00E51FC8"/>
    <w:rPr>
      <w:rFonts w:ascii="Courier New" w:hAnsi="Courier New" w:cs="Courier New"/>
      <w:sz w:val="20"/>
      <w:szCs w:val="20"/>
    </w:rPr>
  </w:style>
  <w:style w:type="character" w:customStyle="1" w:styleId="HTML9">
    <w:name w:val="Стандартный HTML Знак"/>
    <w:basedOn w:val="a4"/>
    <w:link w:val="HTML8"/>
    <w:uiPriority w:val="99"/>
    <w:semiHidden/>
    <w:rsid w:val="00162541"/>
    <w:rPr>
      <w:rFonts w:ascii="Courier New" w:hAnsi="Courier New" w:cs="Courier New"/>
      <w:sz w:val="20"/>
      <w:szCs w:val="20"/>
    </w:rPr>
  </w:style>
  <w:style w:type="character" w:styleId="afff4">
    <w:name w:val="Strong"/>
    <w:basedOn w:val="a4"/>
    <w:uiPriority w:val="22"/>
    <w:qFormat/>
    <w:rsid w:val="00E51FC8"/>
    <w:rPr>
      <w:rFonts w:cs="Times New Roman"/>
      <w:b/>
      <w:bCs/>
    </w:rPr>
  </w:style>
  <w:style w:type="character" w:styleId="HTMLa">
    <w:name w:val="HTML Cite"/>
    <w:basedOn w:val="a4"/>
    <w:uiPriority w:val="99"/>
    <w:rsid w:val="00E51FC8"/>
    <w:rPr>
      <w:rFonts w:cs="Times New Roman"/>
      <w:i/>
      <w:iCs/>
    </w:rPr>
  </w:style>
  <w:style w:type="paragraph" w:styleId="afff5">
    <w:name w:val="Message Header"/>
    <w:basedOn w:val="a3"/>
    <w:link w:val="afff6"/>
    <w:uiPriority w:val="99"/>
    <w:rsid w:val="00E51F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6">
    <w:name w:val="Шапка Знак"/>
    <w:basedOn w:val="a4"/>
    <w:link w:val="afff5"/>
    <w:uiPriority w:val="99"/>
    <w:semiHidden/>
    <w:rsid w:val="00162541"/>
    <w:rPr>
      <w:rFonts w:ascii="Cambria" w:hAnsi="Cambria" w:cs="Times New Roman"/>
      <w:sz w:val="24"/>
      <w:szCs w:val="24"/>
      <w:shd w:val="pct20" w:color="auto" w:fill="auto"/>
    </w:rPr>
  </w:style>
  <w:style w:type="paragraph" w:styleId="afff7">
    <w:name w:val="E-mail Signature"/>
    <w:basedOn w:val="a3"/>
    <w:link w:val="afff8"/>
    <w:uiPriority w:val="99"/>
    <w:rsid w:val="00E51FC8"/>
  </w:style>
  <w:style w:type="character" w:customStyle="1" w:styleId="afff8">
    <w:name w:val="Электронная подпись Знак"/>
    <w:basedOn w:val="a4"/>
    <w:link w:val="afff7"/>
    <w:uiPriority w:val="99"/>
    <w:semiHidden/>
    <w:rsid w:val="00162541"/>
    <w:rPr>
      <w:rFonts w:cs="Times New Roman"/>
      <w:sz w:val="24"/>
      <w:szCs w:val="24"/>
    </w:rPr>
  </w:style>
  <w:style w:type="paragraph" w:styleId="45">
    <w:name w:val="toc 4"/>
    <w:basedOn w:val="a3"/>
    <w:next w:val="a3"/>
    <w:autoRedefine/>
    <w:uiPriority w:val="99"/>
    <w:semiHidden/>
    <w:rsid w:val="00E51FC8"/>
    <w:pPr>
      <w:spacing w:after="0"/>
      <w:ind w:left="480"/>
      <w:jc w:val="left"/>
    </w:pPr>
    <w:rPr>
      <w:sz w:val="20"/>
      <w:szCs w:val="20"/>
    </w:rPr>
  </w:style>
  <w:style w:type="paragraph" w:styleId="55">
    <w:name w:val="toc 5"/>
    <w:basedOn w:val="a3"/>
    <w:next w:val="a3"/>
    <w:autoRedefine/>
    <w:uiPriority w:val="99"/>
    <w:semiHidden/>
    <w:rsid w:val="00E51FC8"/>
    <w:pPr>
      <w:spacing w:after="0"/>
      <w:ind w:left="720"/>
      <w:jc w:val="left"/>
    </w:pPr>
    <w:rPr>
      <w:sz w:val="20"/>
      <w:szCs w:val="20"/>
    </w:rPr>
  </w:style>
  <w:style w:type="paragraph" w:styleId="61">
    <w:name w:val="toc 6"/>
    <w:basedOn w:val="a3"/>
    <w:next w:val="a3"/>
    <w:autoRedefine/>
    <w:uiPriority w:val="99"/>
    <w:semiHidden/>
    <w:rsid w:val="00E51FC8"/>
    <w:pPr>
      <w:spacing w:after="0"/>
      <w:ind w:left="960"/>
      <w:jc w:val="left"/>
    </w:pPr>
    <w:rPr>
      <w:sz w:val="20"/>
      <w:szCs w:val="20"/>
    </w:rPr>
  </w:style>
  <w:style w:type="paragraph" w:styleId="71">
    <w:name w:val="toc 7"/>
    <w:basedOn w:val="a3"/>
    <w:next w:val="a3"/>
    <w:autoRedefine/>
    <w:uiPriority w:val="99"/>
    <w:semiHidden/>
    <w:rsid w:val="00E51FC8"/>
    <w:pPr>
      <w:spacing w:after="0"/>
      <w:ind w:left="1200"/>
      <w:jc w:val="left"/>
    </w:pPr>
    <w:rPr>
      <w:sz w:val="20"/>
      <w:szCs w:val="20"/>
    </w:rPr>
  </w:style>
  <w:style w:type="paragraph" w:styleId="81">
    <w:name w:val="toc 8"/>
    <w:basedOn w:val="a3"/>
    <w:next w:val="a3"/>
    <w:autoRedefine/>
    <w:uiPriority w:val="99"/>
    <w:semiHidden/>
    <w:rsid w:val="00E51FC8"/>
    <w:pPr>
      <w:spacing w:after="0"/>
      <w:ind w:left="1440"/>
      <w:jc w:val="left"/>
    </w:pPr>
    <w:rPr>
      <w:sz w:val="20"/>
      <w:szCs w:val="20"/>
    </w:rPr>
  </w:style>
  <w:style w:type="paragraph" w:styleId="91">
    <w:name w:val="toc 9"/>
    <w:basedOn w:val="a3"/>
    <w:next w:val="a3"/>
    <w:autoRedefine/>
    <w:uiPriority w:val="99"/>
    <w:semiHidden/>
    <w:rsid w:val="00E51FC8"/>
    <w:pPr>
      <w:spacing w:after="0"/>
      <w:ind w:left="1680"/>
      <w:jc w:val="left"/>
    </w:pPr>
    <w:rPr>
      <w:sz w:val="20"/>
      <w:szCs w:val="20"/>
    </w:rPr>
  </w:style>
  <w:style w:type="paragraph" w:customStyle="1" w:styleId="14">
    <w:name w:val="Стиль1"/>
    <w:basedOn w:val="a3"/>
    <w:uiPriority w:val="99"/>
    <w:rsid w:val="00E51FC8"/>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2"/>
    <w:next w:val="a3"/>
    <w:uiPriority w:val="99"/>
    <w:rsid w:val="00E51FC8"/>
  </w:style>
  <w:style w:type="paragraph" w:customStyle="1" w:styleId="211">
    <w:name w:val="Заголовок 2.1"/>
    <w:basedOn w:val="1"/>
    <w:uiPriority w:val="99"/>
    <w:rsid w:val="00E51FC8"/>
    <w:pPr>
      <w:keepLines/>
      <w:widowControl w:val="0"/>
      <w:suppressLineNumbers/>
      <w:suppressAutoHyphens/>
    </w:pPr>
    <w:rPr>
      <w:caps/>
      <w:szCs w:val="28"/>
    </w:rPr>
  </w:style>
  <w:style w:type="paragraph" w:customStyle="1" w:styleId="2c">
    <w:name w:val="Стиль2"/>
    <w:basedOn w:val="2"/>
    <w:uiPriority w:val="99"/>
    <w:rsid w:val="00E51FC8"/>
    <w:pPr>
      <w:keepNext/>
      <w:keepLines/>
      <w:widowControl w:val="0"/>
      <w:numPr>
        <w:numId w:val="0"/>
      </w:numPr>
      <w:suppressLineNumbers/>
      <w:tabs>
        <w:tab w:val="num" w:pos="1836"/>
      </w:tabs>
      <w:suppressAutoHyphens/>
      <w:ind w:left="1836" w:hanging="576"/>
    </w:pPr>
    <w:rPr>
      <w:b/>
    </w:rPr>
  </w:style>
  <w:style w:type="paragraph" w:customStyle="1" w:styleId="3a">
    <w:name w:val="Стиль3"/>
    <w:basedOn w:val="25"/>
    <w:uiPriority w:val="99"/>
    <w:rsid w:val="00E51FC8"/>
    <w:pPr>
      <w:widowControl w:val="0"/>
      <w:tabs>
        <w:tab w:val="num" w:pos="1307"/>
      </w:tabs>
      <w:adjustRightInd w:val="0"/>
      <w:spacing w:after="0" w:line="240" w:lineRule="auto"/>
      <w:ind w:left="1080"/>
      <w:textAlignment w:val="baseline"/>
    </w:pPr>
  </w:style>
  <w:style w:type="paragraph" w:customStyle="1" w:styleId="2-11">
    <w:name w:val="содержание2-11"/>
    <w:basedOn w:val="a3"/>
    <w:uiPriority w:val="99"/>
    <w:rsid w:val="00E51FC8"/>
  </w:style>
  <w:style w:type="character" w:customStyle="1" w:styleId="15">
    <w:name w:val="Знак Знак1"/>
    <w:basedOn w:val="a4"/>
    <w:uiPriority w:val="99"/>
    <w:rsid w:val="00E51FC8"/>
    <w:rPr>
      <w:rFonts w:cs="Times New Roman"/>
      <w:sz w:val="24"/>
      <w:lang w:val="ru-RU" w:eastAsia="ru-RU" w:bidi="ar-SA"/>
    </w:rPr>
  </w:style>
  <w:style w:type="character" w:customStyle="1" w:styleId="3b">
    <w:name w:val="Стиль3 Знак"/>
    <w:basedOn w:val="15"/>
    <w:uiPriority w:val="99"/>
    <w:rsid w:val="00E51FC8"/>
    <w:rPr>
      <w:rFonts w:cs="Times New Roman"/>
      <w:sz w:val="24"/>
      <w:lang w:val="ru-RU" w:eastAsia="ru-RU" w:bidi="ar-SA"/>
    </w:rPr>
  </w:style>
  <w:style w:type="paragraph" w:customStyle="1" w:styleId="46">
    <w:name w:val="Стиль4"/>
    <w:basedOn w:val="22"/>
    <w:next w:val="a3"/>
    <w:uiPriority w:val="99"/>
    <w:rsid w:val="00E51FC8"/>
    <w:pPr>
      <w:keepLines/>
      <w:widowControl w:val="0"/>
      <w:suppressLineNumbers/>
      <w:suppressAutoHyphens/>
      <w:ind w:firstLine="567"/>
    </w:pPr>
  </w:style>
  <w:style w:type="paragraph" w:customStyle="1" w:styleId="afff9">
    <w:name w:val="Таблица заголовок"/>
    <w:basedOn w:val="a3"/>
    <w:uiPriority w:val="99"/>
    <w:rsid w:val="00E51FC8"/>
    <w:pPr>
      <w:spacing w:before="120" w:after="120" w:line="360" w:lineRule="auto"/>
      <w:jc w:val="right"/>
    </w:pPr>
    <w:rPr>
      <w:b/>
      <w:sz w:val="28"/>
      <w:szCs w:val="28"/>
    </w:rPr>
  </w:style>
  <w:style w:type="paragraph" w:customStyle="1" w:styleId="afffa">
    <w:name w:val="текст таблицы"/>
    <w:basedOn w:val="a3"/>
    <w:uiPriority w:val="99"/>
    <w:rsid w:val="00E51FC8"/>
    <w:pPr>
      <w:spacing w:before="120" w:after="0"/>
      <w:ind w:right="-102"/>
      <w:jc w:val="left"/>
    </w:pPr>
  </w:style>
  <w:style w:type="paragraph" w:customStyle="1" w:styleId="afffb">
    <w:name w:val="Пункт Знак"/>
    <w:basedOn w:val="a3"/>
    <w:uiPriority w:val="99"/>
    <w:rsid w:val="00E51FC8"/>
    <w:pPr>
      <w:tabs>
        <w:tab w:val="num" w:pos="1134"/>
        <w:tab w:val="left" w:pos="1701"/>
      </w:tabs>
      <w:snapToGrid w:val="0"/>
      <w:spacing w:after="0" w:line="360" w:lineRule="auto"/>
      <w:ind w:left="1134" w:hanging="567"/>
    </w:pPr>
    <w:rPr>
      <w:sz w:val="28"/>
      <w:szCs w:val="20"/>
    </w:rPr>
  </w:style>
  <w:style w:type="paragraph" w:customStyle="1" w:styleId="afffc">
    <w:name w:val="a"/>
    <w:basedOn w:val="a3"/>
    <w:uiPriority w:val="99"/>
    <w:rsid w:val="00E51FC8"/>
    <w:pPr>
      <w:snapToGrid w:val="0"/>
      <w:spacing w:after="0" w:line="360" w:lineRule="auto"/>
      <w:ind w:left="1134" w:hanging="567"/>
    </w:pPr>
    <w:rPr>
      <w:sz w:val="28"/>
      <w:szCs w:val="28"/>
    </w:rPr>
  </w:style>
  <w:style w:type="paragraph" w:customStyle="1" w:styleId="afffd">
    <w:name w:val="Словарная статья"/>
    <w:basedOn w:val="a3"/>
    <w:next w:val="a3"/>
    <w:uiPriority w:val="99"/>
    <w:rsid w:val="00E51FC8"/>
    <w:pPr>
      <w:autoSpaceDE w:val="0"/>
      <w:autoSpaceDN w:val="0"/>
      <w:adjustRightInd w:val="0"/>
      <w:spacing w:after="0"/>
      <w:ind w:right="118"/>
    </w:pPr>
    <w:rPr>
      <w:rFonts w:ascii="Arial" w:hAnsi="Arial"/>
      <w:sz w:val="20"/>
      <w:szCs w:val="20"/>
    </w:rPr>
  </w:style>
  <w:style w:type="paragraph" w:customStyle="1" w:styleId="afffe">
    <w:name w:val="Комментарий пользователя"/>
    <w:basedOn w:val="a3"/>
    <w:next w:val="a3"/>
    <w:uiPriority w:val="99"/>
    <w:rsid w:val="00E51FC8"/>
    <w:pPr>
      <w:autoSpaceDE w:val="0"/>
      <w:autoSpaceDN w:val="0"/>
      <w:adjustRightInd w:val="0"/>
      <w:spacing w:after="0"/>
      <w:ind w:left="170"/>
      <w:jc w:val="left"/>
    </w:pPr>
    <w:rPr>
      <w:rFonts w:ascii="Arial" w:hAnsi="Arial"/>
      <w:i/>
      <w:iCs/>
      <w:color w:val="000080"/>
      <w:sz w:val="20"/>
      <w:szCs w:val="20"/>
    </w:rPr>
  </w:style>
  <w:style w:type="character" w:customStyle="1" w:styleId="3c">
    <w:name w:val="Стиль3 Знак Знак"/>
    <w:basedOn w:val="a4"/>
    <w:uiPriority w:val="99"/>
    <w:rsid w:val="00E51FC8"/>
    <w:rPr>
      <w:rFonts w:cs="Times New Roman"/>
      <w:sz w:val="24"/>
      <w:lang w:val="ru-RU" w:eastAsia="ru-RU" w:bidi="ar-SA"/>
    </w:rPr>
  </w:style>
  <w:style w:type="paragraph" w:styleId="affff">
    <w:name w:val="Balloon Text"/>
    <w:basedOn w:val="a3"/>
    <w:link w:val="16"/>
    <w:uiPriority w:val="99"/>
    <w:semiHidden/>
    <w:rsid w:val="00E51FC8"/>
    <w:rPr>
      <w:rFonts w:ascii="Tahoma" w:hAnsi="Tahoma" w:cs="Tahoma"/>
      <w:sz w:val="16"/>
      <w:szCs w:val="16"/>
    </w:rPr>
  </w:style>
  <w:style w:type="character" w:customStyle="1" w:styleId="16">
    <w:name w:val="Текст выноски Знак1"/>
    <w:basedOn w:val="a4"/>
    <w:link w:val="affff"/>
    <w:uiPriority w:val="99"/>
    <w:semiHidden/>
    <w:rsid w:val="00162541"/>
    <w:rPr>
      <w:rFonts w:cs="Times New Roman"/>
      <w:sz w:val="2"/>
    </w:rPr>
  </w:style>
  <w:style w:type="character" w:customStyle="1" w:styleId="labeltextlot21">
    <w:name w:val="label_text_lot_21"/>
    <w:basedOn w:val="a4"/>
    <w:uiPriority w:val="99"/>
    <w:rsid w:val="00E51FC8"/>
    <w:rPr>
      <w:rFonts w:cs="Times New Roman"/>
      <w:color w:val="0000FF"/>
      <w:sz w:val="20"/>
      <w:szCs w:val="20"/>
    </w:rPr>
  </w:style>
  <w:style w:type="paragraph" w:customStyle="1" w:styleId="17">
    <w:name w:val="1"/>
    <w:basedOn w:val="a3"/>
    <w:next w:val="affff0"/>
    <w:uiPriority w:val="99"/>
    <w:rsid w:val="00E51FC8"/>
    <w:pPr>
      <w:spacing w:before="100" w:beforeAutospacing="1" w:after="100" w:afterAutospacing="1"/>
      <w:jc w:val="left"/>
    </w:pPr>
  </w:style>
  <w:style w:type="paragraph" w:styleId="affff0">
    <w:name w:val="Normal (Web)"/>
    <w:aliases w:val="Обычный (Web)1"/>
    <w:basedOn w:val="a3"/>
    <w:rsid w:val="00E51FC8"/>
  </w:style>
  <w:style w:type="paragraph" w:customStyle="1" w:styleId="3d">
    <w:name w:val="3"/>
    <w:basedOn w:val="a3"/>
    <w:uiPriority w:val="99"/>
    <w:rsid w:val="00DB4307"/>
    <w:pPr>
      <w:spacing w:before="150" w:after="150"/>
      <w:ind w:left="150" w:right="150"/>
      <w:jc w:val="left"/>
    </w:pPr>
  </w:style>
  <w:style w:type="paragraph" w:customStyle="1" w:styleId="consnormal0">
    <w:name w:val="consnormal"/>
    <w:basedOn w:val="a3"/>
    <w:uiPriority w:val="99"/>
    <w:rsid w:val="00A23A72"/>
    <w:pPr>
      <w:spacing w:before="150" w:after="150"/>
      <w:ind w:left="150" w:right="150"/>
      <w:jc w:val="left"/>
    </w:pPr>
  </w:style>
  <w:style w:type="paragraph" w:customStyle="1" w:styleId="200">
    <w:name w:val="20"/>
    <w:basedOn w:val="a3"/>
    <w:uiPriority w:val="99"/>
    <w:rsid w:val="00DA251C"/>
    <w:pPr>
      <w:spacing w:before="150" w:after="150"/>
      <w:ind w:left="150" w:right="150"/>
      <w:jc w:val="left"/>
    </w:pPr>
  </w:style>
  <w:style w:type="paragraph" w:customStyle="1" w:styleId="120">
    <w:name w:val="12"/>
    <w:basedOn w:val="a3"/>
    <w:uiPriority w:val="99"/>
    <w:rsid w:val="00882F81"/>
    <w:pPr>
      <w:spacing w:before="150" w:after="150"/>
      <w:ind w:left="150" w:right="150"/>
      <w:jc w:val="left"/>
    </w:pPr>
  </w:style>
  <w:style w:type="paragraph" w:customStyle="1" w:styleId="ad0">
    <w:name w:val="ad"/>
    <w:basedOn w:val="a3"/>
    <w:uiPriority w:val="99"/>
    <w:rsid w:val="004A44BF"/>
    <w:pPr>
      <w:spacing w:before="150" w:after="150"/>
      <w:ind w:left="150" w:right="150"/>
      <w:jc w:val="left"/>
    </w:pPr>
  </w:style>
  <w:style w:type="paragraph" w:customStyle="1" w:styleId="affff1">
    <w:name w:val="af"/>
    <w:basedOn w:val="a3"/>
    <w:uiPriority w:val="99"/>
    <w:rsid w:val="00720FEB"/>
    <w:pPr>
      <w:spacing w:before="150" w:after="150"/>
      <w:ind w:left="150" w:right="150"/>
      <w:jc w:val="left"/>
    </w:pPr>
  </w:style>
  <w:style w:type="character" w:customStyle="1" w:styleId="spanbodyheader11">
    <w:name w:val="span_body_header_11"/>
    <w:basedOn w:val="a4"/>
    <w:uiPriority w:val="99"/>
    <w:rsid w:val="007156A7"/>
    <w:rPr>
      <w:rFonts w:cs="Times New Roman"/>
      <w:b/>
      <w:bCs/>
      <w:sz w:val="20"/>
      <w:szCs w:val="20"/>
    </w:rPr>
  </w:style>
  <w:style w:type="character" w:customStyle="1" w:styleId="labelbodytext11">
    <w:name w:val="label_body_text_11"/>
    <w:basedOn w:val="a4"/>
    <w:uiPriority w:val="99"/>
    <w:rsid w:val="004E4F93"/>
    <w:rPr>
      <w:rFonts w:cs="Times New Roman"/>
      <w:color w:val="0000FF"/>
      <w:sz w:val="20"/>
      <w:szCs w:val="20"/>
    </w:rPr>
  </w:style>
  <w:style w:type="character" w:customStyle="1" w:styleId="spanbodytext21">
    <w:name w:val="span_body_text_21"/>
    <w:basedOn w:val="a4"/>
    <w:uiPriority w:val="99"/>
    <w:rsid w:val="004E4F93"/>
    <w:rPr>
      <w:rFonts w:cs="Times New Roman"/>
      <w:sz w:val="20"/>
      <w:szCs w:val="20"/>
    </w:rPr>
  </w:style>
  <w:style w:type="paragraph" w:customStyle="1" w:styleId="212">
    <w:name w:val="Основной текст 21"/>
    <w:basedOn w:val="a3"/>
    <w:uiPriority w:val="99"/>
    <w:rsid w:val="00235050"/>
    <w:pPr>
      <w:widowControl w:val="0"/>
      <w:shd w:val="clear" w:color="auto" w:fill="FFFFFF"/>
      <w:tabs>
        <w:tab w:val="left" w:pos="1138"/>
      </w:tabs>
      <w:overflowPunct w:val="0"/>
      <w:autoSpaceDE w:val="0"/>
      <w:autoSpaceDN w:val="0"/>
      <w:adjustRightInd w:val="0"/>
      <w:spacing w:before="259" w:after="0" w:line="293" w:lineRule="exact"/>
      <w:ind w:left="5" w:firstLine="715"/>
      <w:jc w:val="left"/>
      <w:textAlignment w:val="baseline"/>
    </w:pPr>
    <w:rPr>
      <w:color w:val="000000"/>
      <w:szCs w:val="20"/>
    </w:rPr>
  </w:style>
  <w:style w:type="table" w:styleId="affff2">
    <w:name w:val="Table Grid"/>
    <w:basedOn w:val="a5"/>
    <w:uiPriority w:val="59"/>
    <w:rsid w:val="0023505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875CE5"/>
    <w:pPr>
      <w:widowControl w:val="0"/>
      <w:spacing w:line="300" w:lineRule="auto"/>
      <w:ind w:firstLine="520"/>
    </w:pPr>
    <w:rPr>
      <w:sz w:val="22"/>
    </w:rPr>
  </w:style>
  <w:style w:type="paragraph" w:customStyle="1" w:styleId="BodyText22">
    <w:name w:val="Body Text 22"/>
    <w:basedOn w:val="a3"/>
    <w:uiPriority w:val="99"/>
    <w:rsid w:val="00875CE5"/>
    <w:pPr>
      <w:spacing w:after="0"/>
    </w:pPr>
    <w:rPr>
      <w:szCs w:val="20"/>
    </w:rPr>
  </w:style>
  <w:style w:type="paragraph" w:customStyle="1" w:styleId="SABheading">
    <w:name w:val="SABheading"/>
    <w:basedOn w:val="a3"/>
    <w:uiPriority w:val="99"/>
    <w:rsid w:val="00875CE5"/>
    <w:pPr>
      <w:tabs>
        <w:tab w:val="left" w:pos="-720"/>
      </w:tabs>
      <w:suppressAutoHyphens/>
      <w:spacing w:before="120" w:after="120"/>
    </w:pPr>
    <w:rPr>
      <w:rFonts w:ascii="Arial" w:hAnsi="Arial"/>
      <w:spacing w:val="-3"/>
      <w:sz w:val="16"/>
      <w:lang w:val="en-US" w:eastAsia="en-US"/>
    </w:rPr>
  </w:style>
  <w:style w:type="paragraph" w:customStyle="1" w:styleId="CHeading">
    <w:name w:val="CHeading"/>
    <w:basedOn w:val="a3"/>
    <w:uiPriority w:val="99"/>
    <w:rsid w:val="00875CE5"/>
    <w:pPr>
      <w:spacing w:after="0"/>
      <w:jc w:val="left"/>
    </w:pPr>
    <w:rPr>
      <w:rFonts w:ascii="Arial" w:hAnsi="Arial"/>
      <w:b/>
      <w:sz w:val="16"/>
      <w:u w:val="single"/>
      <w:lang w:val="en-GB" w:eastAsia="en-US"/>
    </w:rPr>
  </w:style>
  <w:style w:type="paragraph" w:customStyle="1" w:styleId="ConsPlusNormal">
    <w:name w:val="ConsPlusNormal"/>
    <w:uiPriority w:val="99"/>
    <w:rsid w:val="00875CE5"/>
    <w:pPr>
      <w:autoSpaceDE w:val="0"/>
      <w:autoSpaceDN w:val="0"/>
      <w:adjustRightInd w:val="0"/>
      <w:ind w:firstLine="720"/>
    </w:pPr>
    <w:rPr>
      <w:rFonts w:ascii="Arial" w:hAnsi="Arial" w:cs="Arial"/>
    </w:rPr>
  </w:style>
  <w:style w:type="paragraph" w:customStyle="1" w:styleId="18">
    <w:name w:val="Текст1"/>
    <w:basedOn w:val="a3"/>
    <w:uiPriority w:val="99"/>
    <w:rsid w:val="00B17C50"/>
    <w:pPr>
      <w:spacing w:after="0"/>
      <w:jc w:val="left"/>
    </w:pPr>
    <w:rPr>
      <w:rFonts w:ascii="Courier New" w:hAnsi="Courier New"/>
      <w:sz w:val="20"/>
    </w:rPr>
  </w:style>
  <w:style w:type="paragraph" w:customStyle="1" w:styleId="2d">
    <w:name w:val="Основной текст с отступом 2.Знак"/>
    <w:basedOn w:val="a3"/>
    <w:uiPriority w:val="99"/>
    <w:rsid w:val="00B17C50"/>
    <w:pPr>
      <w:spacing w:after="120" w:line="480" w:lineRule="auto"/>
      <w:ind w:left="283"/>
    </w:pPr>
    <w:rPr>
      <w:szCs w:val="20"/>
    </w:rPr>
  </w:style>
  <w:style w:type="character" w:customStyle="1" w:styleId="spanheaderlot21">
    <w:name w:val="span_header_lot_21"/>
    <w:basedOn w:val="a4"/>
    <w:uiPriority w:val="99"/>
    <w:rsid w:val="00B17C50"/>
    <w:rPr>
      <w:rFonts w:cs="Times New Roman"/>
      <w:b/>
      <w:bCs/>
      <w:sz w:val="20"/>
      <w:szCs w:val="20"/>
    </w:rPr>
  </w:style>
  <w:style w:type="paragraph" w:customStyle="1" w:styleId="xl54">
    <w:name w:val="xl54"/>
    <w:basedOn w:val="a3"/>
    <w:uiPriority w:val="99"/>
    <w:rsid w:val="00B17C50"/>
    <w:pPr>
      <w:spacing w:before="100" w:beforeAutospacing="1" w:after="100" w:afterAutospacing="1"/>
      <w:jc w:val="right"/>
    </w:pPr>
    <w:rPr>
      <w:b/>
      <w:bCs/>
      <w:sz w:val="22"/>
      <w:szCs w:val="22"/>
    </w:rPr>
  </w:style>
  <w:style w:type="paragraph" w:customStyle="1" w:styleId="xl26">
    <w:name w:val="xl26"/>
    <w:basedOn w:val="a3"/>
    <w:uiPriority w:val="99"/>
    <w:rsid w:val="00B17C5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25">
    <w:name w:val="xl25"/>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27">
    <w:name w:val="xl27"/>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8">
    <w:name w:val="xl28"/>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9">
    <w:name w:val="xl29"/>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b/>
      <w:bCs/>
    </w:rPr>
  </w:style>
  <w:style w:type="paragraph" w:customStyle="1" w:styleId="xl30">
    <w:name w:val="xl30"/>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rPr>
  </w:style>
  <w:style w:type="paragraph" w:customStyle="1" w:styleId="xl31">
    <w:name w:val="xl31"/>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rPr>
  </w:style>
  <w:style w:type="character" w:customStyle="1" w:styleId="postbody1">
    <w:name w:val="postbody1"/>
    <w:basedOn w:val="a4"/>
    <w:uiPriority w:val="99"/>
    <w:rsid w:val="002D4E84"/>
    <w:rPr>
      <w:rFonts w:cs="Times New Roman"/>
      <w:spacing w:val="270"/>
      <w:sz w:val="18"/>
      <w:szCs w:val="18"/>
    </w:rPr>
  </w:style>
  <w:style w:type="paragraph" w:customStyle="1" w:styleId="affff3">
    <w:name w:val="Заголовок"/>
    <w:basedOn w:val="a3"/>
    <w:next w:val="af3"/>
    <w:uiPriority w:val="99"/>
    <w:rsid w:val="002D4E84"/>
    <w:pPr>
      <w:keepNext/>
      <w:spacing w:before="240" w:after="120"/>
    </w:pPr>
    <w:rPr>
      <w:rFonts w:ascii="Arial" w:hAnsi="Arial" w:cs="Tahoma"/>
      <w:sz w:val="28"/>
      <w:szCs w:val="28"/>
      <w:lang w:eastAsia="ar-SA"/>
    </w:rPr>
  </w:style>
  <w:style w:type="character" w:customStyle="1" w:styleId="WW8Num5z0">
    <w:name w:val="WW8Num5z0"/>
    <w:uiPriority w:val="99"/>
    <w:rsid w:val="00502A25"/>
    <w:rPr>
      <w:rFonts w:ascii="Symbol" w:hAnsi="Symbol"/>
    </w:rPr>
  </w:style>
  <w:style w:type="character" w:customStyle="1" w:styleId="WW8Num13z0">
    <w:name w:val="WW8Num13z0"/>
    <w:uiPriority w:val="99"/>
    <w:rsid w:val="00502A25"/>
    <w:rPr>
      <w:rFonts w:ascii="Times New Roman" w:hAnsi="Times New Roman"/>
      <w:sz w:val="24"/>
    </w:rPr>
  </w:style>
  <w:style w:type="character" w:customStyle="1" w:styleId="WW8Num13z1">
    <w:name w:val="WW8Num13z1"/>
    <w:uiPriority w:val="99"/>
    <w:rsid w:val="00502A25"/>
    <w:rPr>
      <w:rFonts w:ascii="Courier New" w:hAnsi="Courier New"/>
    </w:rPr>
  </w:style>
  <w:style w:type="character" w:customStyle="1" w:styleId="WW8Num13z2">
    <w:name w:val="WW8Num13z2"/>
    <w:uiPriority w:val="99"/>
    <w:rsid w:val="00502A25"/>
    <w:rPr>
      <w:rFonts w:ascii="Wingdings" w:hAnsi="Wingdings"/>
    </w:rPr>
  </w:style>
  <w:style w:type="character" w:customStyle="1" w:styleId="WW8Num13z3">
    <w:name w:val="WW8Num13z3"/>
    <w:uiPriority w:val="99"/>
    <w:rsid w:val="00502A25"/>
    <w:rPr>
      <w:rFonts w:ascii="Symbol" w:hAnsi="Symbol"/>
    </w:rPr>
  </w:style>
  <w:style w:type="character" w:customStyle="1" w:styleId="WW8Num15z1">
    <w:name w:val="WW8Num15z1"/>
    <w:uiPriority w:val="99"/>
    <w:rsid w:val="00502A25"/>
    <w:rPr>
      <w:rFonts w:ascii="Times New Roman" w:hAnsi="Times New Roman"/>
    </w:rPr>
  </w:style>
  <w:style w:type="character" w:customStyle="1" w:styleId="WW8Num18z0">
    <w:name w:val="WW8Num18z0"/>
    <w:uiPriority w:val="99"/>
    <w:rsid w:val="00502A25"/>
    <w:rPr>
      <w:rFonts w:ascii="Times New Roman" w:hAnsi="Times New Roman"/>
      <w:sz w:val="24"/>
    </w:rPr>
  </w:style>
  <w:style w:type="character" w:customStyle="1" w:styleId="WW8Num20z0">
    <w:name w:val="WW8Num20z0"/>
    <w:uiPriority w:val="99"/>
    <w:rsid w:val="00502A25"/>
    <w:rPr>
      <w:rFonts w:ascii="Times New Roman" w:hAnsi="Times New Roman"/>
    </w:rPr>
  </w:style>
  <w:style w:type="character" w:customStyle="1" w:styleId="WW8Num20z1">
    <w:name w:val="WW8Num20z1"/>
    <w:uiPriority w:val="99"/>
    <w:rsid w:val="00502A25"/>
    <w:rPr>
      <w:rFonts w:ascii="Courier New" w:hAnsi="Courier New"/>
    </w:rPr>
  </w:style>
  <w:style w:type="character" w:customStyle="1" w:styleId="WW8Num20z2">
    <w:name w:val="WW8Num20z2"/>
    <w:uiPriority w:val="99"/>
    <w:rsid w:val="00502A25"/>
    <w:rPr>
      <w:rFonts w:ascii="Wingdings" w:hAnsi="Wingdings"/>
    </w:rPr>
  </w:style>
  <w:style w:type="character" w:customStyle="1" w:styleId="WW8Num20z3">
    <w:name w:val="WW8Num20z3"/>
    <w:uiPriority w:val="99"/>
    <w:rsid w:val="00502A25"/>
    <w:rPr>
      <w:rFonts w:ascii="Symbol" w:hAnsi="Symbol"/>
    </w:rPr>
  </w:style>
  <w:style w:type="character" w:customStyle="1" w:styleId="WW8Num21z1">
    <w:name w:val="WW8Num21z1"/>
    <w:uiPriority w:val="99"/>
    <w:rsid w:val="00502A25"/>
    <w:rPr>
      <w:rFonts w:ascii="Courier New" w:hAnsi="Courier New"/>
    </w:rPr>
  </w:style>
  <w:style w:type="character" w:customStyle="1" w:styleId="WW8Num22z0">
    <w:name w:val="WW8Num22z0"/>
    <w:uiPriority w:val="99"/>
    <w:rsid w:val="00502A25"/>
    <w:rPr>
      <w:rFonts w:ascii="Times New Roman" w:hAnsi="Times New Roman"/>
      <w:sz w:val="24"/>
    </w:rPr>
  </w:style>
  <w:style w:type="character" w:customStyle="1" w:styleId="WW8Num22z1">
    <w:name w:val="WW8Num22z1"/>
    <w:uiPriority w:val="99"/>
    <w:rsid w:val="00502A25"/>
    <w:rPr>
      <w:rFonts w:ascii="Courier New" w:hAnsi="Courier New"/>
    </w:rPr>
  </w:style>
  <w:style w:type="character" w:customStyle="1" w:styleId="WW8Num22z2">
    <w:name w:val="WW8Num22z2"/>
    <w:uiPriority w:val="99"/>
    <w:rsid w:val="00502A25"/>
    <w:rPr>
      <w:rFonts w:ascii="Wingdings" w:hAnsi="Wingdings"/>
    </w:rPr>
  </w:style>
  <w:style w:type="character" w:customStyle="1" w:styleId="WW8Num22z3">
    <w:name w:val="WW8Num22z3"/>
    <w:uiPriority w:val="99"/>
    <w:rsid w:val="00502A25"/>
    <w:rPr>
      <w:rFonts w:ascii="Symbol" w:hAnsi="Symbol"/>
    </w:rPr>
  </w:style>
  <w:style w:type="character" w:customStyle="1" w:styleId="3e">
    <w:name w:val="Основной шрифт абзаца3"/>
    <w:uiPriority w:val="99"/>
    <w:rsid w:val="00502A25"/>
  </w:style>
  <w:style w:type="character" w:customStyle="1" w:styleId="Absatz-Standardschriftart">
    <w:name w:val="Absatz-Standardschriftart"/>
    <w:uiPriority w:val="99"/>
    <w:rsid w:val="00502A25"/>
  </w:style>
  <w:style w:type="character" w:customStyle="1" w:styleId="2e">
    <w:name w:val="Основной шрифт абзаца2"/>
    <w:uiPriority w:val="99"/>
    <w:rsid w:val="00502A25"/>
  </w:style>
  <w:style w:type="character" w:customStyle="1" w:styleId="WW8Num6z0">
    <w:name w:val="WW8Num6z0"/>
    <w:uiPriority w:val="99"/>
    <w:rsid w:val="00502A25"/>
    <w:rPr>
      <w:rFonts w:ascii="Symbol" w:hAnsi="Symbol"/>
    </w:rPr>
  </w:style>
  <w:style w:type="character" w:customStyle="1" w:styleId="WW8Num7z0">
    <w:name w:val="WW8Num7z0"/>
    <w:uiPriority w:val="99"/>
    <w:rsid w:val="00502A25"/>
    <w:rPr>
      <w:rFonts w:ascii="Symbol" w:hAnsi="Symbol"/>
    </w:rPr>
  </w:style>
  <w:style w:type="character" w:customStyle="1" w:styleId="WW8Num8z0">
    <w:name w:val="WW8Num8z0"/>
    <w:uiPriority w:val="99"/>
    <w:rsid w:val="00502A25"/>
    <w:rPr>
      <w:rFonts w:ascii="Symbol" w:hAnsi="Symbol"/>
    </w:rPr>
  </w:style>
  <w:style w:type="character" w:customStyle="1" w:styleId="WW8Num14z1">
    <w:name w:val="WW8Num14z1"/>
    <w:uiPriority w:val="99"/>
    <w:rsid w:val="00502A25"/>
    <w:rPr>
      <w:rFonts w:ascii="Courier New" w:hAnsi="Courier New"/>
    </w:rPr>
  </w:style>
  <w:style w:type="character" w:customStyle="1" w:styleId="WW8Num14z2">
    <w:name w:val="WW8Num14z2"/>
    <w:uiPriority w:val="99"/>
    <w:rsid w:val="00502A25"/>
    <w:rPr>
      <w:rFonts w:ascii="Wingdings" w:hAnsi="Wingdings"/>
    </w:rPr>
  </w:style>
  <w:style w:type="character" w:customStyle="1" w:styleId="WW8Num14z3">
    <w:name w:val="WW8Num14z3"/>
    <w:uiPriority w:val="99"/>
    <w:rsid w:val="00502A25"/>
    <w:rPr>
      <w:rFonts w:ascii="Symbol" w:hAnsi="Symbol"/>
    </w:rPr>
  </w:style>
  <w:style w:type="character" w:customStyle="1" w:styleId="WW8Num15z0">
    <w:name w:val="WW8Num15z0"/>
    <w:uiPriority w:val="99"/>
    <w:rsid w:val="00502A25"/>
    <w:rPr>
      <w:color w:val="000000"/>
      <w:sz w:val="22"/>
    </w:rPr>
  </w:style>
  <w:style w:type="character" w:customStyle="1" w:styleId="WW8Num17z0">
    <w:name w:val="WW8Num17z0"/>
    <w:uiPriority w:val="99"/>
    <w:rsid w:val="00502A25"/>
    <w:rPr>
      <w:rFonts w:ascii="Times New Roman" w:hAnsi="Times New Roman"/>
      <w:sz w:val="24"/>
    </w:rPr>
  </w:style>
  <w:style w:type="character" w:customStyle="1" w:styleId="WW8Num17z1">
    <w:name w:val="WW8Num17z1"/>
    <w:uiPriority w:val="99"/>
    <w:rsid w:val="00502A25"/>
    <w:rPr>
      <w:rFonts w:ascii="Courier New" w:hAnsi="Courier New"/>
    </w:rPr>
  </w:style>
  <w:style w:type="character" w:customStyle="1" w:styleId="WW8Num17z2">
    <w:name w:val="WW8Num17z2"/>
    <w:uiPriority w:val="99"/>
    <w:rsid w:val="00502A25"/>
    <w:rPr>
      <w:rFonts w:ascii="Wingdings" w:hAnsi="Wingdings"/>
    </w:rPr>
  </w:style>
  <w:style w:type="character" w:customStyle="1" w:styleId="WW8Num17z3">
    <w:name w:val="WW8Num17z3"/>
    <w:uiPriority w:val="99"/>
    <w:rsid w:val="00502A25"/>
    <w:rPr>
      <w:rFonts w:ascii="Symbol" w:hAnsi="Symbol"/>
    </w:rPr>
  </w:style>
  <w:style w:type="character" w:customStyle="1" w:styleId="WW8Num19z0">
    <w:name w:val="WW8Num19z0"/>
    <w:uiPriority w:val="99"/>
    <w:rsid w:val="00502A25"/>
    <w:rPr>
      <w:rFonts w:ascii="Symbol" w:hAnsi="Symbol"/>
    </w:rPr>
  </w:style>
  <w:style w:type="character" w:customStyle="1" w:styleId="WW8Num19z1">
    <w:name w:val="WW8Num19z1"/>
    <w:uiPriority w:val="99"/>
    <w:rsid w:val="00502A25"/>
    <w:rPr>
      <w:rFonts w:ascii="Courier New" w:hAnsi="Courier New"/>
    </w:rPr>
  </w:style>
  <w:style w:type="character" w:customStyle="1" w:styleId="WW8Num19z2">
    <w:name w:val="WW8Num19z2"/>
    <w:uiPriority w:val="99"/>
    <w:rsid w:val="00502A25"/>
    <w:rPr>
      <w:rFonts w:ascii="Wingdings" w:hAnsi="Wingdings"/>
    </w:rPr>
  </w:style>
  <w:style w:type="character" w:customStyle="1" w:styleId="WW8Num21z0">
    <w:name w:val="WW8Num21z0"/>
    <w:uiPriority w:val="99"/>
    <w:rsid w:val="00502A25"/>
    <w:rPr>
      <w:rFonts w:ascii="Symbol" w:hAnsi="Symbol"/>
    </w:rPr>
  </w:style>
  <w:style w:type="character" w:customStyle="1" w:styleId="WW8Num21z2">
    <w:name w:val="WW8Num21z2"/>
    <w:uiPriority w:val="99"/>
    <w:rsid w:val="00502A25"/>
    <w:rPr>
      <w:rFonts w:ascii="Wingdings" w:hAnsi="Wingdings"/>
    </w:rPr>
  </w:style>
  <w:style w:type="character" w:customStyle="1" w:styleId="WW8Num26z1">
    <w:name w:val="WW8Num26z1"/>
    <w:uiPriority w:val="99"/>
    <w:rsid w:val="00502A25"/>
    <w:rPr>
      <w:rFonts w:ascii="Courier New" w:hAnsi="Courier New"/>
    </w:rPr>
  </w:style>
  <w:style w:type="character" w:customStyle="1" w:styleId="WW8Num26z2">
    <w:name w:val="WW8Num26z2"/>
    <w:uiPriority w:val="99"/>
    <w:rsid w:val="00502A25"/>
    <w:rPr>
      <w:rFonts w:ascii="Wingdings" w:hAnsi="Wingdings"/>
    </w:rPr>
  </w:style>
  <w:style w:type="character" w:customStyle="1" w:styleId="WW8Num26z3">
    <w:name w:val="WW8Num26z3"/>
    <w:uiPriority w:val="99"/>
    <w:rsid w:val="00502A25"/>
    <w:rPr>
      <w:rFonts w:ascii="Symbol" w:hAnsi="Symbol"/>
    </w:rPr>
  </w:style>
  <w:style w:type="character" w:customStyle="1" w:styleId="WW8Num35z0">
    <w:name w:val="WW8Num35z0"/>
    <w:uiPriority w:val="99"/>
    <w:rsid w:val="00502A25"/>
    <w:rPr>
      <w:rFonts w:ascii="Symbol" w:hAnsi="Symbol"/>
    </w:rPr>
  </w:style>
  <w:style w:type="character" w:customStyle="1" w:styleId="WW8Num37z0">
    <w:name w:val="WW8Num37z0"/>
    <w:uiPriority w:val="99"/>
    <w:rsid w:val="00502A25"/>
    <w:rPr>
      <w:rFonts w:ascii="Symbol" w:hAnsi="Symbol"/>
    </w:rPr>
  </w:style>
  <w:style w:type="character" w:customStyle="1" w:styleId="WW8Num37z1">
    <w:name w:val="WW8Num37z1"/>
    <w:uiPriority w:val="99"/>
    <w:rsid w:val="00502A25"/>
    <w:rPr>
      <w:rFonts w:ascii="Courier New" w:hAnsi="Courier New"/>
    </w:rPr>
  </w:style>
  <w:style w:type="character" w:customStyle="1" w:styleId="WW8Num37z2">
    <w:name w:val="WW8Num37z2"/>
    <w:uiPriority w:val="99"/>
    <w:rsid w:val="00502A25"/>
    <w:rPr>
      <w:rFonts w:ascii="Wingdings" w:hAnsi="Wingdings"/>
    </w:rPr>
  </w:style>
  <w:style w:type="character" w:customStyle="1" w:styleId="WW8Num38z0">
    <w:name w:val="WW8Num38z0"/>
    <w:uiPriority w:val="99"/>
    <w:rsid w:val="00502A25"/>
  </w:style>
  <w:style w:type="character" w:customStyle="1" w:styleId="WW8Num39z0">
    <w:name w:val="WW8Num39z0"/>
    <w:uiPriority w:val="99"/>
    <w:rsid w:val="00502A25"/>
    <w:rPr>
      <w:rFonts w:ascii="Symbol" w:hAnsi="Symbol"/>
    </w:rPr>
  </w:style>
  <w:style w:type="character" w:customStyle="1" w:styleId="WW8Num39z1">
    <w:name w:val="WW8Num39z1"/>
    <w:uiPriority w:val="99"/>
    <w:rsid w:val="00502A25"/>
    <w:rPr>
      <w:rFonts w:ascii="Courier New" w:hAnsi="Courier New"/>
    </w:rPr>
  </w:style>
  <w:style w:type="character" w:customStyle="1" w:styleId="WW8Num39z2">
    <w:name w:val="WW8Num39z2"/>
    <w:uiPriority w:val="99"/>
    <w:rsid w:val="00502A25"/>
    <w:rPr>
      <w:rFonts w:ascii="Wingdings" w:hAnsi="Wingdings"/>
    </w:rPr>
  </w:style>
  <w:style w:type="character" w:customStyle="1" w:styleId="WW8Num40z0">
    <w:name w:val="WW8Num40z0"/>
    <w:uiPriority w:val="99"/>
    <w:rsid w:val="00502A25"/>
    <w:rPr>
      <w:rFonts w:ascii="Times New Roman" w:hAnsi="Times New Roman"/>
    </w:rPr>
  </w:style>
  <w:style w:type="character" w:customStyle="1" w:styleId="WW8Num40z1">
    <w:name w:val="WW8Num40z1"/>
    <w:uiPriority w:val="99"/>
    <w:rsid w:val="00502A25"/>
    <w:rPr>
      <w:rFonts w:ascii="Courier New" w:hAnsi="Courier New"/>
    </w:rPr>
  </w:style>
  <w:style w:type="character" w:customStyle="1" w:styleId="WW8Num40z2">
    <w:name w:val="WW8Num40z2"/>
    <w:uiPriority w:val="99"/>
    <w:rsid w:val="00502A25"/>
    <w:rPr>
      <w:rFonts w:ascii="Wingdings" w:hAnsi="Wingdings"/>
    </w:rPr>
  </w:style>
  <w:style w:type="character" w:customStyle="1" w:styleId="WW8Num40z3">
    <w:name w:val="WW8Num40z3"/>
    <w:uiPriority w:val="99"/>
    <w:rsid w:val="00502A25"/>
    <w:rPr>
      <w:rFonts w:ascii="Symbol" w:hAnsi="Symbol"/>
    </w:rPr>
  </w:style>
  <w:style w:type="character" w:customStyle="1" w:styleId="WW8Num41z0">
    <w:name w:val="WW8Num41z0"/>
    <w:uiPriority w:val="99"/>
    <w:rsid w:val="00502A25"/>
    <w:rPr>
      <w:rFonts w:ascii="Times New Roman" w:hAnsi="Times New Roman"/>
    </w:rPr>
  </w:style>
  <w:style w:type="character" w:customStyle="1" w:styleId="WW8Num42z0">
    <w:name w:val="WW8Num42z0"/>
    <w:uiPriority w:val="99"/>
    <w:rsid w:val="00502A25"/>
    <w:rPr>
      <w:rFonts w:ascii="Times New Roman" w:hAnsi="Times New Roman"/>
    </w:rPr>
  </w:style>
  <w:style w:type="character" w:customStyle="1" w:styleId="WW8Num42z1">
    <w:name w:val="WW8Num42z1"/>
    <w:uiPriority w:val="99"/>
    <w:rsid w:val="00502A25"/>
    <w:rPr>
      <w:rFonts w:ascii="Courier New" w:hAnsi="Courier New"/>
    </w:rPr>
  </w:style>
  <w:style w:type="character" w:customStyle="1" w:styleId="WW8Num42z2">
    <w:name w:val="WW8Num42z2"/>
    <w:uiPriority w:val="99"/>
    <w:rsid w:val="00502A25"/>
    <w:rPr>
      <w:rFonts w:ascii="Wingdings" w:hAnsi="Wingdings"/>
    </w:rPr>
  </w:style>
  <w:style w:type="character" w:customStyle="1" w:styleId="WW8Num42z3">
    <w:name w:val="WW8Num42z3"/>
    <w:uiPriority w:val="99"/>
    <w:rsid w:val="00502A25"/>
    <w:rPr>
      <w:rFonts w:ascii="Symbol" w:hAnsi="Symbol"/>
    </w:rPr>
  </w:style>
  <w:style w:type="character" w:customStyle="1" w:styleId="WW8Num43z0">
    <w:name w:val="WW8Num43z0"/>
    <w:uiPriority w:val="99"/>
    <w:rsid w:val="00502A25"/>
    <w:rPr>
      <w:rFonts w:ascii="Symbol" w:hAnsi="Symbol"/>
    </w:rPr>
  </w:style>
  <w:style w:type="character" w:customStyle="1" w:styleId="WW8Num45z0">
    <w:name w:val="WW8Num45z0"/>
    <w:uiPriority w:val="99"/>
    <w:rsid w:val="00502A25"/>
    <w:rPr>
      <w:rFonts w:ascii="Symbol" w:hAnsi="Symbol"/>
      <w:sz w:val="26"/>
    </w:rPr>
  </w:style>
  <w:style w:type="character" w:customStyle="1" w:styleId="WW8Num45z1">
    <w:name w:val="WW8Num45z1"/>
    <w:uiPriority w:val="99"/>
    <w:rsid w:val="00502A25"/>
    <w:rPr>
      <w:rFonts w:ascii="Times New Roman" w:hAnsi="Times New Roman"/>
    </w:rPr>
  </w:style>
  <w:style w:type="character" w:customStyle="1" w:styleId="WW8Num48z0">
    <w:name w:val="WW8Num48z0"/>
    <w:uiPriority w:val="99"/>
    <w:rsid w:val="00502A25"/>
    <w:rPr>
      <w:rFonts w:ascii="Times New Roman" w:hAnsi="Times New Roman"/>
    </w:rPr>
  </w:style>
  <w:style w:type="character" w:customStyle="1" w:styleId="WW8Num48z1">
    <w:name w:val="WW8Num48z1"/>
    <w:uiPriority w:val="99"/>
    <w:rsid w:val="00502A25"/>
    <w:rPr>
      <w:rFonts w:ascii="Symbol" w:hAnsi="Symbol"/>
    </w:rPr>
  </w:style>
  <w:style w:type="character" w:customStyle="1" w:styleId="WW8Num48z2">
    <w:name w:val="WW8Num48z2"/>
    <w:uiPriority w:val="99"/>
    <w:rsid w:val="00502A25"/>
    <w:rPr>
      <w:rFonts w:ascii="Wingdings" w:hAnsi="Wingdings"/>
    </w:rPr>
  </w:style>
  <w:style w:type="character" w:customStyle="1" w:styleId="WW8Num48z4">
    <w:name w:val="WW8Num48z4"/>
    <w:uiPriority w:val="99"/>
    <w:rsid w:val="00502A25"/>
    <w:rPr>
      <w:rFonts w:ascii="Courier New" w:hAnsi="Courier New"/>
    </w:rPr>
  </w:style>
  <w:style w:type="character" w:customStyle="1" w:styleId="WW8Num49z0">
    <w:name w:val="WW8Num49z0"/>
    <w:uiPriority w:val="99"/>
    <w:rsid w:val="00502A25"/>
    <w:rPr>
      <w:rFonts w:ascii="Symbol" w:hAnsi="Symbol"/>
    </w:rPr>
  </w:style>
  <w:style w:type="character" w:customStyle="1" w:styleId="WW8Num49z1">
    <w:name w:val="WW8Num49z1"/>
    <w:uiPriority w:val="99"/>
    <w:rsid w:val="00502A25"/>
    <w:rPr>
      <w:rFonts w:ascii="Courier New" w:hAnsi="Courier New"/>
    </w:rPr>
  </w:style>
  <w:style w:type="character" w:customStyle="1" w:styleId="WW8Num49z2">
    <w:name w:val="WW8Num49z2"/>
    <w:uiPriority w:val="99"/>
    <w:rsid w:val="00502A25"/>
    <w:rPr>
      <w:rFonts w:ascii="Wingdings" w:hAnsi="Wingdings"/>
    </w:rPr>
  </w:style>
  <w:style w:type="character" w:customStyle="1" w:styleId="WW8Num55z0">
    <w:name w:val="WW8Num55z0"/>
    <w:uiPriority w:val="99"/>
    <w:rsid w:val="00502A25"/>
    <w:rPr>
      <w:rFonts w:ascii="Times New Roman" w:hAnsi="Times New Roman"/>
    </w:rPr>
  </w:style>
  <w:style w:type="character" w:customStyle="1" w:styleId="WW8Num55z1">
    <w:name w:val="WW8Num55z1"/>
    <w:uiPriority w:val="99"/>
    <w:rsid w:val="00502A25"/>
    <w:rPr>
      <w:rFonts w:ascii="Courier New" w:hAnsi="Courier New"/>
    </w:rPr>
  </w:style>
  <w:style w:type="character" w:customStyle="1" w:styleId="WW8Num55z2">
    <w:name w:val="WW8Num55z2"/>
    <w:uiPriority w:val="99"/>
    <w:rsid w:val="00502A25"/>
    <w:rPr>
      <w:rFonts w:ascii="Wingdings" w:hAnsi="Wingdings"/>
    </w:rPr>
  </w:style>
  <w:style w:type="character" w:customStyle="1" w:styleId="WW8Num55z3">
    <w:name w:val="WW8Num55z3"/>
    <w:uiPriority w:val="99"/>
    <w:rsid w:val="00502A25"/>
    <w:rPr>
      <w:rFonts w:ascii="Symbol" w:hAnsi="Symbol"/>
    </w:rPr>
  </w:style>
  <w:style w:type="character" w:customStyle="1" w:styleId="WW8Num56z0">
    <w:name w:val="WW8Num56z0"/>
    <w:uiPriority w:val="99"/>
    <w:rsid w:val="00502A25"/>
    <w:rPr>
      <w:rFonts w:ascii="Symbol" w:hAnsi="Symbol"/>
    </w:rPr>
  </w:style>
  <w:style w:type="character" w:customStyle="1" w:styleId="WW8Num56z1">
    <w:name w:val="WW8Num56z1"/>
    <w:uiPriority w:val="99"/>
    <w:rsid w:val="00502A25"/>
    <w:rPr>
      <w:rFonts w:ascii="Courier New" w:hAnsi="Courier New"/>
    </w:rPr>
  </w:style>
  <w:style w:type="character" w:customStyle="1" w:styleId="WW8Num56z2">
    <w:name w:val="WW8Num56z2"/>
    <w:uiPriority w:val="99"/>
    <w:rsid w:val="00502A25"/>
    <w:rPr>
      <w:rFonts w:ascii="Wingdings" w:hAnsi="Wingdings"/>
    </w:rPr>
  </w:style>
  <w:style w:type="character" w:customStyle="1" w:styleId="WW8Num57z0">
    <w:name w:val="WW8Num57z0"/>
    <w:uiPriority w:val="99"/>
    <w:rsid w:val="00502A25"/>
    <w:rPr>
      <w:rFonts w:ascii="Symbol" w:hAnsi="Symbol"/>
    </w:rPr>
  </w:style>
  <w:style w:type="character" w:customStyle="1" w:styleId="WW8Num58z0">
    <w:name w:val="WW8Num58z0"/>
    <w:uiPriority w:val="99"/>
    <w:rsid w:val="00502A25"/>
    <w:rPr>
      <w:rFonts w:ascii="Times New Roman" w:hAnsi="Times New Roman"/>
      <w:sz w:val="24"/>
    </w:rPr>
  </w:style>
  <w:style w:type="character" w:customStyle="1" w:styleId="WW8Num60z0">
    <w:name w:val="WW8Num60z0"/>
    <w:uiPriority w:val="99"/>
    <w:rsid w:val="00502A25"/>
    <w:rPr>
      <w:rFonts w:ascii="Times New Roman" w:hAnsi="Times New Roman"/>
    </w:rPr>
  </w:style>
  <w:style w:type="character" w:customStyle="1" w:styleId="WW8Num60z1">
    <w:name w:val="WW8Num60z1"/>
    <w:uiPriority w:val="99"/>
    <w:rsid w:val="00502A25"/>
    <w:rPr>
      <w:rFonts w:ascii="Courier New" w:hAnsi="Courier New"/>
    </w:rPr>
  </w:style>
  <w:style w:type="character" w:customStyle="1" w:styleId="WW8Num60z2">
    <w:name w:val="WW8Num60z2"/>
    <w:uiPriority w:val="99"/>
    <w:rsid w:val="00502A25"/>
    <w:rPr>
      <w:rFonts w:ascii="Wingdings" w:hAnsi="Wingdings"/>
    </w:rPr>
  </w:style>
  <w:style w:type="character" w:customStyle="1" w:styleId="WW8Num60z3">
    <w:name w:val="WW8Num60z3"/>
    <w:uiPriority w:val="99"/>
    <w:rsid w:val="00502A25"/>
    <w:rPr>
      <w:rFonts w:ascii="Symbol" w:hAnsi="Symbol"/>
    </w:rPr>
  </w:style>
  <w:style w:type="character" w:customStyle="1" w:styleId="WW8Num62z0">
    <w:name w:val="WW8Num62z0"/>
    <w:uiPriority w:val="99"/>
    <w:rsid w:val="00502A25"/>
    <w:rPr>
      <w:rFonts w:ascii="Symbol" w:hAnsi="Symbol"/>
    </w:rPr>
  </w:style>
  <w:style w:type="character" w:customStyle="1" w:styleId="WW8Num62z1">
    <w:name w:val="WW8Num62z1"/>
    <w:uiPriority w:val="99"/>
    <w:rsid w:val="00502A25"/>
    <w:rPr>
      <w:rFonts w:ascii="Courier New" w:hAnsi="Courier New"/>
    </w:rPr>
  </w:style>
  <w:style w:type="character" w:customStyle="1" w:styleId="WW8Num62z2">
    <w:name w:val="WW8Num62z2"/>
    <w:uiPriority w:val="99"/>
    <w:rsid w:val="00502A25"/>
    <w:rPr>
      <w:rFonts w:ascii="Wingdings" w:hAnsi="Wingdings"/>
    </w:rPr>
  </w:style>
  <w:style w:type="character" w:customStyle="1" w:styleId="WW8Num64z0">
    <w:name w:val="WW8Num64z0"/>
    <w:uiPriority w:val="99"/>
    <w:rsid w:val="00502A25"/>
    <w:rPr>
      <w:rFonts w:ascii="Times New Roman" w:hAnsi="Times New Roman"/>
    </w:rPr>
  </w:style>
  <w:style w:type="character" w:customStyle="1" w:styleId="WW8Num64z1">
    <w:name w:val="WW8Num64z1"/>
    <w:uiPriority w:val="99"/>
    <w:rsid w:val="00502A25"/>
    <w:rPr>
      <w:rFonts w:ascii="Courier New" w:hAnsi="Courier New"/>
    </w:rPr>
  </w:style>
  <w:style w:type="character" w:customStyle="1" w:styleId="WW8Num64z2">
    <w:name w:val="WW8Num64z2"/>
    <w:uiPriority w:val="99"/>
    <w:rsid w:val="00502A25"/>
    <w:rPr>
      <w:rFonts w:ascii="Wingdings" w:hAnsi="Wingdings"/>
    </w:rPr>
  </w:style>
  <w:style w:type="character" w:customStyle="1" w:styleId="WW8Num64z3">
    <w:name w:val="WW8Num64z3"/>
    <w:uiPriority w:val="99"/>
    <w:rsid w:val="00502A25"/>
    <w:rPr>
      <w:rFonts w:ascii="Symbol" w:hAnsi="Symbol"/>
    </w:rPr>
  </w:style>
  <w:style w:type="character" w:customStyle="1" w:styleId="WW8Num65z0">
    <w:name w:val="WW8Num65z0"/>
    <w:uiPriority w:val="99"/>
    <w:rsid w:val="00502A25"/>
    <w:rPr>
      <w:rFonts w:ascii="Symbol" w:hAnsi="Symbol"/>
    </w:rPr>
  </w:style>
  <w:style w:type="character" w:customStyle="1" w:styleId="WW8Num65z1">
    <w:name w:val="WW8Num65z1"/>
    <w:uiPriority w:val="99"/>
    <w:rsid w:val="00502A25"/>
    <w:rPr>
      <w:rFonts w:ascii="Courier New" w:hAnsi="Courier New"/>
    </w:rPr>
  </w:style>
  <w:style w:type="character" w:customStyle="1" w:styleId="WW8Num65z2">
    <w:name w:val="WW8Num65z2"/>
    <w:uiPriority w:val="99"/>
    <w:rsid w:val="00502A25"/>
    <w:rPr>
      <w:rFonts w:ascii="Wingdings" w:hAnsi="Wingdings"/>
    </w:rPr>
  </w:style>
  <w:style w:type="character" w:customStyle="1" w:styleId="WW8Num66z1">
    <w:name w:val="WW8Num66z1"/>
    <w:uiPriority w:val="99"/>
    <w:rsid w:val="00502A25"/>
    <w:rPr>
      <w:rFonts w:ascii="Courier New" w:hAnsi="Courier New"/>
    </w:rPr>
  </w:style>
  <w:style w:type="character" w:customStyle="1" w:styleId="WW8Num66z2">
    <w:name w:val="WW8Num66z2"/>
    <w:uiPriority w:val="99"/>
    <w:rsid w:val="00502A25"/>
    <w:rPr>
      <w:rFonts w:ascii="Wingdings" w:hAnsi="Wingdings"/>
    </w:rPr>
  </w:style>
  <w:style w:type="character" w:customStyle="1" w:styleId="WW8Num66z3">
    <w:name w:val="WW8Num66z3"/>
    <w:uiPriority w:val="99"/>
    <w:rsid w:val="00502A25"/>
    <w:rPr>
      <w:rFonts w:ascii="Symbol" w:hAnsi="Symbol"/>
    </w:rPr>
  </w:style>
  <w:style w:type="character" w:customStyle="1" w:styleId="WW8Num70z0">
    <w:name w:val="WW8Num70z0"/>
    <w:uiPriority w:val="99"/>
    <w:rsid w:val="00502A25"/>
    <w:rPr>
      <w:rFonts w:ascii="Symbol" w:hAnsi="Symbol"/>
    </w:rPr>
  </w:style>
  <w:style w:type="character" w:customStyle="1" w:styleId="WW8Num70z1">
    <w:name w:val="WW8Num70z1"/>
    <w:uiPriority w:val="99"/>
    <w:rsid w:val="00502A25"/>
    <w:rPr>
      <w:rFonts w:ascii="Courier New" w:hAnsi="Courier New"/>
    </w:rPr>
  </w:style>
  <w:style w:type="character" w:customStyle="1" w:styleId="WW8Num70z2">
    <w:name w:val="WW8Num70z2"/>
    <w:uiPriority w:val="99"/>
    <w:rsid w:val="00502A25"/>
    <w:rPr>
      <w:rFonts w:ascii="Wingdings" w:hAnsi="Wingdings"/>
    </w:rPr>
  </w:style>
  <w:style w:type="character" w:customStyle="1" w:styleId="WW8Num71z0">
    <w:name w:val="WW8Num71z0"/>
    <w:uiPriority w:val="99"/>
    <w:rsid w:val="00502A25"/>
    <w:rPr>
      <w:color w:val="000000"/>
    </w:rPr>
  </w:style>
  <w:style w:type="character" w:customStyle="1" w:styleId="WW8Num73z0">
    <w:name w:val="WW8Num73z0"/>
    <w:uiPriority w:val="99"/>
    <w:rsid w:val="00502A25"/>
    <w:rPr>
      <w:rFonts w:ascii="Symbol" w:hAnsi="Symbol"/>
      <w:sz w:val="26"/>
    </w:rPr>
  </w:style>
  <w:style w:type="character" w:customStyle="1" w:styleId="WW8Num73z1">
    <w:name w:val="WW8Num73z1"/>
    <w:uiPriority w:val="99"/>
    <w:rsid w:val="00502A25"/>
    <w:rPr>
      <w:rFonts w:ascii="Courier New" w:hAnsi="Courier New"/>
    </w:rPr>
  </w:style>
  <w:style w:type="character" w:customStyle="1" w:styleId="WW8Num73z2">
    <w:name w:val="WW8Num73z2"/>
    <w:uiPriority w:val="99"/>
    <w:rsid w:val="00502A25"/>
    <w:rPr>
      <w:rFonts w:ascii="Wingdings" w:hAnsi="Wingdings"/>
    </w:rPr>
  </w:style>
  <w:style w:type="character" w:customStyle="1" w:styleId="WW8Num73z3">
    <w:name w:val="WW8Num73z3"/>
    <w:uiPriority w:val="99"/>
    <w:rsid w:val="00502A25"/>
    <w:rPr>
      <w:rFonts w:ascii="Symbol" w:hAnsi="Symbol"/>
    </w:rPr>
  </w:style>
  <w:style w:type="character" w:customStyle="1" w:styleId="WW8Num74z0">
    <w:name w:val="WW8Num74z0"/>
    <w:uiPriority w:val="99"/>
    <w:rsid w:val="00502A25"/>
    <w:rPr>
      <w:rFonts w:ascii="Times New Roman" w:hAnsi="Times New Roman"/>
    </w:rPr>
  </w:style>
  <w:style w:type="character" w:customStyle="1" w:styleId="WW8Num74z1">
    <w:name w:val="WW8Num74z1"/>
    <w:uiPriority w:val="99"/>
    <w:rsid w:val="00502A25"/>
    <w:rPr>
      <w:rFonts w:ascii="Courier New" w:hAnsi="Courier New"/>
    </w:rPr>
  </w:style>
  <w:style w:type="character" w:customStyle="1" w:styleId="WW8Num74z2">
    <w:name w:val="WW8Num74z2"/>
    <w:uiPriority w:val="99"/>
    <w:rsid w:val="00502A25"/>
    <w:rPr>
      <w:rFonts w:ascii="Wingdings" w:hAnsi="Wingdings"/>
    </w:rPr>
  </w:style>
  <w:style w:type="character" w:customStyle="1" w:styleId="WW8Num74z3">
    <w:name w:val="WW8Num74z3"/>
    <w:uiPriority w:val="99"/>
    <w:rsid w:val="00502A25"/>
    <w:rPr>
      <w:rFonts w:ascii="Symbol" w:hAnsi="Symbol"/>
    </w:rPr>
  </w:style>
  <w:style w:type="character" w:customStyle="1" w:styleId="WW8Num76z0">
    <w:name w:val="WW8Num76z0"/>
    <w:uiPriority w:val="99"/>
    <w:rsid w:val="00502A25"/>
    <w:rPr>
      <w:rFonts w:ascii="Symbol" w:hAnsi="Symbol"/>
    </w:rPr>
  </w:style>
  <w:style w:type="character" w:customStyle="1" w:styleId="WW8Num76z2">
    <w:name w:val="WW8Num76z2"/>
    <w:uiPriority w:val="99"/>
    <w:rsid w:val="00502A25"/>
    <w:rPr>
      <w:rFonts w:ascii="Wingdings" w:hAnsi="Wingdings"/>
    </w:rPr>
  </w:style>
  <w:style w:type="character" w:customStyle="1" w:styleId="WW8Num76z4">
    <w:name w:val="WW8Num76z4"/>
    <w:uiPriority w:val="99"/>
    <w:rsid w:val="00502A25"/>
    <w:rPr>
      <w:rFonts w:ascii="Courier New" w:hAnsi="Courier New"/>
    </w:rPr>
  </w:style>
  <w:style w:type="character" w:customStyle="1" w:styleId="WW8Num77z0">
    <w:name w:val="WW8Num77z0"/>
    <w:uiPriority w:val="99"/>
    <w:rsid w:val="00502A25"/>
    <w:rPr>
      <w:rFonts w:ascii="Symbol" w:hAnsi="Symbol"/>
    </w:rPr>
  </w:style>
  <w:style w:type="character" w:customStyle="1" w:styleId="WW8Num77z1">
    <w:name w:val="WW8Num77z1"/>
    <w:uiPriority w:val="99"/>
    <w:rsid w:val="00502A25"/>
    <w:rPr>
      <w:rFonts w:ascii="Courier New" w:hAnsi="Courier New"/>
    </w:rPr>
  </w:style>
  <w:style w:type="character" w:customStyle="1" w:styleId="WW8Num77z2">
    <w:name w:val="WW8Num77z2"/>
    <w:uiPriority w:val="99"/>
    <w:rsid w:val="00502A25"/>
    <w:rPr>
      <w:rFonts w:ascii="Wingdings" w:hAnsi="Wingdings"/>
    </w:rPr>
  </w:style>
  <w:style w:type="character" w:customStyle="1" w:styleId="WW8Num83z1">
    <w:name w:val="WW8Num83z1"/>
    <w:uiPriority w:val="99"/>
    <w:rsid w:val="00502A25"/>
    <w:rPr>
      <w:rFonts w:ascii="Courier New" w:hAnsi="Courier New"/>
    </w:rPr>
  </w:style>
  <w:style w:type="character" w:customStyle="1" w:styleId="WW8Num83z2">
    <w:name w:val="WW8Num83z2"/>
    <w:uiPriority w:val="99"/>
    <w:rsid w:val="00502A25"/>
    <w:rPr>
      <w:rFonts w:ascii="Wingdings" w:hAnsi="Wingdings"/>
    </w:rPr>
  </w:style>
  <w:style w:type="character" w:customStyle="1" w:styleId="WW8Num83z3">
    <w:name w:val="WW8Num83z3"/>
    <w:uiPriority w:val="99"/>
    <w:rsid w:val="00502A25"/>
    <w:rPr>
      <w:rFonts w:ascii="Symbol" w:hAnsi="Symbol"/>
    </w:rPr>
  </w:style>
  <w:style w:type="character" w:customStyle="1" w:styleId="WW8Num85z0">
    <w:name w:val="WW8Num85z0"/>
    <w:uiPriority w:val="99"/>
    <w:rsid w:val="00502A25"/>
    <w:rPr>
      <w:rFonts w:ascii="Symbol" w:hAnsi="Symbol"/>
    </w:rPr>
  </w:style>
  <w:style w:type="character" w:customStyle="1" w:styleId="WW8Num85z1">
    <w:name w:val="WW8Num85z1"/>
    <w:uiPriority w:val="99"/>
    <w:rsid w:val="00502A25"/>
    <w:rPr>
      <w:rFonts w:ascii="Courier New" w:hAnsi="Courier New"/>
    </w:rPr>
  </w:style>
  <w:style w:type="character" w:customStyle="1" w:styleId="WW8Num85z2">
    <w:name w:val="WW8Num85z2"/>
    <w:uiPriority w:val="99"/>
    <w:rsid w:val="00502A25"/>
    <w:rPr>
      <w:rFonts w:ascii="Wingdings" w:hAnsi="Wingdings"/>
    </w:rPr>
  </w:style>
  <w:style w:type="character" w:customStyle="1" w:styleId="WW8Num86z0">
    <w:name w:val="WW8Num86z0"/>
    <w:uiPriority w:val="99"/>
    <w:rsid w:val="00502A25"/>
    <w:rPr>
      <w:rFonts w:ascii="Times New Roman" w:hAnsi="Times New Roman"/>
    </w:rPr>
  </w:style>
  <w:style w:type="character" w:customStyle="1" w:styleId="WW8Num86z1">
    <w:name w:val="WW8Num86z1"/>
    <w:uiPriority w:val="99"/>
    <w:rsid w:val="00502A25"/>
    <w:rPr>
      <w:rFonts w:ascii="Courier New" w:hAnsi="Courier New"/>
    </w:rPr>
  </w:style>
  <w:style w:type="character" w:customStyle="1" w:styleId="WW8Num86z2">
    <w:name w:val="WW8Num86z2"/>
    <w:uiPriority w:val="99"/>
    <w:rsid w:val="00502A25"/>
    <w:rPr>
      <w:rFonts w:ascii="Wingdings" w:hAnsi="Wingdings"/>
    </w:rPr>
  </w:style>
  <w:style w:type="character" w:customStyle="1" w:styleId="WW8Num86z3">
    <w:name w:val="WW8Num86z3"/>
    <w:uiPriority w:val="99"/>
    <w:rsid w:val="00502A25"/>
    <w:rPr>
      <w:rFonts w:ascii="Symbol" w:hAnsi="Symbol"/>
    </w:rPr>
  </w:style>
  <w:style w:type="character" w:customStyle="1" w:styleId="WW8Num88z0">
    <w:name w:val="WW8Num88z0"/>
    <w:uiPriority w:val="99"/>
    <w:rsid w:val="00502A25"/>
    <w:rPr>
      <w:rFonts w:ascii="Times New Roman" w:hAnsi="Times New Roman"/>
    </w:rPr>
  </w:style>
  <w:style w:type="character" w:customStyle="1" w:styleId="WW8Num88z1">
    <w:name w:val="WW8Num88z1"/>
    <w:uiPriority w:val="99"/>
    <w:rsid w:val="00502A25"/>
    <w:rPr>
      <w:rFonts w:ascii="Courier New" w:hAnsi="Courier New"/>
    </w:rPr>
  </w:style>
  <w:style w:type="character" w:customStyle="1" w:styleId="WW8Num88z2">
    <w:name w:val="WW8Num88z2"/>
    <w:uiPriority w:val="99"/>
    <w:rsid w:val="00502A25"/>
    <w:rPr>
      <w:rFonts w:ascii="Wingdings" w:hAnsi="Wingdings"/>
    </w:rPr>
  </w:style>
  <w:style w:type="character" w:customStyle="1" w:styleId="WW8Num88z3">
    <w:name w:val="WW8Num88z3"/>
    <w:uiPriority w:val="99"/>
    <w:rsid w:val="00502A25"/>
    <w:rPr>
      <w:rFonts w:ascii="Symbol" w:hAnsi="Symbol"/>
    </w:rPr>
  </w:style>
  <w:style w:type="character" w:customStyle="1" w:styleId="WW8Num89z0">
    <w:name w:val="WW8Num89z0"/>
    <w:uiPriority w:val="99"/>
    <w:rsid w:val="00502A25"/>
    <w:rPr>
      <w:rFonts w:ascii="Times New Roman" w:hAnsi="Times New Roman"/>
    </w:rPr>
  </w:style>
  <w:style w:type="character" w:customStyle="1" w:styleId="WW8Num91z0">
    <w:name w:val="WW8Num91z0"/>
    <w:uiPriority w:val="99"/>
    <w:rsid w:val="00502A25"/>
    <w:rPr>
      <w:rFonts w:ascii="Symbol" w:hAnsi="Symbol"/>
      <w:sz w:val="26"/>
    </w:rPr>
  </w:style>
  <w:style w:type="character" w:customStyle="1" w:styleId="WW8Num91z1">
    <w:name w:val="WW8Num91z1"/>
    <w:uiPriority w:val="99"/>
    <w:rsid w:val="00502A25"/>
    <w:rPr>
      <w:rFonts w:ascii="Courier New" w:hAnsi="Courier New"/>
    </w:rPr>
  </w:style>
  <w:style w:type="character" w:customStyle="1" w:styleId="WW8Num91z2">
    <w:name w:val="WW8Num91z2"/>
    <w:uiPriority w:val="99"/>
    <w:rsid w:val="00502A25"/>
    <w:rPr>
      <w:rFonts w:ascii="Wingdings" w:hAnsi="Wingdings"/>
    </w:rPr>
  </w:style>
  <w:style w:type="character" w:customStyle="1" w:styleId="WW8Num91z3">
    <w:name w:val="WW8Num91z3"/>
    <w:uiPriority w:val="99"/>
    <w:rsid w:val="00502A25"/>
    <w:rPr>
      <w:rFonts w:ascii="Symbol" w:hAnsi="Symbol"/>
    </w:rPr>
  </w:style>
  <w:style w:type="character" w:customStyle="1" w:styleId="WW8Num94z0">
    <w:name w:val="WW8Num94z0"/>
    <w:uiPriority w:val="99"/>
    <w:rsid w:val="00502A25"/>
    <w:rPr>
      <w:rFonts w:ascii="Times New Roman" w:hAnsi="Times New Roman"/>
    </w:rPr>
  </w:style>
  <w:style w:type="character" w:customStyle="1" w:styleId="WW8Num94z1">
    <w:name w:val="WW8Num94z1"/>
    <w:uiPriority w:val="99"/>
    <w:rsid w:val="00502A25"/>
    <w:rPr>
      <w:rFonts w:ascii="Courier New" w:hAnsi="Courier New"/>
    </w:rPr>
  </w:style>
  <w:style w:type="character" w:customStyle="1" w:styleId="WW8Num94z2">
    <w:name w:val="WW8Num94z2"/>
    <w:uiPriority w:val="99"/>
    <w:rsid w:val="00502A25"/>
    <w:rPr>
      <w:rFonts w:ascii="Wingdings" w:hAnsi="Wingdings"/>
    </w:rPr>
  </w:style>
  <w:style w:type="character" w:customStyle="1" w:styleId="WW8Num94z3">
    <w:name w:val="WW8Num94z3"/>
    <w:uiPriority w:val="99"/>
    <w:rsid w:val="00502A25"/>
    <w:rPr>
      <w:rFonts w:ascii="Symbol" w:hAnsi="Symbol"/>
    </w:rPr>
  </w:style>
  <w:style w:type="character" w:customStyle="1" w:styleId="WW8Num97z0">
    <w:name w:val="WW8Num97z0"/>
    <w:uiPriority w:val="99"/>
    <w:rsid w:val="00502A25"/>
    <w:rPr>
      <w:sz w:val="40"/>
    </w:rPr>
  </w:style>
  <w:style w:type="character" w:customStyle="1" w:styleId="WW8Num98z1">
    <w:name w:val="WW8Num98z1"/>
    <w:uiPriority w:val="99"/>
    <w:rsid w:val="00502A25"/>
    <w:rPr>
      <w:rFonts w:ascii="Courier New" w:hAnsi="Courier New"/>
    </w:rPr>
  </w:style>
  <w:style w:type="character" w:customStyle="1" w:styleId="WW8Num98z2">
    <w:name w:val="WW8Num98z2"/>
    <w:uiPriority w:val="99"/>
    <w:rsid w:val="00502A25"/>
    <w:rPr>
      <w:rFonts w:ascii="Wingdings" w:hAnsi="Wingdings"/>
    </w:rPr>
  </w:style>
  <w:style w:type="character" w:customStyle="1" w:styleId="WW8Num98z3">
    <w:name w:val="WW8Num98z3"/>
    <w:uiPriority w:val="99"/>
    <w:rsid w:val="00502A25"/>
    <w:rPr>
      <w:rFonts w:ascii="Symbol" w:hAnsi="Symbol"/>
    </w:rPr>
  </w:style>
  <w:style w:type="character" w:customStyle="1" w:styleId="WW8Num99z0">
    <w:name w:val="WW8Num99z0"/>
    <w:uiPriority w:val="99"/>
    <w:rsid w:val="00502A25"/>
    <w:rPr>
      <w:rFonts w:ascii="Times New Roman" w:hAnsi="Times New Roman"/>
      <w:sz w:val="24"/>
    </w:rPr>
  </w:style>
  <w:style w:type="character" w:customStyle="1" w:styleId="WW8Num99z1">
    <w:name w:val="WW8Num99z1"/>
    <w:uiPriority w:val="99"/>
    <w:rsid w:val="00502A25"/>
    <w:rPr>
      <w:rFonts w:ascii="Courier New" w:hAnsi="Courier New"/>
    </w:rPr>
  </w:style>
  <w:style w:type="character" w:customStyle="1" w:styleId="WW8Num99z2">
    <w:name w:val="WW8Num99z2"/>
    <w:uiPriority w:val="99"/>
    <w:rsid w:val="00502A25"/>
    <w:rPr>
      <w:rFonts w:ascii="Wingdings" w:hAnsi="Wingdings"/>
    </w:rPr>
  </w:style>
  <w:style w:type="character" w:customStyle="1" w:styleId="WW8Num99z3">
    <w:name w:val="WW8Num99z3"/>
    <w:uiPriority w:val="99"/>
    <w:rsid w:val="00502A25"/>
    <w:rPr>
      <w:rFonts w:ascii="Symbol" w:hAnsi="Symbol"/>
    </w:rPr>
  </w:style>
  <w:style w:type="character" w:customStyle="1" w:styleId="WW8Num100z0">
    <w:name w:val="WW8Num100z0"/>
    <w:uiPriority w:val="99"/>
    <w:rsid w:val="00502A25"/>
    <w:rPr>
      <w:rFonts w:ascii="Times New Roman" w:hAnsi="Times New Roman"/>
    </w:rPr>
  </w:style>
  <w:style w:type="character" w:customStyle="1" w:styleId="WW8Num101z0">
    <w:name w:val="WW8Num101z0"/>
    <w:uiPriority w:val="99"/>
    <w:rsid w:val="00502A25"/>
    <w:rPr>
      <w:rFonts w:ascii="Symbol" w:hAnsi="Symbol"/>
    </w:rPr>
  </w:style>
  <w:style w:type="character" w:customStyle="1" w:styleId="WW8Num101z1">
    <w:name w:val="WW8Num101z1"/>
    <w:uiPriority w:val="99"/>
    <w:rsid w:val="00502A25"/>
    <w:rPr>
      <w:rFonts w:ascii="Courier New" w:hAnsi="Courier New"/>
    </w:rPr>
  </w:style>
  <w:style w:type="character" w:customStyle="1" w:styleId="WW8Num101z2">
    <w:name w:val="WW8Num101z2"/>
    <w:uiPriority w:val="99"/>
    <w:rsid w:val="00502A25"/>
    <w:rPr>
      <w:rFonts w:ascii="Wingdings" w:hAnsi="Wingdings"/>
    </w:rPr>
  </w:style>
  <w:style w:type="character" w:customStyle="1" w:styleId="WW8Num103z0">
    <w:name w:val="WW8Num103z0"/>
    <w:uiPriority w:val="99"/>
    <w:rsid w:val="00502A25"/>
    <w:rPr>
      <w:color w:val="000000"/>
      <w:sz w:val="22"/>
    </w:rPr>
  </w:style>
  <w:style w:type="character" w:customStyle="1" w:styleId="WW8Num104z0">
    <w:name w:val="WW8Num104z0"/>
    <w:uiPriority w:val="99"/>
    <w:rsid w:val="00502A25"/>
    <w:rPr>
      <w:rFonts w:ascii="Symbol" w:hAnsi="Symbol"/>
    </w:rPr>
  </w:style>
  <w:style w:type="character" w:customStyle="1" w:styleId="WW8Num104z1">
    <w:name w:val="WW8Num104z1"/>
    <w:uiPriority w:val="99"/>
    <w:rsid w:val="00502A25"/>
    <w:rPr>
      <w:rFonts w:ascii="Courier New" w:hAnsi="Courier New"/>
    </w:rPr>
  </w:style>
  <w:style w:type="character" w:customStyle="1" w:styleId="WW8Num104z2">
    <w:name w:val="WW8Num104z2"/>
    <w:uiPriority w:val="99"/>
    <w:rsid w:val="00502A25"/>
    <w:rPr>
      <w:rFonts w:ascii="Wingdings" w:hAnsi="Wingdings"/>
    </w:rPr>
  </w:style>
  <w:style w:type="character" w:customStyle="1" w:styleId="WW8Num109z0">
    <w:name w:val="WW8Num109z0"/>
    <w:uiPriority w:val="99"/>
    <w:rsid w:val="00502A25"/>
    <w:rPr>
      <w:rFonts w:ascii="Times New Roman" w:hAnsi="Times New Roman"/>
    </w:rPr>
  </w:style>
  <w:style w:type="character" w:customStyle="1" w:styleId="WW8Num109z1">
    <w:name w:val="WW8Num109z1"/>
    <w:uiPriority w:val="99"/>
    <w:rsid w:val="00502A25"/>
    <w:rPr>
      <w:rFonts w:ascii="Courier New" w:hAnsi="Courier New"/>
    </w:rPr>
  </w:style>
  <w:style w:type="character" w:customStyle="1" w:styleId="WW8Num109z2">
    <w:name w:val="WW8Num109z2"/>
    <w:uiPriority w:val="99"/>
    <w:rsid w:val="00502A25"/>
    <w:rPr>
      <w:rFonts w:ascii="Wingdings" w:hAnsi="Wingdings"/>
    </w:rPr>
  </w:style>
  <w:style w:type="character" w:customStyle="1" w:styleId="WW8Num109z3">
    <w:name w:val="WW8Num109z3"/>
    <w:uiPriority w:val="99"/>
    <w:rsid w:val="00502A25"/>
    <w:rPr>
      <w:rFonts w:ascii="Symbol" w:hAnsi="Symbol"/>
    </w:rPr>
  </w:style>
  <w:style w:type="character" w:customStyle="1" w:styleId="WW8Num110z1">
    <w:name w:val="WW8Num110z1"/>
    <w:uiPriority w:val="99"/>
    <w:rsid w:val="00502A25"/>
  </w:style>
  <w:style w:type="character" w:customStyle="1" w:styleId="WW8NumSt23z0">
    <w:name w:val="WW8NumSt23z0"/>
    <w:uiPriority w:val="99"/>
    <w:rsid w:val="00502A25"/>
    <w:rPr>
      <w:rFonts w:ascii="Times New Roman" w:hAnsi="Times New Roman"/>
    </w:rPr>
  </w:style>
  <w:style w:type="character" w:customStyle="1" w:styleId="WW8NumSt35z0">
    <w:name w:val="WW8NumSt35z0"/>
    <w:uiPriority w:val="99"/>
    <w:rsid w:val="00502A25"/>
    <w:rPr>
      <w:rFonts w:ascii="Times New Roman" w:hAnsi="Times New Roman"/>
    </w:rPr>
  </w:style>
  <w:style w:type="character" w:customStyle="1" w:styleId="WW8NumSt74z0">
    <w:name w:val="WW8NumSt74z0"/>
    <w:uiPriority w:val="99"/>
    <w:rsid w:val="00502A25"/>
    <w:rPr>
      <w:rFonts w:ascii="Arial" w:hAnsi="Arial"/>
    </w:rPr>
  </w:style>
  <w:style w:type="character" w:customStyle="1" w:styleId="WW8NumSt75z0">
    <w:name w:val="WW8NumSt75z0"/>
    <w:uiPriority w:val="99"/>
    <w:rsid w:val="00502A25"/>
    <w:rPr>
      <w:rFonts w:ascii="Arial" w:hAnsi="Arial"/>
    </w:rPr>
  </w:style>
  <w:style w:type="character" w:customStyle="1" w:styleId="WW8NumSt76z0">
    <w:name w:val="WW8NumSt76z0"/>
    <w:uiPriority w:val="99"/>
    <w:rsid w:val="00502A25"/>
    <w:rPr>
      <w:rFonts w:ascii="Arial" w:hAnsi="Arial"/>
    </w:rPr>
  </w:style>
  <w:style w:type="character" w:customStyle="1" w:styleId="WW8NumSt77z0">
    <w:name w:val="WW8NumSt77z0"/>
    <w:uiPriority w:val="99"/>
    <w:rsid w:val="00502A25"/>
    <w:rPr>
      <w:rFonts w:ascii="Arial" w:hAnsi="Arial"/>
    </w:rPr>
  </w:style>
  <w:style w:type="character" w:customStyle="1" w:styleId="WW8NumSt78z0">
    <w:name w:val="WW8NumSt78z0"/>
    <w:uiPriority w:val="99"/>
    <w:rsid w:val="00502A25"/>
    <w:rPr>
      <w:rFonts w:ascii="Arial" w:hAnsi="Arial"/>
    </w:rPr>
  </w:style>
  <w:style w:type="character" w:customStyle="1" w:styleId="19">
    <w:name w:val="Основной шрифт абзаца1"/>
    <w:uiPriority w:val="99"/>
    <w:rsid w:val="00502A25"/>
  </w:style>
  <w:style w:type="character" w:customStyle="1" w:styleId="affff4">
    <w:name w:val="Символ сноски"/>
    <w:basedOn w:val="19"/>
    <w:uiPriority w:val="99"/>
    <w:rsid w:val="00502A25"/>
    <w:rPr>
      <w:rFonts w:ascii="Times New Roman" w:hAnsi="Times New Roman" w:cs="Times New Roman"/>
      <w:vertAlign w:val="superscript"/>
    </w:rPr>
  </w:style>
  <w:style w:type="character" w:customStyle="1" w:styleId="affff5">
    <w:name w:val="Символ нумерации"/>
    <w:uiPriority w:val="99"/>
    <w:rsid w:val="00502A25"/>
  </w:style>
  <w:style w:type="character" w:customStyle="1" w:styleId="affff6">
    <w:name w:val="Символы концевой сноски"/>
    <w:uiPriority w:val="99"/>
    <w:rsid w:val="00502A25"/>
  </w:style>
  <w:style w:type="paragraph" w:customStyle="1" w:styleId="3f">
    <w:name w:val="Название3"/>
    <w:basedOn w:val="a3"/>
    <w:uiPriority w:val="99"/>
    <w:rsid w:val="00502A25"/>
    <w:pPr>
      <w:suppressLineNumbers/>
      <w:spacing w:before="120" w:after="120"/>
    </w:pPr>
    <w:rPr>
      <w:rFonts w:ascii="Arial" w:hAnsi="Arial" w:cs="Tahoma"/>
      <w:i/>
      <w:iCs/>
      <w:sz w:val="20"/>
      <w:lang w:eastAsia="ar-SA"/>
    </w:rPr>
  </w:style>
  <w:style w:type="paragraph" w:customStyle="1" w:styleId="3f0">
    <w:name w:val="Указатель3"/>
    <w:basedOn w:val="a3"/>
    <w:uiPriority w:val="99"/>
    <w:rsid w:val="00502A25"/>
    <w:pPr>
      <w:suppressLineNumbers/>
    </w:pPr>
    <w:rPr>
      <w:rFonts w:ascii="Arial" w:hAnsi="Arial" w:cs="Tahoma"/>
      <w:lang w:eastAsia="ar-SA"/>
    </w:rPr>
  </w:style>
  <w:style w:type="paragraph" w:customStyle="1" w:styleId="2f">
    <w:name w:val="Название2"/>
    <w:basedOn w:val="a3"/>
    <w:uiPriority w:val="99"/>
    <w:rsid w:val="00502A25"/>
    <w:pPr>
      <w:suppressLineNumbers/>
      <w:spacing w:before="120" w:after="120"/>
    </w:pPr>
    <w:rPr>
      <w:rFonts w:ascii="Arial" w:hAnsi="Arial" w:cs="Tahoma"/>
      <w:i/>
      <w:iCs/>
      <w:sz w:val="20"/>
      <w:lang w:eastAsia="ar-SA"/>
    </w:rPr>
  </w:style>
  <w:style w:type="paragraph" w:customStyle="1" w:styleId="2f0">
    <w:name w:val="Указатель2"/>
    <w:basedOn w:val="a3"/>
    <w:uiPriority w:val="99"/>
    <w:rsid w:val="00502A25"/>
    <w:pPr>
      <w:suppressLineNumbers/>
    </w:pPr>
    <w:rPr>
      <w:rFonts w:ascii="Arial" w:hAnsi="Arial" w:cs="Tahoma"/>
      <w:lang w:eastAsia="ar-SA"/>
    </w:rPr>
  </w:style>
  <w:style w:type="paragraph" w:customStyle="1" w:styleId="1a">
    <w:name w:val="Название1"/>
    <w:basedOn w:val="a3"/>
    <w:uiPriority w:val="99"/>
    <w:rsid w:val="00502A25"/>
    <w:pPr>
      <w:suppressLineNumbers/>
      <w:spacing w:before="120" w:after="120"/>
    </w:pPr>
    <w:rPr>
      <w:rFonts w:ascii="Arial" w:hAnsi="Arial" w:cs="Tahoma"/>
      <w:i/>
      <w:iCs/>
      <w:sz w:val="20"/>
      <w:lang w:eastAsia="ar-SA"/>
    </w:rPr>
  </w:style>
  <w:style w:type="paragraph" w:customStyle="1" w:styleId="1b">
    <w:name w:val="Указатель1"/>
    <w:basedOn w:val="a3"/>
    <w:uiPriority w:val="99"/>
    <w:rsid w:val="00502A25"/>
    <w:pPr>
      <w:suppressLineNumbers/>
    </w:pPr>
    <w:rPr>
      <w:rFonts w:ascii="Arial" w:hAnsi="Arial" w:cs="Tahoma"/>
      <w:lang w:eastAsia="ar-SA"/>
    </w:rPr>
  </w:style>
  <w:style w:type="paragraph" w:customStyle="1" w:styleId="2110">
    <w:name w:val="Основной текст 211"/>
    <w:basedOn w:val="a3"/>
    <w:uiPriority w:val="99"/>
    <w:rsid w:val="00502A25"/>
    <w:rPr>
      <w:szCs w:val="20"/>
      <w:lang w:eastAsia="ar-SA"/>
    </w:rPr>
  </w:style>
  <w:style w:type="paragraph" w:customStyle="1" w:styleId="1c">
    <w:name w:val="Маркированный список1"/>
    <w:basedOn w:val="a3"/>
    <w:uiPriority w:val="99"/>
    <w:rsid w:val="00502A25"/>
    <w:pPr>
      <w:widowControl w:val="0"/>
    </w:pPr>
    <w:rPr>
      <w:lang w:eastAsia="ar-SA"/>
    </w:rPr>
  </w:style>
  <w:style w:type="paragraph" w:customStyle="1" w:styleId="213">
    <w:name w:val="Маркированный список 21"/>
    <w:basedOn w:val="a3"/>
    <w:uiPriority w:val="99"/>
    <w:rsid w:val="00502A25"/>
    <w:rPr>
      <w:szCs w:val="20"/>
      <w:lang w:eastAsia="ar-SA"/>
    </w:rPr>
  </w:style>
  <w:style w:type="paragraph" w:customStyle="1" w:styleId="311">
    <w:name w:val="Маркированный список 31"/>
    <w:basedOn w:val="a3"/>
    <w:uiPriority w:val="99"/>
    <w:rsid w:val="00502A25"/>
    <w:rPr>
      <w:szCs w:val="20"/>
      <w:lang w:eastAsia="ar-SA"/>
    </w:rPr>
  </w:style>
  <w:style w:type="paragraph" w:customStyle="1" w:styleId="410">
    <w:name w:val="Маркированный список 41"/>
    <w:basedOn w:val="a3"/>
    <w:uiPriority w:val="99"/>
    <w:rsid w:val="00502A25"/>
    <w:rPr>
      <w:szCs w:val="20"/>
      <w:lang w:eastAsia="ar-SA"/>
    </w:rPr>
  </w:style>
  <w:style w:type="paragraph" w:customStyle="1" w:styleId="510">
    <w:name w:val="Маркированный список 51"/>
    <w:basedOn w:val="a3"/>
    <w:uiPriority w:val="99"/>
    <w:rsid w:val="00502A25"/>
    <w:rPr>
      <w:szCs w:val="20"/>
      <w:lang w:eastAsia="ar-SA"/>
    </w:rPr>
  </w:style>
  <w:style w:type="paragraph" w:customStyle="1" w:styleId="1d">
    <w:name w:val="Нумерованный список1"/>
    <w:basedOn w:val="a3"/>
    <w:uiPriority w:val="99"/>
    <w:rsid w:val="00502A25"/>
    <w:rPr>
      <w:szCs w:val="20"/>
      <w:lang w:eastAsia="ar-SA"/>
    </w:rPr>
  </w:style>
  <w:style w:type="paragraph" w:customStyle="1" w:styleId="214">
    <w:name w:val="Нумерованный список 21"/>
    <w:basedOn w:val="a3"/>
    <w:uiPriority w:val="99"/>
    <w:rsid w:val="00502A25"/>
    <w:pPr>
      <w:tabs>
        <w:tab w:val="num" w:pos="643"/>
      </w:tabs>
      <w:ind w:left="-849"/>
    </w:pPr>
    <w:rPr>
      <w:szCs w:val="20"/>
      <w:lang w:eastAsia="ar-SA"/>
    </w:rPr>
  </w:style>
  <w:style w:type="paragraph" w:customStyle="1" w:styleId="312">
    <w:name w:val="Нумерованный список 31"/>
    <w:basedOn w:val="a3"/>
    <w:uiPriority w:val="99"/>
    <w:rsid w:val="00502A25"/>
    <w:rPr>
      <w:szCs w:val="20"/>
      <w:lang w:eastAsia="ar-SA"/>
    </w:rPr>
  </w:style>
  <w:style w:type="paragraph" w:customStyle="1" w:styleId="411">
    <w:name w:val="Нумерованный список 41"/>
    <w:basedOn w:val="a3"/>
    <w:uiPriority w:val="99"/>
    <w:rsid w:val="00502A25"/>
    <w:rPr>
      <w:szCs w:val="20"/>
      <w:lang w:eastAsia="ar-SA"/>
    </w:rPr>
  </w:style>
  <w:style w:type="paragraph" w:customStyle="1" w:styleId="511">
    <w:name w:val="Нумерованный список 51"/>
    <w:basedOn w:val="a3"/>
    <w:uiPriority w:val="99"/>
    <w:rsid w:val="00502A25"/>
    <w:rPr>
      <w:szCs w:val="20"/>
      <w:lang w:eastAsia="ar-SA"/>
    </w:rPr>
  </w:style>
  <w:style w:type="paragraph" w:customStyle="1" w:styleId="1e">
    <w:name w:val="Дата1"/>
    <w:basedOn w:val="a3"/>
    <w:next w:val="a3"/>
    <w:uiPriority w:val="99"/>
    <w:rsid w:val="00502A25"/>
    <w:rPr>
      <w:szCs w:val="20"/>
      <w:lang w:eastAsia="ar-SA"/>
    </w:rPr>
  </w:style>
  <w:style w:type="paragraph" w:customStyle="1" w:styleId="215">
    <w:name w:val="Основной текст с отступом 21"/>
    <w:basedOn w:val="a3"/>
    <w:rsid w:val="00502A25"/>
    <w:pPr>
      <w:spacing w:after="120" w:line="480" w:lineRule="auto"/>
      <w:ind w:left="283"/>
    </w:pPr>
    <w:rPr>
      <w:szCs w:val="20"/>
      <w:lang w:eastAsia="ar-SA"/>
    </w:rPr>
  </w:style>
  <w:style w:type="paragraph" w:customStyle="1" w:styleId="313">
    <w:name w:val="Основной текст с отступом 31"/>
    <w:basedOn w:val="a3"/>
    <w:rsid w:val="00502A25"/>
    <w:pPr>
      <w:spacing w:after="120"/>
      <w:ind w:left="283"/>
    </w:pPr>
    <w:rPr>
      <w:sz w:val="16"/>
      <w:szCs w:val="20"/>
      <w:lang w:eastAsia="ar-SA"/>
    </w:rPr>
  </w:style>
  <w:style w:type="paragraph" w:customStyle="1" w:styleId="1f">
    <w:name w:val="Цитата1"/>
    <w:basedOn w:val="a3"/>
    <w:uiPriority w:val="99"/>
    <w:rsid w:val="00502A25"/>
    <w:pPr>
      <w:spacing w:after="120"/>
      <w:ind w:left="1440" w:right="1440"/>
    </w:pPr>
    <w:rPr>
      <w:szCs w:val="20"/>
      <w:lang w:eastAsia="ar-SA"/>
    </w:rPr>
  </w:style>
  <w:style w:type="paragraph" w:customStyle="1" w:styleId="314">
    <w:name w:val="Основной текст 31"/>
    <w:basedOn w:val="a3"/>
    <w:rsid w:val="00502A2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ar-SA"/>
    </w:rPr>
  </w:style>
  <w:style w:type="paragraph" w:customStyle="1" w:styleId="110">
    <w:name w:val="Текст11"/>
    <w:basedOn w:val="a3"/>
    <w:uiPriority w:val="99"/>
    <w:rsid w:val="00502A25"/>
    <w:pPr>
      <w:spacing w:after="0"/>
      <w:jc w:val="left"/>
    </w:pPr>
    <w:rPr>
      <w:rFonts w:ascii="Courier New" w:hAnsi="Courier New" w:cs="Courier New"/>
      <w:sz w:val="20"/>
      <w:szCs w:val="20"/>
      <w:lang w:eastAsia="ar-SA"/>
    </w:rPr>
  </w:style>
  <w:style w:type="paragraph" w:customStyle="1" w:styleId="1f0">
    <w:name w:val="Заголовок записки1"/>
    <w:basedOn w:val="a3"/>
    <w:next w:val="a3"/>
    <w:uiPriority w:val="99"/>
    <w:rsid w:val="00502A25"/>
    <w:rPr>
      <w:lang w:eastAsia="ar-SA"/>
    </w:rPr>
  </w:style>
  <w:style w:type="paragraph" w:customStyle="1" w:styleId="1f1">
    <w:name w:val="Красная строка1"/>
    <w:basedOn w:val="af3"/>
    <w:uiPriority w:val="99"/>
    <w:rsid w:val="00502A25"/>
    <w:pPr>
      <w:ind w:firstLine="210"/>
    </w:pPr>
    <w:rPr>
      <w:szCs w:val="24"/>
      <w:lang w:eastAsia="ar-SA"/>
    </w:rPr>
  </w:style>
  <w:style w:type="paragraph" w:customStyle="1" w:styleId="216">
    <w:name w:val="Красная строка 21"/>
    <w:basedOn w:val="a7"/>
    <w:uiPriority w:val="99"/>
    <w:rsid w:val="00502A25"/>
    <w:pPr>
      <w:spacing w:before="0" w:after="120"/>
      <w:ind w:left="283" w:firstLine="210"/>
    </w:pPr>
    <w:rPr>
      <w:szCs w:val="24"/>
      <w:lang w:eastAsia="ar-SA"/>
    </w:rPr>
  </w:style>
  <w:style w:type="paragraph" w:customStyle="1" w:styleId="1f2">
    <w:name w:val="Обычный отступ1"/>
    <w:basedOn w:val="a3"/>
    <w:uiPriority w:val="99"/>
    <w:rsid w:val="00502A25"/>
    <w:pPr>
      <w:ind w:left="708"/>
    </w:pPr>
    <w:rPr>
      <w:lang w:eastAsia="ar-SA"/>
    </w:rPr>
  </w:style>
  <w:style w:type="paragraph" w:customStyle="1" w:styleId="1f3">
    <w:name w:val="Приветствие1"/>
    <w:basedOn w:val="a3"/>
    <w:next w:val="a3"/>
    <w:uiPriority w:val="99"/>
    <w:rsid w:val="00502A25"/>
    <w:rPr>
      <w:lang w:eastAsia="ar-SA"/>
    </w:rPr>
  </w:style>
  <w:style w:type="paragraph" w:customStyle="1" w:styleId="1f4">
    <w:name w:val="Продолжение списка1"/>
    <w:basedOn w:val="a3"/>
    <w:uiPriority w:val="99"/>
    <w:rsid w:val="00502A25"/>
    <w:pPr>
      <w:spacing w:after="120"/>
      <w:ind w:left="283"/>
    </w:pPr>
    <w:rPr>
      <w:lang w:eastAsia="ar-SA"/>
    </w:rPr>
  </w:style>
  <w:style w:type="paragraph" w:customStyle="1" w:styleId="217">
    <w:name w:val="Продолжение списка 21"/>
    <w:basedOn w:val="a3"/>
    <w:uiPriority w:val="99"/>
    <w:rsid w:val="00502A25"/>
    <w:pPr>
      <w:spacing w:after="120"/>
      <w:ind w:left="566"/>
    </w:pPr>
    <w:rPr>
      <w:lang w:eastAsia="ar-SA"/>
    </w:rPr>
  </w:style>
  <w:style w:type="paragraph" w:customStyle="1" w:styleId="315">
    <w:name w:val="Продолжение списка 31"/>
    <w:basedOn w:val="a3"/>
    <w:uiPriority w:val="99"/>
    <w:rsid w:val="00502A25"/>
    <w:pPr>
      <w:spacing w:after="120"/>
      <w:ind w:left="849"/>
    </w:pPr>
    <w:rPr>
      <w:lang w:eastAsia="ar-SA"/>
    </w:rPr>
  </w:style>
  <w:style w:type="paragraph" w:customStyle="1" w:styleId="412">
    <w:name w:val="Продолжение списка 41"/>
    <w:basedOn w:val="a3"/>
    <w:uiPriority w:val="99"/>
    <w:rsid w:val="00502A25"/>
    <w:pPr>
      <w:spacing w:after="120"/>
      <w:ind w:left="1132"/>
    </w:pPr>
    <w:rPr>
      <w:lang w:eastAsia="ar-SA"/>
    </w:rPr>
  </w:style>
  <w:style w:type="paragraph" w:customStyle="1" w:styleId="512">
    <w:name w:val="Продолжение списка 51"/>
    <w:basedOn w:val="a3"/>
    <w:uiPriority w:val="99"/>
    <w:rsid w:val="00502A25"/>
    <w:pPr>
      <w:spacing w:after="120"/>
      <w:ind w:left="1415"/>
    </w:pPr>
    <w:rPr>
      <w:lang w:eastAsia="ar-SA"/>
    </w:rPr>
  </w:style>
  <w:style w:type="paragraph" w:customStyle="1" w:styleId="1f5">
    <w:name w:val="Заключение1"/>
    <w:basedOn w:val="a3"/>
    <w:uiPriority w:val="99"/>
    <w:rsid w:val="00502A25"/>
    <w:pPr>
      <w:ind w:left="4252"/>
    </w:pPr>
    <w:rPr>
      <w:lang w:eastAsia="ar-SA"/>
    </w:rPr>
  </w:style>
  <w:style w:type="paragraph" w:customStyle="1" w:styleId="218">
    <w:name w:val="Список 21"/>
    <w:basedOn w:val="a3"/>
    <w:uiPriority w:val="99"/>
    <w:rsid w:val="00502A25"/>
    <w:pPr>
      <w:ind w:left="566" w:hanging="283"/>
    </w:pPr>
    <w:rPr>
      <w:lang w:eastAsia="ar-SA"/>
    </w:rPr>
  </w:style>
  <w:style w:type="paragraph" w:customStyle="1" w:styleId="316">
    <w:name w:val="Список 31"/>
    <w:basedOn w:val="a3"/>
    <w:uiPriority w:val="99"/>
    <w:rsid w:val="00502A25"/>
    <w:pPr>
      <w:ind w:left="849" w:hanging="283"/>
    </w:pPr>
    <w:rPr>
      <w:lang w:eastAsia="ar-SA"/>
    </w:rPr>
  </w:style>
  <w:style w:type="paragraph" w:customStyle="1" w:styleId="413">
    <w:name w:val="Список 41"/>
    <w:basedOn w:val="a3"/>
    <w:uiPriority w:val="99"/>
    <w:rsid w:val="00502A25"/>
    <w:pPr>
      <w:ind w:left="1132" w:hanging="283"/>
    </w:pPr>
    <w:rPr>
      <w:lang w:eastAsia="ar-SA"/>
    </w:rPr>
  </w:style>
  <w:style w:type="paragraph" w:customStyle="1" w:styleId="513">
    <w:name w:val="Список 51"/>
    <w:basedOn w:val="a3"/>
    <w:uiPriority w:val="99"/>
    <w:rsid w:val="00502A25"/>
    <w:pPr>
      <w:ind w:left="1415" w:hanging="283"/>
    </w:pPr>
    <w:rPr>
      <w:lang w:eastAsia="ar-SA"/>
    </w:rPr>
  </w:style>
  <w:style w:type="paragraph" w:customStyle="1" w:styleId="1f6">
    <w:name w:val="Шапка1"/>
    <w:basedOn w:val="a3"/>
    <w:uiPriority w:val="99"/>
    <w:rsid w:val="00502A25"/>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lang w:eastAsia="ar-SA"/>
    </w:rPr>
  </w:style>
  <w:style w:type="paragraph" w:customStyle="1" w:styleId="2f1">
    <w:name w:val="2"/>
    <w:basedOn w:val="a3"/>
    <w:next w:val="1f5"/>
    <w:uiPriority w:val="99"/>
    <w:rsid w:val="00502A25"/>
    <w:pPr>
      <w:ind w:left="4252"/>
    </w:pPr>
    <w:rPr>
      <w:lang w:eastAsia="ar-SA"/>
    </w:rPr>
  </w:style>
  <w:style w:type="paragraph" w:customStyle="1" w:styleId="affff7">
    <w:name w:val="Содержимое таблицы"/>
    <w:basedOn w:val="a3"/>
    <w:uiPriority w:val="99"/>
    <w:rsid w:val="00502A25"/>
    <w:pPr>
      <w:suppressLineNumbers/>
    </w:pPr>
    <w:rPr>
      <w:lang w:eastAsia="ar-SA"/>
    </w:rPr>
  </w:style>
  <w:style w:type="paragraph" w:customStyle="1" w:styleId="affff8">
    <w:name w:val="Заголовок таблицы"/>
    <w:basedOn w:val="affff7"/>
    <w:uiPriority w:val="99"/>
    <w:rsid w:val="00502A25"/>
    <w:pPr>
      <w:jc w:val="center"/>
    </w:pPr>
    <w:rPr>
      <w:b/>
      <w:bCs/>
    </w:rPr>
  </w:style>
  <w:style w:type="paragraph" w:customStyle="1" w:styleId="100">
    <w:name w:val="Оглавление 10"/>
    <w:basedOn w:val="1b"/>
    <w:uiPriority w:val="99"/>
    <w:rsid w:val="00502A25"/>
    <w:pPr>
      <w:tabs>
        <w:tab w:val="right" w:leader="dot" w:pos="9637"/>
      </w:tabs>
      <w:ind w:left="2547"/>
    </w:pPr>
  </w:style>
  <w:style w:type="paragraph" w:customStyle="1" w:styleId="affff9">
    <w:name w:val="Содержимое врезки"/>
    <w:basedOn w:val="af3"/>
    <w:uiPriority w:val="99"/>
    <w:rsid w:val="00502A25"/>
    <w:rPr>
      <w:lang w:eastAsia="ar-SA"/>
    </w:rPr>
  </w:style>
  <w:style w:type="paragraph" w:customStyle="1" w:styleId="affffa">
    <w:name w:val="Содержимое списка"/>
    <w:basedOn w:val="a3"/>
    <w:uiPriority w:val="99"/>
    <w:rsid w:val="00502A25"/>
    <w:pPr>
      <w:ind w:left="567"/>
    </w:pPr>
    <w:rPr>
      <w:lang w:eastAsia="ar-SA"/>
    </w:rPr>
  </w:style>
  <w:style w:type="paragraph" w:customStyle="1" w:styleId="220">
    <w:name w:val="Основной текст с отступом 22"/>
    <w:basedOn w:val="a3"/>
    <w:rsid w:val="00502A25"/>
    <w:pPr>
      <w:spacing w:after="120" w:line="480" w:lineRule="auto"/>
      <w:ind w:left="283"/>
    </w:pPr>
    <w:rPr>
      <w:lang w:eastAsia="ar-SA"/>
    </w:rPr>
  </w:style>
  <w:style w:type="paragraph" w:customStyle="1" w:styleId="221">
    <w:name w:val="Основной текст 22"/>
    <w:basedOn w:val="a3"/>
    <w:uiPriority w:val="99"/>
    <w:rsid w:val="00502A25"/>
    <w:pPr>
      <w:spacing w:after="120" w:line="480" w:lineRule="auto"/>
    </w:pPr>
    <w:rPr>
      <w:lang w:eastAsia="ar-SA"/>
    </w:rPr>
  </w:style>
  <w:style w:type="paragraph" w:customStyle="1" w:styleId="320">
    <w:name w:val="Основной текст с отступом 32"/>
    <w:basedOn w:val="a3"/>
    <w:uiPriority w:val="99"/>
    <w:rsid w:val="00502A25"/>
    <w:pPr>
      <w:spacing w:after="120"/>
      <w:ind w:left="283"/>
    </w:pPr>
    <w:rPr>
      <w:sz w:val="16"/>
      <w:szCs w:val="16"/>
      <w:lang w:eastAsia="ar-SA"/>
    </w:rPr>
  </w:style>
  <w:style w:type="paragraph" w:customStyle="1" w:styleId="321">
    <w:name w:val="Основной текст 32"/>
    <w:basedOn w:val="a3"/>
    <w:uiPriority w:val="99"/>
    <w:rsid w:val="00502A25"/>
    <w:pPr>
      <w:spacing w:after="120"/>
    </w:pPr>
    <w:rPr>
      <w:sz w:val="16"/>
      <w:szCs w:val="16"/>
      <w:lang w:eastAsia="ar-SA"/>
    </w:rPr>
  </w:style>
  <w:style w:type="paragraph" w:customStyle="1" w:styleId="2f2">
    <w:name w:val="Дата2"/>
    <w:basedOn w:val="a3"/>
    <w:next w:val="a3"/>
    <w:uiPriority w:val="99"/>
    <w:rsid w:val="00502A25"/>
    <w:rPr>
      <w:szCs w:val="20"/>
      <w:lang w:eastAsia="ar-SA"/>
    </w:rPr>
  </w:style>
  <w:style w:type="paragraph" w:styleId="affffb">
    <w:name w:val="Document Map"/>
    <w:basedOn w:val="a3"/>
    <w:link w:val="affffc"/>
    <w:uiPriority w:val="99"/>
    <w:semiHidden/>
    <w:rsid w:val="0048730F"/>
    <w:pPr>
      <w:shd w:val="clear" w:color="auto" w:fill="000080"/>
    </w:pPr>
    <w:rPr>
      <w:rFonts w:ascii="Tahoma" w:hAnsi="Tahoma" w:cs="Tahoma"/>
      <w:sz w:val="20"/>
      <w:szCs w:val="20"/>
    </w:rPr>
  </w:style>
  <w:style w:type="character" w:customStyle="1" w:styleId="affffc">
    <w:name w:val="Схема документа Знак"/>
    <w:basedOn w:val="a4"/>
    <w:link w:val="affffb"/>
    <w:uiPriority w:val="99"/>
    <w:semiHidden/>
    <w:rsid w:val="00162541"/>
    <w:rPr>
      <w:rFonts w:cs="Times New Roman"/>
      <w:sz w:val="2"/>
    </w:rPr>
  </w:style>
  <w:style w:type="paragraph" w:customStyle="1" w:styleId="xl40">
    <w:name w:val="xl40"/>
    <w:basedOn w:val="a3"/>
    <w:uiPriority w:val="99"/>
    <w:rsid w:val="002C3DE0"/>
    <w:pPr>
      <w:pBdr>
        <w:top w:val="single" w:sz="4" w:space="0" w:color="auto"/>
        <w:left w:val="single" w:sz="4" w:space="0" w:color="auto"/>
        <w:bottom w:val="single" w:sz="4" w:space="0" w:color="auto"/>
        <w:right w:val="single" w:sz="4" w:space="0" w:color="auto"/>
      </w:pBdr>
      <w:tabs>
        <w:tab w:val="num" w:pos="612"/>
      </w:tabs>
      <w:spacing w:before="100" w:beforeAutospacing="1" w:after="100" w:afterAutospacing="1"/>
      <w:jc w:val="center"/>
    </w:pPr>
    <w:rPr>
      <w:b/>
      <w:bCs/>
      <w:sz w:val="21"/>
      <w:szCs w:val="21"/>
    </w:rPr>
  </w:style>
  <w:style w:type="paragraph" w:customStyle="1" w:styleId="xl44">
    <w:name w:val="xl44"/>
    <w:basedOn w:val="a3"/>
    <w:uiPriority w:val="99"/>
    <w:rsid w:val="002C3DE0"/>
    <w:pPr>
      <w:pBdr>
        <w:top w:val="single" w:sz="4" w:space="0" w:color="auto"/>
        <w:left w:val="single" w:sz="4" w:space="0" w:color="auto"/>
        <w:bottom w:val="single" w:sz="4" w:space="0" w:color="auto"/>
        <w:right w:val="single" w:sz="4" w:space="0" w:color="auto"/>
      </w:pBdr>
      <w:tabs>
        <w:tab w:val="num" w:pos="576"/>
      </w:tabs>
      <w:spacing w:before="100" w:beforeAutospacing="1" w:after="100" w:afterAutospacing="1"/>
      <w:jc w:val="center"/>
    </w:pPr>
    <w:rPr>
      <w:b/>
      <w:bCs/>
    </w:rPr>
  </w:style>
  <w:style w:type="paragraph" w:customStyle="1" w:styleId="ConsPlusNonformat">
    <w:name w:val="ConsPlusNonformat"/>
    <w:rsid w:val="002C3DE0"/>
    <w:pPr>
      <w:widowControl w:val="0"/>
      <w:tabs>
        <w:tab w:val="num" w:pos="1287"/>
      </w:tabs>
      <w:autoSpaceDE w:val="0"/>
      <w:autoSpaceDN w:val="0"/>
      <w:adjustRightInd w:val="0"/>
    </w:pPr>
    <w:rPr>
      <w:rFonts w:ascii="Courier New" w:hAnsi="Courier New" w:cs="Courier New"/>
    </w:rPr>
  </w:style>
  <w:style w:type="paragraph" w:customStyle="1" w:styleId="ConsPlusTitle">
    <w:name w:val="ConsPlusTitle"/>
    <w:rsid w:val="002C3DE0"/>
    <w:pPr>
      <w:widowControl w:val="0"/>
      <w:tabs>
        <w:tab w:val="num" w:pos="2007"/>
      </w:tabs>
      <w:autoSpaceDE w:val="0"/>
      <w:autoSpaceDN w:val="0"/>
      <w:adjustRightInd w:val="0"/>
    </w:pPr>
    <w:rPr>
      <w:rFonts w:ascii="Arial" w:hAnsi="Arial" w:cs="Arial"/>
      <w:b/>
      <w:bCs/>
    </w:rPr>
  </w:style>
  <w:style w:type="paragraph" w:customStyle="1" w:styleId="xl45">
    <w:name w:val="xl45"/>
    <w:basedOn w:val="a3"/>
    <w:uiPriority w:val="99"/>
    <w:rsid w:val="007A07F8"/>
    <w:pPr>
      <w:tabs>
        <w:tab w:val="num" w:pos="2160"/>
      </w:tabs>
      <w:spacing w:before="100" w:beforeAutospacing="1" w:after="100" w:afterAutospacing="1"/>
      <w:ind w:left="2160" w:hanging="180"/>
      <w:jc w:val="center"/>
    </w:pPr>
    <w:rPr>
      <w:b/>
      <w:bCs/>
    </w:rPr>
  </w:style>
  <w:style w:type="paragraph" w:customStyle="1" w:styleId="317">
    <w:name w:val="аголовок 31"/>
    <w:basedOn w:val="a3"/>
    <w:next w:val="a3"/>
    <w:uiPriority w:val="99"/>
    <w:rsid w:val="007A07F8"/>
    <w:pPr>
      <w:keepNext/>
      <w:spacing w:after="0"/>
    </w:pPr>
  </w:style>
  <w:style w:type="paragraph" w:customStyle="1" w:styleId="xl53">
    <w:name w:val="xl53"/>
    <w:basedOn w:val="a3"/>
    <w:uiPriority w:val="99"/>
    <w:rsid w:val="007A07F8"/>
    <w:pPr>
      <w:spacing w:before="100" w:beforeAutospacing="1" w:after="100" w:afterAutospacing="1"/>
      <w:jc w:val="center"/>
      <w:textAlignment w:val="center"/>
    </w:pPr>
    <w:rPr>
      <w:b/>
      <w:bCs/>
    </w:rPr>
  </w:style>
  <w:style w:type="paragraph" w:customStyle="1" w:styleId="1f7">
    <w:name w:val="Обычный1"/>
    <w:uiPriority w:val="99"/>
    <w:rsid w:val="003F789E"/>
    <w:pPr>
      <w:widowControl w:val="0"/>
      <w:snapToGrid w:val="0"/>
      <w:ind w:firstLine="720"/>
    </w:pPr>
  </w:style>
  <w:style w:type="paragraph" w:customStyle="1" w:styleId="affffd">
    <w:name w:val="Стиль"/>
    <w:uiPriority w:val="99"/>
    <w:rsid w:val="003F789E"/>
    <w:rPr>
      <w:rFonts w:ascii="Roman PS" w:hAnsi="Roman PS"/>
    </w:rPr>
  </w:style>
  <w:style w:type="paragraph" w:customStyle="1" w:styleId="affffe">
    <w:name w:val="Текстовка"/>
    <w:basedOn w:val="a3"/>
    <w:uiPriority w:val="99"/>
    <w:rsid w:val="003F789E"/>
    <w:pPr>
      <w:suppressAutoHyphens/>
      <w:spacing w:after="0"/>
      <w:ind w:firstLine="567"/>
    </w:pPr>
    <w:rPr>
      <w:rFonts w:ascii="Arial" w:hAnsi="Arial"/>
      <w:sz w:val="18"/>
      <w:szCs w:val="20"/>
    </w:rPr>
  </w:style>
  <w:style w:type="paragraph" w:customStyle="1" w:styleId="Nonformat">
    <w:name w:val="Nonformat"/>
    <w:basedOn w:val="1f7"/>
    <w:uiPriority w:val="99"/>
    <w:rsid w:val="003F789E"/>
    <w:pPr>
      <w:snapToGrid/>
      <w:ind w:firstLine="0"/>
    </w:pPr>
    <w:rPr>
      <w:rFonts w:ascii="Consultant" w:hAnsi="Consultant"/>
    </w:rPr>
  </w:style>
  <w:style w:type="paragraph" w:customStyle="1" w:styleId="xl22">
    <w:name w:val="xl2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3">
    <w:name w:val="xl23"/>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4">
    <w:name w:val="xl2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32">
    <w:name w:val="xl3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33">
    <w:name w:val="xl33"/>
    <w:basedOn w:val="a3"/>
    <w:uiPriority w:val="99"/>
    <w:rsid w:val="003F789E"/>
    <w:pPr>
      <w:spacing w:before="100" w:beforeAutospacing="1" w:after="100" w:afterAutospacing="1"/>
      <w:jc w:val="center"/>
      <w:textAlignment w:val="center"/>
    </w:pPr>
    <w:rPr>
      <w:b/>
      <w:bCs/>
    </w:rPr>
  </w:style>
  <w:style w:type="paragraph" w:customStyle="1" w:styleId="xl34">
    <w:name w:val="xl3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5">
    <w:name w:val="xl35"/>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
    <w:name w:val="xl36"/>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7">
    <w:name w:val="xl3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39">
    <w:name w:val="xl3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2">
    <w:name w:val="xl4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43">
    <w:name w:val="xl43"/>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46">
    <w:name w:val="xl46"/>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7">
    <w:name w:val="xl4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48">
    <w:name w:val="xl4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49">
    <w:name w:val="xl4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0">
    <w:name w:val="xl50"/>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u w:val="single"/>
    </w:rPr>
  </w:style>
  <w:style w:type="paragraph" w:customStyle="1" w:styleId="xl51">
    <w:name w:val="xl51"/>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52">
    <w:name w:val="xl52"/>
    <w:basedOn w:val="a3"/>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55">
    <w:name w:val="xl55"/>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6">
    <w:name w:val="xl56"/>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7">
    <w:name w:val="xl57"/>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u w:val="single"/>
    </w:rPr>
  </w:style>
  <w:style w:type="paragraph" w:customStyle="1" w:styleId="xl58">
    <w:name w:val="xl58"/>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0">
    <w:name w:val="xl60"/>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1">
    <w:name w:val="xl61"/>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2">
    <w:name w:val="xl6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3">
    <w:name w:val="xl63"/>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64">
    <w:name w:val="xl6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5">
    <w:name w:val="xl65"/>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7">
    <w:name w:val="xl67"/>
    <w:basedOn w:val="a3"/>
    <w:rsid w:val="003F789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8">
    <w:name w:val="xl68"/>
    <w:basedOn w:val="a3"/>
    <w:rsid w:val="003F789E"/>
    <w:pPr>
      <w:pBdr>
        <w:top w:val="single" w:sz="4" w:space="0" w:color="auto"/>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69">
    <w:name w:val="xl69"/>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0">
    <w:name w:val="xl70"/>
    <w:basedOn w:val="a3"/>
    <w:rsid w:val="003F789E"/>
    <w:pPr>
      <w:pBdr>
        <w:top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1">
    <w:name w:val="xl71"/>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2">
    <w:name w:val="xl72"/>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3">
    <w:name w:val="xl73"/>
    <w:basedOn w:val="a3"/>
    <w:rsid w:val="003F789E"/>
    <w:pPr>
      <w:pBdr>
        <w:top w:val="single" w:sz="8"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74">
    <w:name w:val="xl74"/>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5">
    <w:name w:val="xl75"/>
    <w:basedOn w:val="a3"/>
    <w:rsid w:val="003F789E"/>
    <w:pPr>
      <w:pBdr>
        <w:top w:val="single" w:sz="8"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76">
    <w:name w:val="xl76"/>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77">
    <w:name w:val="xl77"/>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3"/>
    <w:rsid w:val="003F789E"/>
    <w:pPr>
      <w:pBdr>
        <w:top w:val="single" w:sz="4" w:space="0" w:color="auto"/>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79">
    <w:name w:val="xl79"/>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80">
    <w:name w:val="xl80"/>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1">
    <w:name w:val="xl81"/>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82">
    <w:name w:val="xl82"/>
    <w:basedOn w:val="a3"/>
    <w:rsid w:val="003F789E"/>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83">
    <w:name w:val="xl83"/>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84">
    <w:name w:val="xl84"/>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5">
    <w:name w:val="xl85"/>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6">
    <w:name w:val="xl86"/>
    <w:basedOn w:val="a3"/>
    <w:rsid w:val="003F789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b/>
      <w:bCs/>
    </w:rPr>
  </w:style>
  <w:style w:type="paragraph" w:customStyle="1" w:styleId="xl88">
    <w:name w:val="xl88"/>
    <w:basedOn w:val="a3"/>
    <w:rsid w:val="003F789E"/>
    <w:pPr>
      <w:pBdr>
        <w:top w:val="single" w:sz="4" w:space="0" w:color="auto"/>
        <w:left w:val="single" w:sz="4" w:space="0" w:color="auto"/>
        <w:bottom w:val="single" w:sz="8" w:space="0" w:color="auto"/>
        <w:right w:val="single" w:sz="8" w:space="0" w:color="auto"/>
      </w:pBdr>
      <w:spacing w:before="100" w:beforeAutospacing="1" w:after="100" w:afterAutospacing="1"/>
      <w:jc w:val="left"/>
    </w:pPr>
    <w:rPr>
      <w:b/>
      <w:bCs/>
    </w:rPr>
  </w:style>
  <w:style w:type="paragraph" w:customStyle="1" w:styleId="xl89">
    <w:name w:val="xl89"/>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1">
    <w:name w:val="xl91"/>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2">
    <w:name w:val="xl92"/>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93">
    <w:name w:val="xl93"/>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4">
    <w:name w:val="xl94"/>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95">
    <w:name w:val="xl95"/>
    <w:basedOn w:val="a3"/>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6">
    <w:name w:val="xl96"/>
    <w:basedOn w:val="a3"/>
    <w:rsid w:val="003F789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3"/>
    <w:rsid w:val="003F789E"/>
    <w:pPr>
      <w:pBdr>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98">
    <w:name w:val="xl98"/>
    <w:basedOn w:val="a3"/>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9">
    <w:name w:val="xl99"/>
    <w:basedOn w:val="a3"/>
    <w:rsid w:val="003F789E"/>
    <w:pPr>
      <w:pBdr>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0">
    <w:name w:val="xl100"/>
    <w:basedOn w:val="a3"/>
    <w:rsid w:val="003F789E"/>
    <w:pPr>
      <w:pBdr>
        <w:top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01">
    <w:name w:val="xl101"/>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02">
    <w:name w:val="xl102"/>
    <w:basedOn w:val="a3"/>
    <w:rsid w:val="003F789E"/>
    <w:pPr>
      <w:pBdr>
        <w:top w:val="single" w:sz="4" w:space="0" w:color="auto"/>
        <w:bottom w:val="single" w:sz="8" w:space="0" w:color="auto"/>
        <w:right w:val="single" w:sz="8" w:space="0" w:color="auto"/>
      </w:pBdr>
      <w:spacing w:before="100" w:beforeAutospacing="1" w:after="100" w:afterAutospacing="1"/>
      <w:jc w:val="left"/>
      <w:textAlignment w:val="top"/>
    </w:pPr>
    <w:rPr>
      <w:b/>
      <w:bCs/>
    </w:rPr>
  </w:style>
  <w:style w:type="paragraph" w:customStyle="1" w:styleId="xl103">
    <w:name w:val="xl103"/>
    <w:basedOn w:val="a3"/>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4">
    <w:name w:val="xl104"/>
    <w:basedOn w:val="a3"/>
    <w:rsid w:val="003F789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3"/>
    <w:rsid w:val="003F789E"/>
    <w:pPr>
      <w:pBdr>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06">
    <w:name w:val="xl106"/>
    <w:basedOn w:val="a3"/>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7">
    <w:name w:val="xl107"/>
    <w:basedOn w:val="a3"/>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08">
    <w:name w:val="xl108"/>
    <w:basedOn w:val="a3"/>
    <w:rsid w:val="003F789E"/>
    <w:pPr>
      <w:pBdr>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109">
    <w:name w:val="xl109"/>
    <w:basedOn w:val="a3"/>
    <w:uiPriority w:val="99"/>
    <w:rsid w:val="003F789E"/>
    <w:pPr>
      <w:pBdr>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110">
    <w:name w:val="xl110"/>
    <w:basedOn w:val="a3"/>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11">
    <w:name w:val="xl111"/>
    <w:basedOn w:val="a3"/>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12">
    <w:name w:val="xl112"/>
    <w:basedOn w:val="a3"/>
    <w:uiPriority w:val="99"/>
    <w:rsid w:val="003F789E"/>
    <w:pPr>
      <w:pBdr>
        <w:bottom w:val="single" w:sz="8" w:space="0" w:color="auto"/>
        <w:right w:val="single" w:sz="8" w:space="0" w:color="auto"/>
      </w:pBdr>
      <w:spacing w:before="100" w:beforeAutospacing="1" w:after="100" w:afterAutospacing="1"/>
      <w:jc w:val="left"/>
      <w:textAlignment w:val="top"/>
    </w:pPr>
    <w:rPr>
      <w:b/>
      <w:bCs/>
    </w:rPr>
  </w:style>
  <w:style w:type="paragraph" w:customStyle="1" w:styleId="xl113">
    <w:name w:val="xl113"/>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3"/>
    <w:uiPriority w:val="99"/>
    <w:rsid w:val="003F789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3"/>
    <w:uiPriority w:val="99"/>
    <w:rsid w:val="003F789E"/>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3"/>
    <w:uiPriority w:val="99"/>
    <w:rsid w:val="003F789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18">
    <w:name w:val="xl118"/>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9">
    <w:name w:val="xl119"/>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0">
    <w:name w:val="xl120"/>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21">
    <w:name w:val="xl121"/>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22">
    <w:name w:val="xl122"/>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3">
    <w:name w:val="xl123"/>
    <w:basedOn w:val="a3"/>
    <w:uiPriority w:val="99"/>
    <w:rsid w:val="003F789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5">
    <w:name w:val="xl125"/>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6">
    <w:name w:val="xl126"/>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7">
    <w:name w:val="xl127"/>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8">
    <w:name w:val="xl128"/>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29">
    <w:name w:val="xl129"/>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3"/>
    <w:uiPriority w:val="99"/>
    <w:rsid w:val="003F789E"/>
    <w:pPr>
      <w:pBdr>
        <w:top w:val="single" w:sz="4" w:space="0" w:color="auto"/>
        <w:left w:val="single" w:sz="4" w:space="0" w:color="auto"/>
      </w:pBdr>
      <w:spacing w:before="100" w:beforeAutospacing="1" w:after="100" w:afterAutospacing="1"/>
      <w:jc w:val="left"/>
      <w:textAlignment w:val="top"/>
    </w:pPr>
    <w:rPr>
      <w:rFonts w:ascii="Arial" w:hAnsi="Arial" w:cs="Arial"/>
      <w:b/>
      <w:bCs/>
    </w:rPr>
  </w:style>
  <w:style w:type="paragraph" w:customStyle="1" w:styleId="xl131">
    <w:name w:val="xl131"/>
    <w:basedOn w:val="a3"/>
    <w:uiPriority w:val="99"/>
    <w:rsid w:val="003F789E"/>
    <w:pPr>
      <w:pBdr>
        <w:top w:val="single" w:sz="4" w:space="0" w:color="auto"/>
        <w:right w:val="single" w:sz="4" w:space="0" w:color="auto"/>
      </w:pBdr>
      <w:spacing w:before="100" w:beforeAutospacing="1" w:after="100" w:afterAutospacing="1"/>
      <w:jc w:val="left"/>
      <w:textAlignment w:val="top"/>
    </w:pPr>
    <w:rPr>
      <w:b/>
      <w:bCs/>
    </w:rPr>
  </w:style>
  <w:style w:type="paragraph" w:customStyle="1" w:styleId="xl132">
    <w:name w:val="xl13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3"/>
    <w:uiPriority w:val="99"/>
    <w:rsid w:val="003F789E"/>
    <w:pPr>
      <w:pBdr>
        <w:right w:val="single" w:sz="4" w:space="0" w:color="auto"/>
      </w:pBdr>
      <w:spacing w:before="100" w:beforeAutospacing="1" w:after="100" w:afterAutospacing="1"/>
      <w:jc w:val="left"/>
      <w:textAlignment w:val="top"/>
    </w:pPr>
    <w:rPr>
      <w:b/>
      <w:bCs/>
    </w:rPr>
  </w:style>
  <w:style w:type="paragraph" w:customStyle="1" w:styleId="xl134">
    <w:name w:val="xl134"/>
    <w:basedOn w:val="a3"/>
    <w:uiPriority w:val="99"/>
    <w:rsid w:val="003F789E"/>
    <w:pPr>
      <w:pBdr>
        <w:top w:val="single" w:sz="8"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5">
    <w:name w:val="xl135"/>
    <w:basedOn w:val="a3"/>
    <w:uiPriority w:val="99"/>
    <w:rsid w:val="003F789E"/>
    <w:pPr>
      <w:pBdr>
        <w:top w:val="single" w:sz="4"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6">
    <w:name w:val="xl136"/>
    <w:basedOn w:val="a3"/>
    <w:uiPriority w:val="99"/>
    <w:rsid w:val="003F789E"/>
    <w:pPr>
      <w:pBdr>
        <w:bottom w:val="single" w:sz="4" w:space="0" w:color="auto"/>
        <w:right w:val="single" w:sz="4" w:space="0" w:color="auto"/>
      </w:pBdr>
      <w:spacing w:before="100" w:beforeAutospacing="1" w:after="100" w:afterAutospacing="1"/>
      <w:jc w:val="left"/>
      <w:textAlignment w:val="top"/>
    </w:pPr>
    <w:rPr>
      <w:b/>
      <w:bCs/>
    </w:rPr>
  </w:style>
  <w:style w:type="paragraph" w:customStyle="1" w:styleId="xl137">
    <w:name w:val="xl13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38">
    <w:name w:val="xl13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39">
    <w:name w:val="xl139"/>
    <w:basedOn w:val="a3"/>
    <w:uiPriority w:val="99"/>
    <w:rsid w:val="003F789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u w:val="single"/>
    </w:rPr>
  </w:style>
  <w:style w:type="paragraph" w:customStyle="1" w:styleId="xl140">
    <w:name w:val="xl140"/>
    <w:basedOn w:val="a3"/>
    <w:uiPriority w:val="99"/>
    <w:rsid w:val="003F789E"/>
    <w:pPr>
      <w:pBdr>
        <w:top w:val="single" w:sz="8"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1">
    <w:name w:val="xl141"/>
    <w:basedOn w:val="a3"/>
    <w:uiPriority w:val="99"/>
    <w:rsid w:val="003F789E"/>
    <w:pPr>
      <w:pBdr>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2">
    <w:name w:val="xl142"/>
    <w:basedOn w:val="a3"/>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3">
    <w:name w:val="xl143"/>
    <w:basedOn w:val="a3"/>
    <w:uiPriority w:val="99"/>
    <w:rsid w:val="003F789E"/>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4">
    <w:name w:val="xl144"/>
    <w:basedOn w:val="a3"/>
    <w:uiPriority w:val="99"/>
    <w:rsid w:val="003F789E"/>
    <w:pPr>
      <w:pBdr>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5">
    <w:name w:val="xl145"/>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46">
    <w:name w:val="xl146"/>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47">
    <w:name w:val="xl14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8">
    <w:name w:val="xl148"/>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49">
    <w:name w:val="xl149"/>
    <w:basedOn w:val="a3"/>
    <w:uiPriority w:val="99"/>
    <w:rsid w:val="003F789E"/>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50">
    <w:name w:val="xl150"/>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1">
    <w:name w:val="xl151"/>
    <w:basedOn w:val="a3"/>
    <w:uiPriority w:val="99"/>
    <w:rsid w:val="003F789E"/>
    <w:pPr>
      <w:pBdr>
        <w:top w:val="single" w:sz="4" w:space="0" w:color="auto"/>
        <w:bottom w:val="single" w:sz="4" w:space="0" w:color="auto"/>
      </w:pBdr>
      <w:spacing w:before="100" w:beforeAutospacing="1" w:after="100" w:afterAutospacing="1"/>
      <w:jc w:val="center"/>
      <w:textAlignment w:val="top"/>
    </w:pPr>
  </w:style>
  <w:style w:type="paragraph" w:customStyle="1" w:styleId="xl152">
    <w:name w:val="xl152"/>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3"/>
    <w:uiPriority w:val="99"/>
    <w:rsid w:val="003F789E"/>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54">
    <w:name w:val="xl154"/>
    <w:basedOn w:val="a3"/>
    <w:uiPriority w:val="99"/>
    <w:rsid w:val="003F789E"/>
    <w:pPr>
      <w:pBdr>
        <w:top w:val="single" w:sz="4" w:space="0" w:color="auto"/>
      </w:pBdr>
      <w:spacing w:before="100" w:beforeAutospacing="1" w:after="100" w:afterAutospacing="1"/>
      <w:jc w:val="center"/>
      <w:textAlignment w:val="top"/>
    </w:pPr>
    <w:rPr>
      <w:b/>
      <w:bCs/>
    </w:rPr>
  </w:style>
  <w:style w:type="paragraph" w:customStyle="1" w:styleId="xl155">
    <w:name w:val="xl155"/>
    <w:basedOn w:val="a3"/>
    <w:uiPriority w:val="99"/>
    <w:rsid w:val="003F789E"/>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56">
    <w:name w:val="xl156"/>
    <w:basedOn w:val="a3"/>
    <w:uiPriority w:val="99"/>
    <w:rsid w:val="003F789E"/>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3"/>
    <w:uiPriority w:val="99"/>
    <w:rsid w:val="003F789E"/>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a3"/>
    <w:uiPriority w:val="99"/>
    <w:rsid w:val="003F789E"/>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0">
    <w:name w:val="xl160"/>
    <w:basedOn w:val="a3"/>
    <w:uiPriority w:val="99"/>
    <w:rsid w:val="003F789E"/>
    <w:pPr>
      <w:pBdr>
        <w:top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1">
    <w:name w:val="xl161"/>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3300"/>
    </w:rPr>
  </w:style>
  <w:style w:type="paragraph" w:customStyle="1" w:styleId="xl162">
    <w:name w:val="xl162"/>
    <w:basedOn w:val="a3"/>
    <w:uiPriority w:val="99"/>
    <w:rsid w:val="003F789E"/>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63">
    <w:name w:val="xl163"/>
    <w:basedOn w:val="a3"/>
    <w:uiPriority w:val="99"/>
    <w:rsid w:val="003F789E"/>
    <w:pPr>
      <w:pBdr>
        <w:bottom w:val="single" w:sz="4" w:space="0" w:color="auto"/>
      </w:pBdr>
      <w:spacing w:before="100" w:beforeAutospacing="1" w:after="100" w:afterAutospacing="1"/>
      <w:jc w:val="center"/>
      <w:textAlignment w:val="top"/>
    </w:pPr>
    <w:rPr>
      <w:b/>
      <w:bCs/>
    </w:rPr>
  </w:style>
  <w:style w:type="paragraph" w:customStyle="1" w:styleId="xl164">
    <w:name w:val="xl164"/>
    <w:basedOn w:val="a3"/>
    <w:uiPriority w:val="99"/>
    <w:rsid w:val="003F789E"/>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165">
    <w:name w:val="xl165"/>
    <w:basedOn w:val="a3"/>
    <w:uiPriority w:val="99"/>
    <w:rsid w:val="003F789E"/>
    <w:pPr>
      <w:pBdr>
        <w:left w:val="single" w:sz="4" w:space="0" w:color="auto"/>
      </w:pBdr>
      <w:spacing w:before="100" w:beforeAutospacing="1" w:after="100" w:afterAutospacing="1"/>
      <w:jc w:val="center"/>
      <w:textAlignment w:val="top"/>
    </w:pPr>
    <w:rPr>
      <w:b/>
      <w:bCs/>
    </w:rPr>
  </w:style>
  <w:style w:type="paragraph" w:customStyle="1" w:styleId="xl166">
    <w:name w:val="xl166"/>
    <w:basedOn w:val="a3"/>
    <w:uiPriority w:val="99"/>
    <w:rsid w:val="003F789E"/>
    <w:pPr>
      <w:spacing w:before="100" w:beforeAutospacing="1" w:after="100" w:afterAutospacing="1"/>
      <w:jc w:val="center"/>
      <w:textAlignment w:val="top"/>
    </w:pPr>
    <w:rPr>
      <w:b/>
      <w:bCs/>
    </w:rPr>
  </w:style>
  <w:style w:type="paragraph" w:customStyle="1" w:styleId="xl167">
    <w:name w:val="xl167"/>
    <w:basedOn w:val="a3"/>
    <w:uiPriority w:val="99"/>
    <w:rsid w:val="003F789E"/>
    <w:pPr>
      <w:pBdr>
        <w:right w:val="single" w:sz="4" w:space="0" w:color="auto"/>
      </w:pBdr>
      <w:spacing w:before="100" w:beforeAutospacing="1" w:after="100" w:afterAutospacing="1"/>
      <w:jc w:val="center"/>
      <w:textAlignment w:val="top"/>
    </w:pPr>
    <w:rPr>
      <w:b/>
      <w:bCs/>
    </w:rPr>
  </w:style>
  <w:style w:type="paragraph" w:customStyle="1" w:styleId="xl168">
    <w:name w:val="xl168"/>
    <w:basedOn w:val="a3"/>
    <w:uiPriority w:val="99"/>
    <w:rsid w:val="003F789E"/>
    <w:pPr>
      <w:pBdr>
        <w:left w:val="single" w:sz="4" w:space="0" w:color="auto"/>
        <w:bottom w:val="single" w:sz="4" w:space="0" w:color="auto"/>
      </w:pBdr>
      <w:spacing w:before="100" w:beforeAutospacing="1" w:after="100" w:afterAutospacing="1"/>
      <w:jc w:val="center"/>
    </w:pPr>
    <w:rPr>
      <w:b/>
      <w:bCs/>
    </w:rPr>
  </w:style>
  <w:style w:type="paragraph" w:customStyle="1" w:styleId="xl169">
    <w:name w:val="xl169"/>
    <w:basedOn w:val="a3"/>
    <w:uiPriority w:val="99"/>
    <w:rsid w:val="003F789E"/>
    <w:pPr>
      <w:pBdr>
        <w:bottom w:val="single" w:sz="4" w:space="0" w:color="auto"/>
      </w:pBdr>
      <w:spacing w:before="100" w:beforeAutospacing="1" w:after="100" w:afterAutospacing="1"/>
      <w:jc w:val="center"/>
    </w:pPr>
    <w:rPr>
      <w:b/>
      <w:bCs/>
    </w:rPr>
  </w:style>
  <w:style w:type="paragraph" w:customStyle="1" w:styleId="xl170">
    <w:name w:val="xl170"/>
    <w:basedOn w:val="a3"/>
    <w:uiPriority w:val="99"/>
    <w:rsid w:val="003F789E"/>
    <w:pPr>
      <w:pBdr>
        <w:bottom w:val="single" w:sz="4" w:space="0" w:color="auto"/>
        <w:right w:val="single" w:sz="4" w:space="0" w:color="auto"/>
      </w:pBdr>
      <w:spacing w:before="100" w:beforeAutospacing="1" w:after="100" w:afterAutospacing="1"/>
      <w:jc w:val="center"/>
    </w:pPr>
    <w:rPr>
      <w:b/>
      <w:bCs/>
    </w:rPr>
  </w:style>
  <w:style w:type="paragraph" w:customStyle="1" w:styleId="xl171">
    <w:name w:val="xl171"/>
    <w:basedOn w:val="a3"/>
    <w:uiPriority w:val="99"/>
    <w:rsid w:val="003F789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3"/>
    <w:uiPriority w:val="99"/>
    <w:rsid w:val="003F789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3"/>
    <w:uiPriority w:val="99"/>
    <w:rsid w:val="003F789E"/>
    <w:pPr>
      <w:pBdr>
        <w:top w:val="single" w:sz="8" w:space="0" w:color="auto"/>
        <w:left w:val="single" w:sz="8" w:space="0" w:color="auto"/>
        <w:bottom w:val="single" w:sz="8" w:space="0" w:color="auto"/>
      </w:pBdr>
      <w:spacing w:before="100" w:beforeAutospacing="1" w:after="100" w:afterAutospacing="1"/>
      <w:jc w:val="center"/>
      <w:textAlignment w:val="center"/>
    </w:pPr>
    <w:rPr>
      <w:b/>
      <w:bCs/>
      <w:u w:val="single"/>
    </w:rPr>
  </w:style>
  <w:style w:type="paragraph" w:customStyle="1" w:styleId="xl174">
    <w:name w:val="xl174"/>
    <w:basedOn w:val="a3"/>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5">
    <w:name w:val="xl175"/>
    <w:basedOn w:val="a3"/>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176">
    <w:name w:val="xl176"/>
    <w:basedOn w:val="a3"/>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7">
    <w:name w:val="xl177"/>
    <w:basedOn w:val="a3"/>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character" w:customStyle="1" w:styleId="postbody">
    <w:name w:val="postbody"/>
    <w:basedOn w:val="a4"/>
    <w:uiPriority w:val="99"/>
    <w:rsid w:val="003F789E"/>
    <w:rPr>
      <w:rFonts w:cs="Times New Roman"/>
    </w:rPr>
  </w:style>
  <w:style w:type="paragraph" w:customStyle="1" w:styleId="2f3">
    <w:name w:val="Стиль 2"/>
    <w:basedOn w:val="a3"/>
    <w:uiPriority w:val="99"/>
    <w:rsid w:val="003F789E"/>
    <w:pPr>
      <w:spacing w:after="0"/>
      <w:ind w:firstLine="720"/>
      <w:jc w:val="left"/>
    </w:pPr>
  </w:style>
  <w:style w:type="paragraph" w:customStyle="1" w:styleId="1f8">
    <w:name w:val="заголовок 1"/>
    <w:basedOn w:val="a3"/>
    <w:next w:val="a3"/>
    <w:uiPriority w:val="99"/>
    <w:rsid w:val="00515D70"/>
    <w:pPr>
      <w:keepNext/>
      <w:autoSpaceDE w:val="0"/>
      <w:autoSpaceDN w:val="0"/>
      <w:spacing w:after="0"/>
      <w:outlineLvl w:val="0"/>
    </w:pPr>
    <w:rPr>
      <w:rFonts w:eastAsia="SimSun"/>
      <w:lang w:eastAsia="zh-CN"/>
    </w:rPr>
  </w:style>
  <w:style w:type="paragraph" w:customStyle="1" w:styleId="47">
    <w:name w:val="заголовок 4"/>
    <w:basedOn w:val="a3"/>
    <w:next w:val="a3"/>
    <w:uiPriority w:val="99"/>
    <w:rsid w:val="00515D70"/>
    <w:pPr>
      <w:keepNext/>
      <w:autoSpaceDE w:val="0"/>
      <w:autoSpaceDN w:val="0"/>
      <w:spacing w:after="0"/>
      <w:jc w:val="center"/>
      <w:outlineLvl w:val="3"/>
    </w:pPr>
    <w:rPr>
      <w:rFonts w:eastAsia="SimSun"/>
      <w:b/>
      <w:bCs/>
      <w:caps/>
      <w:lang w:eastAsia="zh-CN"/>
    </w:rPr>
  </w:style>
  <w:style w:type="paragraph" w:customStyle="1" w:styleId="3f1">
    <w:name w:val="çàãîëîâîê 3"/>
    <w:basedOn w:val="af1"/>
    <w:next w:val="af1"/>
    <w:uiPriority w:val="99"/>
    <w:rsid w:val="00515D70"/>
    <w:pPr>
      <w:keepNext/>
      <w:jc w:val="center"/>
    </w:pPr>
    <w:rPr>
      <w:b/>
      <w:sz w:val="24"/>
    </w:rPr>
  </w:style>
  <w:style w:type="paragraph" w:customStyle="1" w:styleId="ConsTitle">
    <w:name w:val="ConsTitle"/>
    <w:uiPriority w:val="99"/>
    <w:rsid w:val="00515D70"/>
    <w:pPr>
      <w:widowControl w:val="0"/>
      <w:autoSpaceDE w:val="0"/>
      <w:autoSpaceDN w:val="0"/>
      <w:adjustRightInd w:val="0"/>
      <w:ind w:right="19772"/>
    </w:pPr>
    <w:rPr>
      <w:rFonts w:ascii="Arial" w:hAnsi="Arial"/>
      <w:b/>
      <w:sz w:val="16"/>
    </w:rPr>
  </w:style>
  <w:style w:type="paragraph" w:customStyle="1" w:styleId="Preformat">
    <w:name w:val="Preformat"/>
    <w:uiPriority w:val="99"/>
    <w:rsid w:val="00C849E0"/>
    <w:pPr>
      <w:overflowPunct w:val="0"/>
      <w:autoSpaceDE w:val="0"/>
      <w:autoSpaceDN w:val="0"/>
      <w:adjustRightInd w:val="0"/>
      <w:textAlignment w:val="baseline"/>
    </w:pPr>
    <w:rPr>
      <w:rFonts w:ascii="Courier New" w:hAnsi="Courier New"/>
    </w:rPr>
  </w:style>
  <w:style w:type="paragraph" w:styleId="afffff">
    <w:name w:val="List Paragraph"/>
    <w:basedOn w:val="a3"/>
    <w:uiPriority w:val="34"/>
    <w:qFormat/>
    <w:rsid w:val="00C849E0"/>
    <w:pPr>
      <w:spacing w:after="200" w:line="276" w:lineRule="auto"/>
      <w:ind w:left="720"/>
      <w:jc w:val="left"/>
    </w:pPr>
    <w:rPr>
      <w:rFonts w:ascii="Calibri" w:hAnsi="Calibri"/>
      <w:sz w:val="22"/>
      <w:szCs w:val="22"/>
      <w:lang w:eastAsia="en-US"/>
    </w:rPr>
  </w:style>
  <w:style w:type="paragraph" w:customStyle="1" w:styleId="2f4">
    <w:name w:val="Знак Знак2 Знак Знак Знак Знак Знак Знак Знак Знак Знак Знак"/>
    <w:basedOn w:val="a3"/>
    <w:uiPriority w:val="99"/>
    <w:rsid w:val="003A7397"/>
    <w:pPr>
      <w:spacing w:before="100" w:beforeAutospacing="1" w:after="100" w:afterAutospacing="1"/>
      <w:jc w:val="left"/>
    </w:pPr>
    <w:rPr>
      <w:rFonts w:ascii="Tahoma" w:hAnsi="Tahoma" w:cs="Tahoma"/>
      <w:sz w:val="20"/>
      <w:szCs w:val="20"/>
      <w:lang w:val="en-US" w:eastAsia="en-US"/>
    </w:rPr>
  </w:style>
  <w:style w:type="paragraph" w:customStyle="1" w:styleId="1f9">
    <w:name w:val="Знак1 Знак Знак Знак Знак Знак Знак"/>
    <w:basedOn w:val="a3"/>
    <w:uiPriority w:val="99"/>
    <w:rsid w:val="00DA66DD"/>
    <w:pPr>
      <w:spacing w:before="100" w:beforeAutospacing="1" w:after="100" w:afterAutospacing="1"/>
      <w:jc w:val="left"/>
    </w:pPr>
    <w:rPr>
      <w:rFonts w:ascii="Tahoma" w:hAnsi="Tahoma" w:cs="Tahoma"/>
      <w:sz w:val="20"/>
      <w:szCs w:val="20"/>
      <w:lang w:val="en-US" w:eastAsia="en-US"/>
    </w:rPr>
  </w:style>
  <w:style w:type="paragraph" w:customStyle="1" w:styleId="1fa">
    <w:name w:val="Знак1 Знак Знак Знак"/>
    <w:basedOn w:val="a3"/>
    <w:uiPriority w:val="99"/>
    <w:rsid w:val="006A0DE6"/>
    <w:pPr>
      <w:spacing w:before="100" w:beforeAutospacing="1" w:after="100" w:afterAutospacing="1"/>
      <w:jc w:val="left"/>
    </w:pPr>
    <w:rPr>
      <w:rFonts w:ascii="Tahoma" w:hAnsi="Tahoma" w:cs="Tahoma"/>
      <w:sz w:val="20"/>
      <w:szCs w:val="20"/>
      <w:lang w:val="en-US" w:eastAsia="en-US"/>
    </w:rPr>
  </w:style>
  <w:style w:type="paragraph" w:customStyle="1" w:styleId="111">
    <w:name w:val="Знак1 Знак Знак Знак1"/>
    <w:basedOn w:val="a3"/>
    <w:uiPriority w:val="99"/>
    <w:rsid w:val="008D3E9F"/>
    <w:pPr>
      <w:spacing w:before="100" w:beforeAutospacing="1" w:after="100" w:afterAutospacing="1"/>
      <w:jc w:val="left"/>
    </w:pPr>
    <w:rPr>
      <w:rFonts w:ascii="Tahoma" w:hAnsi="Tahoma" w:cs="Tahoma"/>
      <w:sz w:val="20"/>
      <w:szCs w:val="20"/>
      <w:lang w:val="en-US" w:eastAsia="en-US"/>
    </w:rPr>
  </w:style>
  <w:style w:type="paragraph" w:customStyle="1" w:styleId="1fb">
    <w:name w:val="Знак1"/>
    <w:basedOn w:val="a3"/>
    <w:uiPriority w:val="99"/>
    <w:rsid w:val="0090210F"/>
    <w:pPr>
      <w:spacing w:before="100" w:beforeAutospacing="1" w:after="100" w:afterAutospacing="1"/>
      <w:jc w:val="left"/>
    </w:pPr>
    <w:rPr>
      <w:rFonts w:ascii="Tahoma" w:hAnsi="Tahoma" w:cs="Tahoma"/>
      <w:sz w:val="20"/>
      <w:szCs w:val="20"/>
      <w:lang w:val="en-US" w:eastAsia="en-US"/>
    </w:rPr>
  </w:style>
  <w:style w:type="paragraph" w:customStyle="1" w:styleId="2f5">
    <w:name w:val="Знак Знак2 Знак Знак Знак"/>
    <w:basedOn w:val="a3"/>
    <w:uiPriority w:val="99"/>
    <w:rsid w:val="00576DF4"/>
    <w:pPr>
      <w:spacing w:before="100" w:beforeAutospacing="1" w:after="100" w:afterAutospacing="1"/>
      <w:jc w:val="left"/>
    </w:pPr>
    <w:rPr>
      <w:rFonts w:ascii="Tahoma" w:hAnsi="Tahoma" w:cs="Tahoma"/>
      <w:sz w:val="20"/>
      <w:szCs w:val="20"/>
      <w:lang w:val="en-US" w:eastAsia="en-US"/>
    </w:rPr>
  </w:style>
  <w:style w:type="character" w:customStyle="1" w:styleId="afffff0">
    <w:name w:val="Верхний колонтитул Знак"/>
    <w:basedOn w:val="a4"/>
    <w:uiPriority w:val="99"/>
    <w:rsid w:val="00FC335B"/>
    <w:rPr>
      <w:rFonts w:cs="Times New Roman"/>
    </w:rPr>
  </w:style>
  <w:style w:type="paragraph" w:customStyle="1" w:styleId="2f6">
    <w:name w:val="Знак Знак2 Знак Знак Знак Знак Знак Знак Знак"/>
    <w:basedOn w:val="a3"/>
    <w:uiPriority w:val="99"/>
    <w:rsid w:val="000F4133"/>
    <w:pPr>
      <w:spacing w:before="100" w:beforeAutospacing="1" w:after="100" w:afterAutospacing="1"/>
      <w:jc w:val="left"/>
    </w:pPr>
    <w:rPr>
      <w:rFonts w:ascii="Tahoma" w:hAnsi="Tahoma" w:cs="Tahoma"/>
      <w:sz w:val="20"/>
      <w:szCs w:val="20"/>
      <w:lang w:val="en-US" w:eastAsia="en-US"/>
    </w:rPr>
  </w:style>
  <w:style w:type="paragraph" w:customStyle="1" w:styleId="afffff1">
    <w:name w:val="Знак Знак Знак Знак Знак Знак Знак"/>
    <w:basedOn w:val="a3"/>
    <w:uiPriority w:val="99"/>
    <w:rsid w:val="00002653"/>
    <w:pPr>
      <w:spacing w:before="100" w:beforeAutospacing="1" w:after="100" w:afterAutospacing="1"/>
      <w:jc w:val="left"/>
    </w:pPr>
    <w:rPr>
      <w:rFonts w:ascii="Tahoma" w:hAnsi="Tahoma" w:cs="Tahoma"/>
      <w:sz w:val="20"/>
      <w:szCs w:val="20"/>
      <w:lang w:val="en-US" w:eastAsia="en-US"/>
    </w:rPr>
  </w:style>
  <w:style w:type="character" w:customStyle="1" w:styleId="FontStyle11">
    <w:name w:val="Font Style11"/>
    <w:basedOn w:val="a4"/>
    <w:uiPriority w:val="99"/>
    <w:rsid w:val="00E83D08"/>
    <w:rPr>
      <w:rFonts w:ascii="Times New Roman" w:hAnsi="Times New Roman" w:cs="Times New Roman"/>
      <w:sz w:val="22"/>
      <w:szCs w:val="22"/>
    </w:rPr>
  </w:style>
  <w:style w:type="paragraph" w:customStyle="1" w:styleId="Style3">
    <w:name w:val="Style3"/>
    <w:basedOn w:val="a3"/>
    <w:uiPriority w:val="99"/>
    <w:rsid w:val="008D3436"/>
    <w:pPr>
      <w:widowControl w:val="0"/>
      <w:autoSpaceDE w:val="0"/>
      <w:autoSpaceDN w:val="0"/>
      <w:adjustRightInd w:val="0"/>
      <w:spacing w:after="0"/>
    </w:pPr>
  </w:style>
  <w:style w:type="paragraph" w:customStyle="1" w:styleId="Style4">
    <w:name w:val="Style4"/>
    <w:basedOn w:val="a3"/>
    <w:uiPriority w:val="99"/>
    <w:rsid w:val="008D3436"/>
    <w:pPr>
      <w:widowControl w:val="0"/>
      <w:autoSpaceDE w:val="0"/>
      <w:autoSpaceDN w:val="0"/>
      <w:adjustRightInd w:val="0"/>
      <w:spacing w:after="0" w:line="283" w:lineRule="exact"/>
      <w:ind w:hanging="557"/>
    </w:pPr>
  </w:style>
  <w:style w:type="paragraph" w:customStyle="1" w:styleId="48">
    <w:name w:val="4"/>
    <w:basedOn w:val="a3"/>
    <w:uiPriority w:val="99"/>
    <w:rsid w:val="00523ADE"/>
    <w:pPr>
      <w:spacing w:before="100" w:beforeAutospacing="1" w:after="100" w:afterAutospacing="1"/>
      <w:jc w:val="left"/>
    </w:pPr>
    <w:rPr>
      <w:rFonts w:ascii="Tahoma" w:hAnsi="Tahoma" w:cs="Tahoma"/>
      <w:sz w:val="20"/>
      <w:szCs w:val="20"/>
      <w:lang w:val="en-US" w:eastAsia="en-US"/>
    </w:rPr>
  </w:style>
  <w:style w:type="paragraph" w:customStyle="1" w:styleId="2f7">
    <w:name w:val="Знак Знак2 Знак Знак Знак Знак"/>
    <w:basedOn w:val="a3"/>
    <w:uiPriority w:val="99"/>
    <w:rsid w:val="004B4F26"/>
    <w:pPr>
      <w:spacing w:before="100" w:beforeAutospacing="1" w:after="100" w:afterAutospacing="1"/>
      <w:jc w:val="left"/>
    </w:pPr>
    <w:rPr>
      <w:rFonts w:ascii="Tahoma" w:hAnsi="Tahoma" w:cs="Tahoma"/>
      <w:sz w:val="20"/>
      <w:szCs w:val="20"/>
      <w:lang w:val="en-US" w:eastAsia="en-US"/>
    </w:rPr>
  </w:style>
  <w:style w:type="paragraph" w:customStyle="1" w:styleId="1fc">
    <w:name w:val="Знак1 Знак Знак Знак Знак"/>
    <w:basedOn w:val="a3"/>
    <w:uiPriority w:val="99"/>
    <w:rsid w:val="00CC3E62"/>
    <w:pPr>
      <w:spacing w:before="100" w:beforeAutospacing="1" w:after="100" w:afterAutospacing="1"/>
      <w:jc w:val="left"/>
    </w:pPr>
    <w:rPr>
      <w:rFonts w:ascii="Tahoma" w:hAnsi="Tahoma" w:cs="Tahoma"/>
      <w:sz w:val="20"/>
      <w:szCs w:val="20"/>
      <w:lang w:val="en-US" w:eastAsia="en-US"/>
    </w:rPr>
  </w:style>
  <w:style w:type="paragraph" w:customStyle="1" w:styleId="afffff2">
    <w:name w:val="Знак Знак Знак"/>
    <w:basedOn w:val="a3"/>
    <w:uiPriority w:val="99"/>
    <w:rsid w:val="008C12A3"/>
    <w:pPr>
      <w:spacing w:before="100" w:beforeAutospacing="1" w:after="100" w:afterAutospacing="1"/>
      <w:jc w:val="left"/>
    </w:pPr>
    <w:rPr>
      <w:rFonts w:ascii="Tahoma" w:hAnsi="Tahoma" w:cs="Tahoma"/>
      <w:sz w:val="20"/>
      <w:szCs w:val="20"/>
      <w:lang w:val="en-US" w:eastAsia="en-US"/>
    </w:rPr>
  </w:style>
  <w:style w:type="character" w:customStyle="1" w:styleId="3f2">
    <w:name w:val="Заголовок 3 Знак"/>
    <w:basedOn w:val="a4"/>
    <w:uiPriority w:val="99"/>
    <w:rsid w:val="00E7079C"/>
    <w:rPr>
      <w:rFonts w:ascii="Cambria" w:hAnsi="Cambria" w:cs="Times New Roman"/>
      <w:b/>
      <w:bCs/>
      <w:color w:val="auto"/>
      <w:sz w:val="24"/>
      <w:szCs w:val="24"/>
      <w:lang w:eastAsia="ru-RU"/>
    </w:rPr>
  </w:style>
  <w:style w:type="character" w:customStyle="1" w:styleId="49">
    <w:name w:val="Знак Знак4"/>
    <w:basedOn w:val="a4"/>
    <w:uiPriority w:val="99"/>
    <w:rsid w:val="002A7980"/>
    <w:rPr>
      <w:rFonts w:eastAsia="Times New Roman" w:cs="Times New Roman"/>
      <w:b/>
      <w:bCs/>
      <w:sz w:val="27"/>
      <w:szCs w:val="27"/>
    </w:rPr>
  </w:style>
  <w:style w:type="character" w:customStyle="1" w:styleId="udar">
    <w:name w:val="udar"/>
    <w:basedOn w:val="a4"/>
    <w:uiPriority w:val="99"/>
    <w:rsid w:val="002A7980"/>
    <w:rPr>
      <w:rFonts w:cs="Times New Roman"/>
    </w:rPr>
  </w:style>
  <w:style w:type="character" w:customStyle="1" w:styleId="mw-headline">
    <w:name w:val="mw-headline"/>
    <w:basedOn w:val="a4"/>
    <w:uiPriority w:val="99"/>
    <w:rsid w:val="002A7980"/>
    <w:rPr>
      <w:rFonts w:cs="Times New Roman"/>
    </w:rPr>
  </w:style>
  <w:style w:type="character" w:customStyle="1" w:styleId="tgtpara">
    <w:name w:val="tgt_para"/>
    <w:basedOn w:val="a4"/>
    <w:uiPriority w:val="99"/>
    <w:rsid w:val="002A7980"/>
    <w:rPr>
      <w:rFonts w:cs="Times New Roman"/>
    </w:rPr>
  </w:style>
  <w:style w:type="character" w:customStyle="1" w:styleId="yandex-translate">
    <w:name w:val="yandex-translate"/>
    <w:basedOn w:val="a4"/>
    <w:uiPriority w:val="99"/>
    <w:rsid w:val="002A7980"/>
    <w:rPr>
      <w:rFonts w:cs="Times New Roman"/>
    </w:rPr>
  </w:style>
  <w:style w:type="character" w:customStyle="1" w:styleId="srcpara">
    <w:name w:val="src_para"/>
    <w:basedOn w:val="a4"/>
    <w:uiPriority w:val="99"/>
    <w:rsid w:val="002A7980"/>
    <w:rPr>
      <w:rFonts w:cs="Times New Roman"/>
    </w:rPr>
  </w:style>
  <w:style w:type="character" w:customStyle="1" w:styleId="genus">
    <w:name w:val="genus"/>
    <w:basedOn w:val="a4"/>
    <w:uiPriority w:val="99"/>
    <w:rsid w:val="002A7980"/>
    <w:rPr>
      <w:rFonts w:cs="Times New Roman"/>
    </w:rPr>
  </w:style>
  <w:style w:type="character" w:customStyle="1" w:styleId="unknownword">
    <w:name w:val="unknown_word"/>
    <w:basedOn w:val="a4"/>
    <w:uiPriority w:val="99"/>
    <w:rsid w:val="002A7980"/>
    <w:rPr>
      <w:rFonts w:cs="Times New Roman"/>
    </w:rPr>
  </w:style>
  <w:style w:type="character" w:customStyle="1" w:styleId="apple-converted-space">
    <w:name w:val="apple-converted-space"/>
    <w:uiPriority w:val="99"/>
    <w:rsid w:val="00E96CBC"/>
  </w:style>
  <w:style w:type="character" w:customStyle="1" w:styleId="140">
    <w:name w:val="Основной текст (14)_"/>
    <w:basedOn w:val="a4"/>
    <w:link w:val="141"/>
    <w:uiPriority w:val="99"/>
    <w:rsid w:val="00CE75AC"/>
    <w:rPr>
      <w:rFonts w:ascii="Arial" w:hAnsi="Arial" w:cs="Arial"/>
      <w:spacing w:val="-10"/>
      <w:sz w:val="25"/>
      <w:szCs w:val="25"/>
      <w:shd w:val="clear" w:color="auto" w:fill="FFFFFF"/>
      <w:lang w:eastAsia="en-US"/>
    </w:rPr>
  </w:style>
  <w:style w:type="paragraph" w:customStyle="1" w:styleId="141">
    <w:name w:val="Основной текст (14)"/>
    <w:basedOn w:val="a3"/>
    <w:link w:val="140"/>
    <w:uiPriority w:val="99"/>
    <w:rsid w:val="00CE75AC"/>
    <w:pPr>
      <w:shd w:val="clear" w:color="auto" w:fill="FFFFFF"/>
      <w:spacing w:after="0" w:line="240" w:lineRule="atLeast"/>
      <w:ind w:hanging="240"/>
      <w:jc w:val="left"/>
    </w:pPr>
    <w:rPr>
      <w:rFonts w:ascii="Arial" w:hAnsi="Arial" w:cs="Arial"/>
      <w:spacing w:val="-10"/>
      <w:sz w:val="25"/>
      <w:szCs w:val="25"/>
      <w:lang w:eastAsia="en-US"/>
    </w:rPr>
  </w:style>
  <w:style w:type="character" w:customStyle="1" w:styleId="afffff3">
    <w:name w:val="Текст выноски Знак"/>
    <w:basedOn w:val="a4"/>
    <w:uiPriority w:val="99"/>
    <w:semiHidden/>
    <w:rsid w:val="006B5DEC"/>
    <w:rPr>
      <w:rFonts w:ascii="Tahoma" w:hAnsi="Tahoma" w:cs="Tahoma"/>
      <w:sz w:val="16"/>
      <w:szCs w:val="16"/>
    </w:rPr>
  </w:style>
  <w:style w:type="table" w:customStyle="1" w:styleId="1fd">
    <w:name w:val="Сетка таблицы1"/>
    <w:uiPriority w:val="99"/>
    <w:rsid w:val="006B5D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e">
    <w:name w:val="Без интервала1"/>
    <w:uiPriority w:val="99"/>
    <w:rsid w:val="005B75CA"/>
  </w:style>
  <w:style w:type="character" w:customStyle="1" w:styleId="2f8">
    <w:name w:val="Знак Знак2"/>
    <w:uiPriority w:val="99"/>
    <w:rsid w:val="00BE654E"/>
    <w:rPr>
      <w:sz w:val="24"/>
    </w:rPr>
  </w:style>
  <w:style w:type="paragraph" w:customStyle="1" w:styleId="Style6">
    <w:name w:val="Style6"/>
    <w:basedOn w:val="a3"/>
    <w:uiPriority w:val="99"/>
    <w:rsid w:val="003A41CA"/>
    <w:pPr>
      <w:widowControl w:val="0"/>
      <w:autoSpaceDE w:val="0"/>
      <w:autoSpaceDN w:val="0"/>
      <w:adjustRightInd w:val="0"/>
      <w:spacing w:after="0" w:line="266" w:lineRule="exact"/>
      <w:jc w:val="right"/>
    </w:pPr>
  </w:style>
  <w:style w:type="paragraph" w:customStyle="1" w:styleId="Style8">
    <w:name w:val="Style8"/>
    <w:basedOn w:val="a3"/>
    <w:uiPriority w:val="99"/>
    <w:rsid w:val="003A41CA"/>
    <w:pPr>
      <w:widowControl w:val="0"/>
      <w:autoSpaceDE w:val="0"/>
      <w:autoSpaceDN w:val="0"/>
      <w:adjustRightInd w:val="0"/>
      <w:spacing w:after="0"/>
    </w:pPr>
  </w:style>
  <w:style w:type="paragraph" w:customStyle="1" w:styleId="Style15">
    <w:name w:val="Style15"/>
    <w:basedOn w:val="a3"/>
    <w:uiPriority w:val="99"/>
    <w:rsid w:val="003A41CA"/>
    <w:pPr>
      <w:widowControl w:val="0"/>
      <w:autoSpaceDE w:val="0"/>
      <w:autoSpaceDN w:val="0"/>
      <w:adjustRightInd w:val="0"/>
      <w:spacing w:after="0"/>
      <w:jc w:val="center"/>
    </w:pPr>
  </w:style>
  <w:style w:type="paragraph" w:customStyle="1" w:styleId="Style16">
    <w:name w:val="Style16"/>
    <w:basedOn w:val="a3"/>
    <w:uiPriority w:val="99"/>
    <w:rsid w:val="003A41CA"/>
    <w:pPr>
      <w:widowControl w:val="0"/>
      <w:autoSpaceDE w:val="0"/>
      <w:autoSpaceDN w:val="0"/>
      <w:adjustRightInd w:val="0"/>
      <w:spacing w:after="0" w:line="184" w:lineRule="exact"/>
      <w:jc w:val="center"/>
    </w:pPr>
  </w:style>
  <w:style w:type="paragraph" w:customStyle="1" w:styleId="Style18">
    <w:name w:val="Style18"/>
    <w:basedOn w:val="a3"/>
    <w:uiPriority w:val="99"/>
    <w:rsid w:val="003A41CA"/>
    <w:pPr>
      <w:widowControl w:val="0"/>
      <w:autoSpaceDE w:val="0"/>
      <w:autoSpaceDN w:val="0"/>
      <w:adjustRightInd w:val="0"/>
      <w:spacing w:after="0" w:line="122" w:lineRule="exact"/>
      <w:ind w:firstLine="1753"/>
      <w:jc w:val="left"/>
    </w:pPr>
  </w:style>
  <w:style w:type="paragraph" w:customStyle="1" w:styleId="Style19">
    <w:name w:val="Style19"/>
    <w:basedOn w:val="a3"/>
    <w:uiPriority w:val="99"/>
    <w:rsid w:val="003A41CA"/>
    <w:pPr>
      <w:widowControl w:val="0"/>
      <w:autoSpaceDE w:val="0"/>
      <w:autoSpaceDN w:val="0"/>
      <w:adjustRightInd w:val="0"/>
      <w:spacing w:after="0" w:line="230" w:lineRule="exact"/>
      <w:ind w:hanging="324"/>
      <w:jc w:val="left"/>
    </w:pPr>
  </w:style>
  <w:style w:type="paragraph" w:customStyle="1" w:styleId="Style20">
    <w:name w:val="Style20"/>
    <w:basedOn w:val="a3"/>
    <w:uiPriority w:val="99"/>
    <w:rsid w:val="003A41CA"/>
    <w:pPr>
      <w:widowControl w:val="0"/>
      <w:autoSpaceDE w:val="0"/>
      <w:autoSpaceDN w:val="0"/>
      <w:adjustRightInd w:val="0"/>
      <w:spacing w:after="0" w:line="182" w:lineRule="exact"/>
      <w:ind w:firstLine="122"/>
      <w:jc w:val="left"/>
    </w:pPr>
  </w:style>
  <w:style w:type="paragraph" w:customStyle="1" w:styleId="Style27">
    <w:name w:val="Style27"/>
    <w:basedOn w:val="a3"/>
    <w:uiPriority w:val="99"/>
    <w:rsid w:val="003A41CA"/>
    <w:pPr>
      <w:widowControl w:val="0"/>
      <w:autoSpaceDE w:val="0"/>
      <w:autoSpaceDN w:val="0"/>
      <w:adjustRightInd w:val="0"/>
      <w:spacing w:after="0"/>
      <w:jc w:val="left"/>
    </w:pPr>
  </w:style>
  <w:style w:type="paragraph" w:customStyle="1" w:styleId="Style28">
    <w:name w:val="Style28"/>
    <w:basedOn w:val="a3"/>
    <w:uiPriority w:val="99"/>
    <w:rsid w:val="003A41CA"/>
    <w:pPr>
      <w:widowControl w:val="0"/>
      <w:autoSpaceDE w:val="0"/>
      <w:autoSpaceDN w:val="0"/>
      <w:adjustRightInd w:val="0"/>
      <w:spacing w:after="0" w:line="184" w:lineRule="exact"/>
      <w:jc w:val="left"/>
    </w:pPr>
  </w:style>
  <w:style w:type="paragraph" w:customStyle="1" w:styleId="Style29">
    <w:name w:val="Style29"/>
    <w:basedOn w:val="a3"/>
    <w:uiPriority w:val="99"/>
    <w:rsid w:val="003A41CA"/>
    <w:pPr>
      <w:widowControl w:val="0"/>
      <w:autoSpaceDE w:val="0"/>
      <w:autoSpaceDN w:val="0"/>
      <w:adjustRightInd w:val="0"/>
      <w:spacing w:after="0" w:line="252" w:lineRule="exact"/>
    </w:pPr>
  </w:style>
  <w:style w:type="paragraph" w:customStyle="1" w:styleId="Style33">
    <w:name w:val="Style33"/>
    <w:basedOn w:val="a3"/>
    <w:uiPriority w:val="99"/>
    <w:rsid w:val="003A41CA"/>
    <w:pPr>
      <w:widowControl w:val="0"/>
      <w:autoSpaceDE w:val="0"/>
      <w:autoSpaceDN w:val="0"/>
      <w:adjustRightInd w:val="0"/>
      <w:spacing w:after="0" w:line="182" w:lineRule="exact"/>
      <w:jc w:val="left"/>
    </w:pPr>
  </w:style>
  <w:style w:type="character" w:customStyle="1" w:styleId="FontStyle40">
    <w:name w:val="Font Style40"/>
    <w:uiPriority w:val="99"/>
    <w:rsid w:val="003A41CA"/>
    <w:rPr>
      <w:rFonts w:ascii="Arial" w:hAnsi="Arial" w:cs="Arial"/>
      <w:b/>
      <w:bCs/>
      <w:sz w:val="18"/>
      <w:szCs w:val="18"/>
    </w:rPr>
  </w:style>
  <w:style w:type="character" w:customStyle="1" w:styleId="FontStyle42">
    <w:name w:val="Font Style42"/>
    <w:uiPriority w:val="99"/>
    <w:rsid w:val="003A41CA"/>
    <w:rPr>
      <w:rFonts w:ascii="Arial" w:hAnsi="Arial" w:cs="Arial"/>
      <w:sz w:val="18"/>
      <w:szCs w:val="18"/>
    </w:rPr>
  </w:style>
  <w:style w:type="character" w:customStyle="1" w:styleId="FontStyle43">
    <w:name w:val="Font Style43"/>
    <w:uiPriority w:val="99"/>
    <w:rsid w:val="003A41CA"/>
    <w:rPr>
      <w:rFonts w:ascii="Arial" w:hAnsi="Arial" w:cs="Arial"/>
      <w:b/>
      <w:bCs/>
      <w:i/>
      <w:iCs/>
      <w:sz w:val="14"/>
      <w:szCs w:val="14"/>
    </w:rPr>
  </w:style>
  <w:style w:type="character" w:customStyle="1" w:styleId="FontStyle44">
    <w:name w:val="Font Style44"/>
    <w:uiPriority w:val="99"/>
    <w:rsid w:val="003A41CA"/>
    <w:rPr>
      <w:rFonts w:ascii="Arial" w:hAnsi="Arial" w:cs="Arial"/>
      <w:b/>
      <w:bCs/>
      <w:i/>
      <w:iCs/>
      <w:sz w:val="14"/>
      <w:szCs w:val="14"/>
    </w:rPr>
  </w:style>
  <w:style w:type="character" w:customStyle="1" w:styleId="FontStyle45">
    <w:name w:val="Font Style45"/>
    <w:uiPriority w:val="99"/>
    <w:rsid w:val="003A41CA"/>
    <w:rPr>
      <w:rFonts w:ascii="Arial" w:hAnsi="Arial" w:cs="Arial"/>
      <w:i/>
      <w:iCs/>
      <w:sz w:val="14"/>
      <w:szCs w:val="14"/>
    </w:rPr>
  </w:style>
  <w:style w:type="character" w:customStyle="1" w:styleId="FontStyle48">
    <w:name w:val="Font Style48"/>
    <w:uiPriority w:val="99"/>
    <w:rsid w:val="003A41CA"/>
    <w:rPr>
      <w:rFonts w:ascii="Arial" w:hAnsi="Arial" w:cs="Arial"/>
      <w:i/>
      <w:iCs/>
      <w:sz w:val="14"/>
      <w:szCs w:val="14"/>
    </w:rPr>
  </w:style>
  <w:style w:type="character" w:customStyle="1" w:styleId="FontStyle49">
    <w:name w:val="Font Style49"/>
    <w:uiPriority w:val="99"/>
    <w:rsid w:val="003A41CA"/>
    <w:rPr>
      <w:rFonts w:ascii="Arial" w:hAnsi="Arial" w:cs="Arial"/>
      <w:i/>
      <w:iCs/>
      <w:sz w:val="18"/>
      <w:szCs w:val="18"/>
    </w:rPr>
  </w:style>
  <w:style w:type="table" w:customStyle="1" w:styleId="2f9">
    <w:name w:val="Сетка таблицы2"/>
    <w:basedOn w:val="a5"/>
    <w:next w:val="affff2"/>
    <w:uiPriority w:val="59"/>
    <w:rsid w:val="0061389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61E85"/>
    <w:pPr>
      <w:widowControl w:val="0"/>
      <w:snapToGrid w:val="0"/>
      <w:spacing w:line="360" w:lineRule="auto"/>
      <w:jc w:val="both"/>
    </w:pPr>
    <w:rPr>
      <w:sz w:val="28"/>
    </w:rPr>
  </w:style>
  <w:style w:type="paragraph" w:customStyle="1" w:styleId="txt4">
    <w:name w:val="txt4"/>
    <w:basedOn w:val="a3"/>
    <w:rsid w:val="00261E85"/>
    <w:pPr>
      <w:spacing w:before="100" w:beforeAutospacing="1" w:after="100" w:afterAutospacing="1"/>
      <w:jc w:val="left"/>
    </w:pPr>
  </w:style>
  <w:style w:type="paragraph" w:styleId="afffff4">
    <w:name w:val="No Spacing"/>
    <w:uiPriority w:val="1"/>
    <w:qFormat/>
    <w:rsid w:val="009E1919"/>
    <w:rPr>
      <w:rFonts w:ascii="Calibri" w:eastAsia="Calibri" w:hAnsi="Calibri"/>
      <w:sz w:val="22"/>
      <w:szCs w:val="22"/>
      <w:lang w:eastAsia="en-US"/>
    </w:rPr>
  </w:style>
  <w:style w:type="paragraph" w:customStyle="1" w:styleId="230">
    <w:name w:val="Основной текст 23"/>
    <w:basedOn w:val="a3"/>
    <w:rsid w:val="000B2BE7"/>
    <w:pPr>
      <w:spacing w:after="0"/>
      <w:ind w:firstLine="567"/>
    </w:pPr>
    <w:rPr>
      <w:szCs w:val="20"/>
    </w:rPr>
  </w:style>
  <w:style w:type="paragraph" w:customStyle="1" w:styleId="240">
    <w:name w:val="Основной текст 24"/>
    <w:basedOn w:val="a3"/>
    <w:rsid w:val="00B74F1F"/>
    <w:pPr>
      <w:spacing w:after="0"/>
      <w:ind w:firstLine="567"/>
    </w:pPr>
    <w:rPr>
      <w:szCs w:val="20"/>
    </w:rPr>
  </w:style>
  <w:style w:type="paragraph" w:customStyle="1" w:styleId="250">
    <w:name w:val="Основной текст 25"/>
    <w:basedOn w:val="a3"/>
    <w:rsid w:val="007B7413"/>
    <w:pPr>
      <w:spacing w:after="0"/>
      <w:ind w:firstLine="567"/>
    </w:pPr>
    <w:rPr>
      <w:szCs w:val="20"/>
    </w:rPr>
  </w:style>
  <w:style w:type="paragraph" w:customStyle="1" w:styleId="260">
    <w:name w:val="Основной текст 26"/>
    <w:basedOn w:val="a3"/>
    <w:rsid w:val="00D34096"/>
    <w:pPr>
      <w:spacing w:after="0"/>
      <w:ind w:firstLine="567"/>
    </w:pPr>
    <w:rPr>
      <w:szCs w:val="20"/>
    </w:rPr>
  </w:style>
  <w:style w:type="table" w:customStyle="1" w:styleId="3f3">
    <w:name w:val="Сетка таблицы3"/>
    <w:basedOn w:val="a5"/>
    <w:next w:val="affff2"/>
    <w:uiPriority w:val="59"/>
    <w:rsid w:val="006D746F"/>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5"/>
    <w:next w:val="affff2"/>
    <w:uiPriority w:val="59"/>
    <w:rsid w:val="007F08A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5"/>
    <w:next w:val="affff2"/>
    <w:uiPriority w:val="59"/>
    <w:rsid w:val="00971688"/>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rsid w:val="000A3D53"/>
    <w:pPr>
      <w:widowControl w:val="0"/>
      <w:suppressAutoHyphens/>
      <w:spacing w:line="100" w:lineRule="atLeast"/>
    </w:pPr>
    <w:rPr>
      <w:rFonts w:eastAsia="Lucida Sans Unicode" w:cs="Tahoma"/>
      <w:kern w:val="1"/>
      <w:sz w:val="24"/>
      <w:szCs w:val="24"/>
      <w:lang w:bidi="ru-RU"/>
    </w:rPr>
  </w:style>
  <w:style w:type="paragraph" w:customStyle="1" w:styleId="messagecaption">
    <w:name w:val="messagecaption"/>
    <w:basedOn w:val="text"/>
    <w:next w:val="text"/>
    <w:rsid w:val="000A3D53"/>
    <w:pPr>
      <w:spacing w:line="0" w:lineRule="atLeast"/>
      <w:jc w:val="center"/>
    </w:pPr>
    <w:rPr>
      <w:b/>
      <w:caps/>
    </w:rPr>
  </w:style>
  <w:style w:type="paragraph" w:customStyle="1" w:styleId="mediumtext">
    <w:name w:val="mediumtext"/>
    <w:basedOn w:val="text"/>
    <w:rsid w:val="000A3D53"/>
    <w:rPr>
      <w:sz w:val="20"/>
    </w:rPr>
  </w:style>
  <w:style w:type="character" w:customStyle="1" w:styleId="submenu-table">
    <w:name w:val="submenu-table"/>
    <w:basedOn w:val="19"/>
    <w:rsid w:val="008A3A36"/>
  </w:style>
  <w:style w:type="character" w:customStyle="1" w:styleId="apple-style-span">
    <w:name w:val="apple-style-span"/>
    <w:rsid w:val="00316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957118">
      <w:bodyDiv w:val="1"/>
      <w:marLeft w:val="0"/>
      <w:marRight w:val="0"/>
      <w:marTop w:val="0"/>
      <w:marBottom w:val="0"/>
      <w:divBdr>
        <w:top w:val="none" w:sz="0" w:space="0" w:color="auto"/>
        <w:left w:val="none" w:sz="0" w:space="0" w:color="auto"/>
        <w:bottom w:val="none" w:sz="0" w:space="0" w:color="auto"/>
        <w:right w:val="none" w:sz="0" w:space="0" w:color="auto"/>
      </w:divBdr>
    </w:div>
    <w:div w:id="354622737">
      <w:marLeft w:val="0"/>
      <w:marRight w:val="0"/>
      <w:marTop w:val="0"/>
      <w:marBottom w:val="0"/>
      <w:divBdr>
        <w:top w:val="none" w:sz="0" w:space="0" w:color="auto"/>
        <w:left w:val="none" w:sz="0" w:space="0" w:color="auto"/>
        <w:bottom w:val="none" w:sz="0" w:space="0" w:color="auto"/>
        <w:right w:val="none" w:sz="0" w:space="0" w:color="auto"/>
      </w:divBdr>
    </w:div>
    <w:div w:id="354622738">
      <w:marLeft w:val="0"/>
      <w:marRight w:val="0"/>
      <w:marTop w:val="0"/>
      <w:marBottom w:val="0"/>
      <w:divBdr>
        <w:top w:val="none" w:sz="0" w:space="0" w:color="auto"/>
        <w:left w:val="none" w:sz="0" w:space="0" w:color="auto"/>
        <w:bottom w:val="none" w:sz="0" w:space="0" w:color="auto"/>
        <w:right w:val="none" w:sz="0" w:space="0" w:color="auto"/>
      </w:divBdr>
    </w:div>
    <w:div w:id="354622739">
      <w:marLeft w:val="0"/>
      <w:marRight w:val="0"/>
      <w:marTop w:val="0"/>
      <w:marBottom w:val="0"/>
      <w:divBdr>
        <w:top w:val="none" w:sz="0" w:space="0" w:color="auto"/>
        <w:left w:val="none" w:sz="0" w:space="0" w:color="auto"/>
        <w:bottom w:val="none" w:sz="0" w:space="0" w:color="auto"/>
        <w:right w:val="none" w:sz="0" w:space="0" w:color="auto"/>
      </w:divBdr>
    </w:div>
    <w:div w:id="354622740">
      <w:marLeft w:val="0"/>
      <w:marRight w:val="0"/>
      <w:marTop w:val="0"/>
      <w:marBottom w:val="0"/>
      <w:divBdr>
        <w:top w:val="none" w:sz="0" w:space="0" w:color="auto"/>
        <w:left w:val="none" w:sz="0" w:space="0" w:color="auto"/>
        <w:bottom w:val="none" w:sz="0" w:space="0" w:color="auto"/>
        <w:right w:val="none" w:sz="0" w:space="0" w:color="auto"/>
      </w:divBdr>
    </w:div>
    <w:div w:id="354622741">
      <w:marLeft w:val="0"/>
      <w:marRight w:val="0"/>
      <w:marTop w:val="0"/>
      <w:marBottom w:val="0"/>
      <w:divBdr>
        <w:top w:val="none" w:sz="0" w:space="0" w:color="auto"/>
        <w:left w:val="none" w:sz="0" w:space="0" w:color="auto"/>
        <w:bottom w:val="none" w:sz="0" w:space="0" w:color="auto"/>
        <w:right w:val="none" w:sz="0" w:space="0" w:color="auto"/>
      </w:divBdr>
    </w:div>
    <w:div w:id="354622742">
      <w:marLeft w:val="0"/>
      <w:marRight w:val="0"/>
      <w:marTop w:val="0"/>
      <w:marBottom w:val="0"/>
      <w:divBdr>
        <w:top w:val="none" w:sz="0" w:space="0" w:color="auto"/>
        <w:left w:val="none" w:sz="0" w:space="0" w:color="auto"/>
        <w:bottom w:val="none" w:sz="0" w:space="0" w:color="auto"/>
        <w:right w:val="none" w:sz="0" w:space="0" w:color="auto"/>
      </w:divBdr>
    </w:div>
    <w:div w:id="354622743">
      <w:marLeft w:val="0"/>
      <w:marRight w:val="0"/>
      <w:marTop w:val="0"/>
      <w:marBottom w:val="0"/>
      <w:divBdr>
        <w:top w:val="none" w:sz="0" w:space="0" w:color="auto"/>
        <w:left w:val="none" w:sz="0" w:space="0" w:color="auto"/>
        <w:bottom w:val="none" w:sz="0" w:space="0" w:color="auto"/>
        <w:right w:val="none" w:sz="0" w:space="0" w:color="auto"/>
      </w:divBdr>
    </w:div>
    <w:div w:id="354622744">
      <w:marLeft w:val="0"/>
      <w:marRight w:val="0"/>
      <w:marTop w:val="0"/>
      <w:marBottom w:val="0"/>
      <w:divBdr>
        <w:top w:val="none" w:sz="0" w:space="0" w:color="auto"/>
        <w:left w:val="none" w:sz="0" w:space="0" w:color="auto"/>
        <w:bottom w:val="none" w:sz="0" w:space="0" w:color="auto"/>
        <w:right w:val="none" w:sz="0" w:space="0" w:color="auto"/>
      </w:divBdr>
    </w:div>
    <w:div w:id="354622745">
      <w:marLeft w:val="0"/>
      <w:marRight w:val="0"/>
      <w:marTop w:val="0"/>
      <w:marBottom w:val="0"/>
      <w:divBdr>
        <w:top w:val="none" w:sz="0" w:space="0" w:color="auto"/>
        <w:left w:val="none" w:sz="0" w:space="0" w:color="auto"/>
        <w:bottom w:val="none" w:sz="0" w:space="0" w:color="auto"/>
        <w:right w:val="none" w:sz="0" w:space="0" w:color="auto"/>
      </w:divBdr>
    </w:div>
    <w:div w:id="354622746">
      <w:marLeft w:val="0"/>
      <w:marRight w:val="0"/>
      <w:marTop w:val="0"/>
      <w:marBottom w:val="0"/>
      <w:divBdr>
        <w:top w:val="none" w:sz="0" w:space="0" w:color="auto"/>
        <w:left w:val="none" w:sz="0" w:space="0" w:color="auto"/>
        <w:bottom w:val="none" w:sz="0" w:space="0" w:color="auto"/>
        <w:right w:val="none" w:sz="0" w:space="0" w:color="auto"/>
      </w:divBdr>
    </w:div>
    <w:div w:id="354622747">
      <w:marLeft w:val="0"/>
      <w:marRight w:val="0"/>
      <w:marTop w:val="0"/>
      <w:marBottom w:val="0"/>
      <w:divBdr>
        <w:top w:val="none" w:sz="0" w:space="0" w:color="auto"/>
        <w:left w:val="none" w:sz="0" w:space="0" w:color="auto"/>
        <w:bottom w:val="none" w:sz="0" w:space="0" w:color="auto"/>
        <w:right w:val="none" w:sz="0" w:space="0" w:color="auto"/>
      </w:divBdr>
    </w:div>
    <w:div w:id="354622748">
      <w:marLeft w:val="0"/>
      <w:marRight w:val="0"/>
      <w:marTop w:val="0"/>
      <w:marBottom w:val="0"/>
      <w:divBdr>
        <w:top w:val="none" w:sz="0" w:space="0" w:color="auto"/>
        <w:left w:val="none" w:sz="0" w:space="0" w:color="auto"/>
        <w:bottom w:val="none" w:sz="0" w:space="0" w:color="auto"/>
        <w:right w:val="none" w:sz="0" w:space="0" w:color="auto"/>
      </w:divBdr>
    </w:div>
    <w:div w:id="354622749">
      <w:marLeft w:val="0"/>
      <w:marRight w:val="0"/>
      <w:marTop w:val="0"/>
      <w:marBottom w:val="0"/>
      <w:divBdr>
        <w:top w:val="none" w:sz="0" w:space="0" w:color="auto"/>
        <w:left w:val="none" w:sz="0" w:space="0" w:color="auto"/>
        <w:bottom w:val="none" w:sz="0" w:space="0" w:color="auto"/>
        <w:right w:val="none" w:sz="0" w:space="0" w:color="auto"/>
      </w:divBdr>
    </w:div>
    <w:div w:id="354622750">
      <w:marLeft w:val="0"/>
      <w:marRight w:val="0"/>
      <w:marTop w:val="0"/>
      <w:marBottom w:val="0"/>
      <w:divBdr>
        <w:top w:val="none" w:sz="0" w:space="0" w:color="auto"/>
        <w:left w:val="none" w:sz="0" w:space="0" w:color="auto"/>
        <w:bottom w:val="none" w:sz="0" w:space="0" w:color="auto"/>
        <w:right w:val="none" w:sz="0" w:space="0" w:color="auto"/>
      </w:divBdr>
    </w:div>
    <w:div w:id="354622751">
      <w:marLeft w:val="0"/>
      <w:marRight w:val="0"/>
      <w:marTop w:val="0"/>
      <w:marBottom w:val="0"/>
      <w:divBdr>
        <w:top w:val="none" w:sz="0" w:space="0" w:color="auto"/>
        <w:left w:val="none" w:sz="0" w:space="0" w:color="auto"/>
        <w:bottom w:val="none" w:sz="0" w:space="0" w:color="auto"/>
        <w:right w:val="none" w:sz="0" w:space="0" w:color="auto"/>
      </w:divBdr>
    </w:div>
    <w:div w:id="354622752">
      <w:marLeft w:val="0"/>
      <w:marRight w:val="0"/>
      <w:marTop w:val="0"/>
      <w:marBottom w:val="0"/>
      <w:divBdr>
        <w:top w:val="none" w:sz="0" w:space="0" w:color="auto"/>
        <w:left w:val="none" w:sz="0" w:space="0" w:color="auto"/>
        <w:bottom w:val="none" w:sz="0" w:space="0" w:color="auto"/>
        <w:right w:val="none" w:sz="0" w:space="0" w:color="auto"/>
      </w:divBdr>
    </w:div>
    <w:div w:id="354622753">
      <w:marLeft w:val="0"/>
      <w:marRight w:val="0"/>
      <w:marTop w:val="0"/>
      <w:marBottom w:val="0"/>
      <w:divBdr>
        <w:top w:val="none" w:sz="0" w:space="0" w:color="auto"/>
        <w:left w:val="none" w:sz="0" w:space="0" w:color="auto"/>
        <w:bottom w:val="none" w:sz="0" w:space="0" w:color="auto"/>
        <w:right w:val="none" w:sz="0" w:space="0" w:color="auto"/>
      </w:divBdr>
    </w:div>
    <w:div w:id="354622754">
      <w:marLeft w:val="0"/>
      <w:marRight w:val="0"/>
      <w:marTop w:val="0"/>
      <w:marBottom w:val="0"/>
      <w:divBdr>
        <w:top w:val="none" w:sz="0" w:space="0" w:color="auto"/>
        <w:left w:val="none" w:sz="0" w:space="0" w:color="auto"/>
        <w:bottom w:val="none" w:sz="0" w:space="0" w:color="auto"/>
        <w:right w:val="none" w:sz="0" w:space="0" w:color="auto"/>
      </w:divBdr>
    </w:div>
    <w:div w:id="354622755">
      <w:marLeft w:val="0"/>
      <w:marRight w:val="0"/>
      <w:marTop w:val="0"/>
      <w:marBottom w:val="0"/>
      <w:divBdr>
        <w:top w:val="none" w:sz="0" w:space="0" w:color="auto"/>
        <w:left w:val="none" w:sz="0" w:space="0" w:color="auto"/>
        <w:bottom w:val="none" w:sz="0" w:space="0" w:color="auto"/>
        <w:right w:val="none" w:sz="0" w:space="0" w:color="auto"/>
      </w:divBdr>
    </w:div>
    <w:div w:id="354622756">
      <w:marLeft w:val="0"/>
      <w:marRight w:val="0"/>
      <w:marTop w:val="0"/>
      <w:marBottom w:val="0"/>
      <w:divBdr>
        <w:top w:val="none" w:sz="0" w:space="0" w:color="auto"/>
        <w:left w:val="none" w:sz="0" w:space="0" w:color="auto"/>
        <w:bottom w:val="none" w:sz="0" w:space="0" w:color="auto"/>
        <w:right w:val="none" w:sz="0" w:space="0" w:color="auto"/>
      </w:divBdr>
    </w:div>
    <w:div w:id="354622757">
      <w:marLeft w:val="0"/>
      <w:marRight w:val="0"/>
      <w:marTop w:val="0"/>
      <w:marBottom w:val="0"/>
      <w:divBdr>
        <w:top w:val="none" w:sz="0" w:space="0" w:color="auto"/>
        <w:left w:val="none" w:sz="0" w:space="0" w:color="auto"/>
        <w:bottom w:val="none" w:sz="0" w:space="0" w:color="auto"/>
        <w:right w:val="none" w:sz="0" w:space="0" w:color="auto"/>
      </w:divBdr>
    </w:div>
    <w:div w:id="354622758">
      <w:marLeft w:val="0"/>
      <w:marRight w:val="0"/>
      <w:marTop w:val="0"/>
      <w:marBottom w:val="0"/>
      <w:divBdr>
        <w:top w:val="none" w:sz="0" w:space="0" w:color="auto"/>
        <w:left w:val="none" w:sz="0" w:space="0" w:color="auto"/>
        <w:bottom w:val="none" w:sz="0" w:space="0" w:color="auto"/>
        <w:right w:val="none" w:sz="0" w:space="0" w:color="auto"/>
      </w:divBdr>
    </w:div>
    <w:div w:id="354622759">
      <w:marLeft w:val="0"/>
      <w:marRight w:val="0"/>
      <w:marTop w:val="0"/>
      <w:marBottom w:val="0"/>
      <w:divBdr>
        <w:top w:val="none" w:sz="0" w:space="0" w:color="auto"/>
        <w:left w:val="none" w:sz="0" w:space="0" w:color="auto"/>
        <w:bottom w:val="none" w:sz="0" w:space="0" w:color="auto"/>
        <w:right w:val="none" w:sz="0" w:space="0" w:color="auto"/>
      </w:divBdr>
    </w:div>
    <w:div w:id="354622760">
      <w:marLeft w:val="0"/>
      <w:marRight w:val="0"/>
      <w:marTop w:val="0"/>
      <w:marBottom w:val="0"/>
      <w:divBdr>
        <w:top w:val="none" w:sz="0" w:space="0" w:color="auto"/>
        <w:left w:val="none" w:sz="0" w:space="0" w:color="auto"/>
        <w:bottom w:val="none" w:sz="0" w:space="0" w:color="auto"/>
        <w:right w:val="none" w:sz="0" w:space="0" w:color="auto"/>
      </w:divBdr>
    </w:div>
    <w:div w:id="354622761">
      <w:marLeft w:val="0"/>
      <w:marRight w:val="0"/>
      <w:marTop w:val="0"/>
      <w:marBottom w:val="0"/>
      <w:divBdr>
        <w:top w:val="none" w:sz="0" w:space="0" w:color="auto"/>
        <w:left w:val="none" w:sz="0" w:space="0" w:color="auto"/>
        <w:bottom w:val="none" w:sz="0" w:space="0" w:color="auto"/>
        <w:right w:val="none" w:sz="0" w:space="0" w:color="auto"/>
      </w:divBdr>
    </w:div>
    <w:div w:id="354622762">
      <w:marLeft w:val="0"/>
      <w:marRight w:val="0"/>
      <w:marTop w:val="0"/>
      <w:marBottom w:val="0"/>
      <w:divBdr>
        <w:top w:val="none" w:sz="0" w:space="0" w:color="auto"/>
        <w:left w:val="none" w:sz="0" w:space="0" w:color="auto"/>
        <w:bottom w:val="none" w:sz="0" w:space="0" w:color="auto"/>
        <w:right w:val="none" w:sz="0" w:space="0" w:color="auto"/>
      </w:divBdr>
    </w:div>
    <w:div w:id="354622763">
      <w:marLeft w:val="0"/>
      <w:marRight w:val="0"/>
      <w:marTop w:val="0"/>
      <w:marBottom w:val="0"/>
      <w:divBdr>
        <w:top w:val="none" w:sz="0" w:space="0" w:color="auto"/>
        <w:left w:val="none" w:sz="0" w:space="0" w:color="auto"/>
        <w:bottom w:val="none" w:sz="0" w:space="0" w:color="auto"/>
        <w:right w:val="none" w:sz="0" w:space="0" w:color="auto"/>
      </w:divBdr>
    </w:div>
    <w:div w:id="354622764">
      <w:marLeft w:val="0"/>
      <w:marRight w:val="0"/>
      <w:marTop w:val="0"/>
      <w:marBottom w:val="0"/>
      <w:divBdr>
        <w:top w:val="none" w:sz="0" w:space="0" w:color="auto"/>
        <w:left w:val="none" w:sz="0" w:space="0" w:color="auto"/>
        <w:bottom w:val="none" w:sz="0" w:space="0" w:color="auto"/>
        <w:right w:val="none" w:sz="0" w:space="0" w:color="auto"/>
      </w:divBdr>
    </w:div>
    <w:div w:id="354622765">
      <w:marLeft w:val="0"/>
      <w:marRight w:val="0"/>
      <w:marTop w:val="0"/>
      <w:marBottom w:val="0"/>
      <w:divBdr>
        <w:top w:val="none" w:sz="0" w:space="0" w:color="auto"/>
        <w:left w:val="none" w:sz="0" w:space="0" w:color="auto"/>
        <w:bottom w:val="none" w:sz="0" w:space="0" w:color="auto"/>
        <w:right w:val="none" w:sz="0" w:space="0" w:color="auto"/>
      </w:divBdr>
    </w:div>
    <w:div w:id="359597992">
      <w:bodyDiv w:val="1"/>
      <w:marLeft w:val="0"/>
      <w:marRight w:val="0"/>
      <w:marTop w:val="0"/>
      <w:marBottom w:val="0"/>
      <w:divBdr>
        <w:top w:val="none" w:sz="0" w:space="0" w:color="auto"/>
        <w:left w:val="none" w:sz="0" w:space="0" w:color="auto"/>
        <w:bottom w:val="none" w:sz="0" w:space="0" w:color="auto"/>
        <w:right w:val="none" w:sz="0" w:space="0" w:color="auto"/>
      </w:divBdr>
    </w:div>
    <w:div w:id="373044173">
      <w:bodyDiv w:val="1"/>
      <w:marLeft w:val="0"/>
      <w:marRight w:val="0"/>
      <w:marTop w:val="0"/>
      <w:marBottom w:val="0"/>
      <w:divBdr>
        <w:top w:val="none" w:sz="0" w:space="0" w:color="auto"/>
        <w:left w:val="none" w:sz="0" w:space="0" w:color="auto"/>
        <w:bottom w:val="none" w:sz="0" w:space="0" w:color="auto"/>
        <w:right w:val="none" w:sz="0" w:space="0" w:color="auto"/>
      </w:divBdr>
    </w:div>
    <w:div w:id="402147402">
      <w:bodyDiv w:val="1"/>
      <w:marLeft w:val="0"/>
      <w:marRight w:val="0"/>
      <w:marTop w:val="0"/>
      <w:marBottom w:val="0"/>
      <w:divBdr>
        <w:top w:val="none" w:sz="0" w:space="0" w:color="auto"/>
        <w:left w:val="none" w:sz="0" w:space="0" w:color="auto"/>
        <w:bottom w:val="none" w:sz="0" w:space="0" w:color="auto"/>
        <w:right w:val="none" w:sz="0" w:space="0" w:color="auto"/>
      </w:divBdr>
    </w:div>
    <w:div w:id="456142830">
      <w:bodyDiv w:val="1"/>
      <w:marLeft w:val="0"/>
      <w:marRight w:val="0"/>
      <w:marTop w:val="0"/>
      <w:marBottom w:val="0"/>
      <w:divBdr>
        <w:top w:val="none" w:sz="0" w:space="0" w:color="auto"/>
        <w:left w:val="none" w:sz="0" w:space="0" w:color="auto"/>
        <w:bottom w:val="none" w:sz="0" w:space="0" w:color="auto"/>
        <w:right w:val="none" w:sz="0" w:space="0" w:color="auto"/>
      </w:divBdr>
    </w:div>
    <w:div w:id="1046223589">
      <w:bodyDiv w:val="1"/>
      <w:marLeft w:val="0"/>
      <w:marRight w:val="0"/>
      <w:marTop w:val="0"/>
      <w:marBottom w:val="0"/>
      <w:divBdr>
        <w:top w:val="none" w:sz="0" w:space="0" w:color="auto"/>
        <w:left w:val="none" w:sz="0" w:space="0" w:color="auto"/>
        <w:bottom w:val="none" w:sz="0" w:space="0" w:color="auto"/>
        <w:right w:val="none" w:sz="0" w:space="0" w:color="auto"/>
      </w:divBdr>
    </w:div>
    <w:div w:id="1365128937">
      <w:bodyDiv w:val="1"/>
      <w:marLeft w:val="0"/>
      <w:marRight w:val="0"/>
      <w:marTop w:val="0"/>
      <w:marBottom w:val="0"/>
      <w:divBdr>
        <w:top w:val="none" w:sz="0" w:space="0" w:color="auto"/>
        <w:left w:val="none" w:sz="0" w:space="0" w:color="auto"/>
        <w:bottom w:val="none" w:sz="0" w:space="0" w:color="auto"/>
        <w:right w:val="none" w:sz="0" w:space="0" w:color="auto"/>
      </w:divBdr>
    </w:div>
    <w:div w:id="1409116727">
      <w:bodyDiv w:val="1"/>
      <w:marLeft w:val="0"/>
      <w:marRight w:val="0"/>
      <w:marTop w:val="0"/>
      <w:marBottom w:val="0"/>
      <w:divBdr>
        <w:top w:val="none" w:sz="0" w:space="0" w:color="auto"/>
        <w:left w:val="none" w:sz="0" w:space="0" w:color="auto"/>
        <w:bottom w:val="none" w:sz="0" w:space="0" w:color="auto"/>
        <w:right w:val="none" w:sz="0" w:space="0" w:color="auto"/>
      </w:divBdr>
    </w:div>
    <w:div w:id="1419405769">
      <w:bodyDiv w:val="1"/>
      <w:marLeft w:val="0"/>
      <w:marRight w:val="0"/>
      <w:marTop w:val="0"/>
      <w:marBottom w:val="0"/>
      <w:divBdr>
        <w:top w:val="none" w:sz="0" w:space="0" w:color="auto"/>
        <w:left w:val="none" w:sz="0" w:space="0" w:color="auto"/>
        <w:bottom w:val="none" w:sz="0" w:space="0" w:color="auto"/>
        <w:right w:val="none" w:sz="0" w:space="0" w:color="auto"/>
      </w:divBdr>
    </w:div>
    <w:div w:id="1420130278">
      <w:bodyDiv w:val="1"/>
      <w:marLeft w:val="0"/>
      <w:marRight w:val="0"/>
      <w:marTop w:val="0"/>
      <w:marBottom w:val="0"/>
      <w:divBdr>
        <w:top w:val="none" w:sz="0" w:space="0" w:color="auto"/>
        <w:left w:val="none" w:sz="0" w:space="0" w:color="auto"/>
        <w:bottom w:val="none" w:sz="0" w:space="0" w:color="auto"/>
        <w:right w:val="none" w:sz="0" w:space="0" w:color="auto"/>
      </w:divBdr>
    </w:div>
    <w:div w:id="196989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C43C06C4C6211F3EF0AC8ECF769A457D769BD33BAF50DD17E5149A03E05B8555E3B06B739B79S329L" TargetMode="External"/><Relationship Id="rId18" Type="http://schemas.openxmlformats.org/officeDocument/2006/relationships/hyperlink" Target="consultantplus://offline/ref=75CEC0B0DC19F52E67B6A9791B96ADD35B631D575B9B11FC486C15AF293CD038DA872BB89048D570S3N2H" TargetMode="External"/><Relationship Id="rId26" Type="http://schemas.openxmlformats.org/officeDocument/2006/relationships/hyperlink" Target="consultantplus://offline/ref=E22B090A27E4DE2FD0D375768364EBD6FEA9CEED9832F70E3CEECED3B104FE2ACDDE3C88FEA2lCcBK"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BFBEC97F5566CFDF0CBCAE59573ACAD7CB1A7E3D22DB5C0C1476FD3F660DEBEC64D6C421455200CEU3F1G" TargetMode="External"/><Relationship Id="rId34" Type="http://schemas.openxmlformats.org/officeDocument/2006/relationships/hyperlink" Target="consultantplus://offline/ref=BF9706B38AE5B404E366D5E61B1055DDB1335D1B0EB800725186FD3E7E360D5F211ADEB97EF278D8bACDO" TargetMode="External"/><Relationship Id="rId7" Type="http://schemas.openxmlformats.org/officeDocument/2006/relationships/endnotes" Target="endnotes.xml"/><Relationship Id="rId12" Type="http://schemas.openxmlformats.org/officeDocument/2006/relationships/hyperlink" Target="consultantplus://offline/ref=20D66CCB270B2655EC3FDEC92A5BDB82BE0F0303C804FD8D7A45D74CEFB2637019818A13556212B4I5b5N" TargetMode="External"/><Relationship Id="rId17" Type="http://schemas.openxmlformats.org/officeDocument/2006/relationships/hyperlink" Target="consultantplus://offline/ref=75CEC0B0DC19F52E67B6A9791B96ADD35B631D575B9B11FC486C15AF293CD038DA872BB89048D770S3NDH" TargetMode="External"/><Relationship Id="rId25" Type="http://schemas.openxmlformats.org/officeDocument/2006/relationships/hyperlink" Target="consultantplus://offline/ref=E22B090A27E4DE2FD0D375768364EBD6FEA9CEED9832F70E3CEECED3B104FE2ACDDE3C8BFEA6C725l0c1K" TargetMode="External"/><Relationship Id="rId33" Type="http://schemas.openxmlformats.org/officeDocument/2006/relationships/hyperlink" Target="consultantplus://offline/ref=5316783BE6243073FF462663BA177AE6E037271CBCD174D73263B45F979FD4760C44D180A42F6BF5k5L1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0D66CCB270B2655EC3FDEC92A5BDB82BE0F0303C804FD8D7A45D74CEFB2637019818A13556316B0I5b8N" TargetMode="External"/><Relationship Id="rId20" Type="http://schemas.openxmlformats.org/officeDocument/2006/relationships/hyperlink" Target="consultantplus://offline/ref=BFBEC97F5566CFDF0CBCAE59573ACAD7CB1A7E3D22DB5C0C1476FD3F660DEBEC64D6C421455304CBU3F5G" TargetMode="External"/><Relationship Id="rId29" Type="http://schemas.openxmlformats.org/officeDocument/2006/relationships/hyperlink" Target="consultantplus://offline/ref=E22B090A27E4DE2FD0D375768364EBD6FEA9C1E1923CF70E3CEECED3B104FE2ACDDE3C88F8A5lCc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D66CCB270B2655EC3FDEC92A5BDB82BE0F0303C804FD8D7A45D74CEFB2637019818A13556212B3I5b7N" TargetMode="External"/><Relationship Id="rId24" Type="http://schemas.openxmlformats.org/officeDocument/2006/relationships/hyperlink" Target="consultantplus://offline/ref=96EA88E39FC9913DAC001D6F147C06A1139C1B8A2E613D101717C04763489A929251C38B2A68EAKCI" TargetMode="External"/><Relationship Id="rId32" Type="http://schemas.openxmlformats.org/officeDocument/2006/relationships/hyperlink" Target="consultantplus://offline/ref=DB38C33C7AF37E37437AD53A7CA339986BAB3F9FEB9FB254DB1729BCD024ED2C8E90311AD6F598FFu13F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0D66CCB270B2655EC3FDEC92A5BDB82BE0F0303C804FD8D7A45D74CEFB2637019818A13556212B3I5b9N" TargetMode="External"/><Relationship Id="rId23" Type="http://schemas.openxmlformats.org/officeDocument/2006/relationships/hyperlink" Target="consultantplus://offline/ref=96EA88E39FC9913DAC001D6F147C06A1139C1B8A2E613D101717C04763489A929251C38B2A6AEAKBI" TargetMode="External"/><Relationship Id="rId28" Type="http://schemas.openxmlformats.org/officeDocument/2006/relationships/hyperlink" Target="consultantplus://offline/ref=E22B090A27E4DE2FD0D375768364EBD6FEA9CEED9832F70E3CEECED3B104FE2ACDDE3C88FEAFlCc9K" TargetMode="External"/><Relationship Id="rId36" Type="http://schemas.openxmlformats.org/officeDocument/2006/relationships/footer" Target="footer2.xml"/><Relationship Id="rId10" Type="http://schemas.openxmlformats.org/officeDocument/2006/relationships/hyperlink" Target="mailto:pto1977@bk.ru" TargetMode="External"/><Relationship Id="rId19" Type="http://schemas.openxmlformats.org/officeDocument/2006/relationships/hyperlink" Target="consultantplus://offline/ref=BFBEC97F5566CFDF0CBCAE59573ACAD7CB1A7E3D22DB5C0C1476FD3F660DEBEC64D6C421455304CCU3F7G" TargetMode="External"/><Relationship Id="rId31" Type="http://schemas.openxmlformats.org/officeDocument/2006/relationships/hyperlink" Target="consultantplus://offline/ref=D51792220F47886BCD6790CDA1CAE97C8B28DA2276D814CCAAFC6D6E9CFA75948A7F23D5B7E7C2C0GCx6K" TargetMode="External"/><Relationship Id="rId4" Type="http://schemas.openxmlformats.org/officeDocument/2006/relationships/settings" Target="settings.xml"/><Relationship Id="rId9" Type="http://schemas.openxmlformats.org/officeDocument/2006/relationships/hyperlink" Target="mailto:Electroseti@bk.ru" TargetMode="External"/><Relationship Id="rId14" Type="http://schemas.openxmlformats.org/officeDocument/2006/relationships/hyperlink" Target="consultantplus://offline/ref=C43C06C4C6211F3EF0AC8ECF769A457D769BD33BAF50DD17E5149A03E05B8555E3B06B739B79S328L" TargetMode="External"/><Relationship Id="rId22" Type="http://schemas.openxmlformats.org/officeDocument/2006/relationships/hyperlink" Target="consultantplus://offline/ref=96EA88E39FC9913DAC001D6F147C06A1139C1A84256C3D101717C04763489A929251C38F2AE6KAI" TargetMode="External"/><Relationship Id="rId27" Type="http://schemas.openxmlformats.org/officeDocument/2006/relationships/hyperlink" Target="consultantplus://offline/ref=E22B090A27E4DE2FD0D375768364EBD6FEA9CEED9832F70E3CEECED3B104FE2ACDDE3C88FEA0lCcDK" TargetMode="External"/><Relationship Id="rId30" Type="http://schemas.openxmlformats.org/officeDocument/2006/relationships/hyperlink" Target="http://www.sberbank-ast.ru" TargetMode="External"/><Relationship Id="rId35" Type="http://schemas.openxmlformats.org/officeDocument/2006/relationships/hyperlink" Target="mailto:Electroseti@bk.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5F6361C3CA58DA8D5EC0CC7FD0D47959498CF902B64EC86627EB711AEF23W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0D82F-A2E5-4F79-8068-622892D5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21</Pages>
  <Words>9948</Words>
  <Characters>56707</Characters>
  <Application>Microsoft Office Word</Application>
  <DocSecurity>0</DocSecurity>
  <Lines>472</Lines>
  <Paragraphs>133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ТКД</vt:lpstr>
      <vt:lpstr>7.7.	Обеспечение исполнения договора распространяется на все обязательства Подря</vt:lpstr>
      <vt:lpstr>        9.8. В случае, если Подрядчик не оплатил предъявленную в претензии Заказчиком су</vt:lpstr>
    </vt:vector>
  </TitlesOfParts>
  <Company>Microsoft</Company>
  <LinksUpToDate>false</LinksUpToDate>
  <CharactersWithSpaces>66522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ТКД</dc:title>
  <dc:creator>MEZHERAUPS</dc:creator>
  <cp:lastModifiedBy>Andrew</cp:lastModifiedBy>
  <cp:revision>24</cp:revision>
  <cp:lastPrinted>2017-12-01T06:15:00Z</cp:lastPrinted>
  <dcterms:created xsi:type="dcterms:W3CDTF">2017-11-28T12:46:00Z</dcterms:created>
  <dcterms:modified xsi:type="dcterms:W3CDTF">2017-12-01T12:31:00Z</dcterms:modified>
</cp:coreProperties>
</file>