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5246"/>
      </w:tblGrid>
      <w:tr w:rsidR="00744FC1" w:rsidRPr="00B86D91">
        <w:trPr>
          <w:trHeight w:val="433"/>
        </w:trPr>
        <w:tc>
          <w:tcPr>
            <w:tcW w:w="4608" w:type="dxa"/>
            <w:vMerge w:val="restart"/>
            <w:tcBorders>
              <w:top w:val="nil"/>
              <w:left w:val="nil"/>
              <w:bottom w:val="nil"/>
              <w:right w:val="nil"/>
            </w:tcBorders>
          </w:tcPr>
          <w:p w:rsidR="00744FC1" w:rsidRPr="00B86D91" w:rsidRDefault="00744FC1" w:rsidP="00DB1392">
            <w:pPr>
              <w:pStyle w:val="af3"/>
              <w:jc w:val="left"/>
              <w:rPr>
                <w:b/>
                <w:szCs w:val="24"/>
              </w:rPr>
            </w:pPr>
            <w:r w:rsidRPr="00B86D91">
              <w:rPr>
                <w:b/>
                <w:szCs w:val="24"/>
              </w:rPr>
              <w:t>УТВЕРЖДАЮ:</w:t>
            </w:r>
          </w:p>
          <w:p w:rsidR="00744FC1" w:rsidRPr="00B86D91" w:rsidRDefault="00744FC1" w:rsidP="00DB1392">
            <w:pPr>
              <w:pStyle w:val="af3"/>
              <w:jc w:val="left"/>
              <w:rPr>
                <w:b/>
                <w:szCs w:val="24"/>
              </w:rPr>
            </w:pPr>
            <w:r>
              <w:rPr>
                <w:b/>
                <w:szCs w:val="24"/>
              </w:rPr>
              <w:t>Директор</w:t>
            </w:r>
            <w:r w:rsidRPr="00B86D91">
              <w:rPr>
                <w:b/>
                <w:szCs w:val="24"/>
              </w:rPr>
              <w:t xml:space="preserve"> МП «Горэлектросети»</w:t>
            </w:r>
          </w:p>
          <w:p w:rsidR="00744FC1" w:rsidRPr="00B86D91" w:rsidRDefault="00744FC1" w:rsidP="00DB1392">
            <w:pPr>
              <w:pStyle w:val="af3"/>
              <w:jc w:val="left"/>
              <w:rPr>
                <w:b/>
                <w:szCs w:val="24"/>
              </w:rPr>
            </w:pPr>
          </w:p>
          <w:p w:rsidR="00744FC1" w:rsidRPr="00B86D91" w:rsidRDefault="00744FC1" w:rsidP="00DB1392">
            <w:pPr>
              <w:pStyle w:val="af3"/>
              <w:jc w:val="left"/>
              <w:rPr>
                <w:b/>
                <w:szCs w:val="24"/>
              </w:rPr>
            </w:pPr>
            <w:r w:rsidRPr="00B86D91">
              <w:rPr>
                <w:b/>
                <w:szCs w:val="24"/>
              </w:rPr>
              <w:t>____________________/А.</w:t>
            </w:r>
            <w:r>
              <w:rPr>
                <w:b/>
                <w:szCs w:val="24"/>
              </w:rPr>
              <w:t>А. Марченко</w:t>
            </w:r>
            <w:r w:rsidRPr="00B86D91">
              <w:rPr>
                <w:b/>
                <w:szCs w:val="24"/>
              </w:rPr>
              <w:t>/</w:t>
            </w:r>
          </w:p>
          <w:p w:rsidR="00744FC1" w:rsidRPr="00B86D91" w:rsidRDefault="00744FC1" w:rsidP="0007135C">
            <w:pPr>
              <w:pStyle w:val="af3"/>
              <w:spacing w:after="0"/>
              <w:jc w:val="left"/>
              <w:rPr>
                <w:b/>
                <w:szCs w:val="24"/>
              </w:rPr>
            </w:pPr>
            <w:r w:rsidRPr="00B86D91">
              <w:rPr>
                <w:b/>
                <w:szCs w:val="24"/>
              </w:rPr>
              <w:t>«____» ____________ 201</w:t>
            </w:r>
            <w:r>
              <w:rPr>
                <w:b/>
                <w:szCs w:val="24"/>
              </w:rPr>
              <w:t>8</w:t>
            </w:r>
            <w:r w:rsidRPr="00B86D91">
              <w:rPr>
                <w:b/>
                <w:szCs w:val="24"/>
              </w:rPr>
              <w:t>г.</w:t>
            </w:r>
          </w:p>
        </w:tc>
        <w:tc>
          <w:tcPr>
            <w:tcW w:w="5246" w:type="dxa"/>
            <w:tcBorders>
              <w:top w:val="nil"/>
              <w:left w:val="nil"/>
              <w:bottom w:val="nil"/>
              <w:right w:val="nil"/>
            </w:tcBorders>
          </w:tcPr>
          <w:p w:rsidR="00744FC1" w:rsidRPr="00B86D91" w:rsidRDefault="00744FC1" w:rsidP="00B1438A">
            <w:pPr>
              <w:pStyle w:val="a6"/>
              <w:ind w:firstLine="0"/>
              <w:rPr>
                <w:b/>
                <w:szCs w:val="24"/>
              </w:rPr>
            </w:pPr>
          </w:p>
        </w:tc>
      </w:tr>
      <w:tr w:rsidR="00744FC1" w:rsidRPr="00B86D91">
        <w:trPr>
          <w:trHeight w:val="433"/>
        </w:trPr>
        <w:tc>
          <w:tcPr>
            <w:tcW w:w="4608" w:type="dxa"/>
            <w:vMerge/>
            <w:tcBorders>
              <w:top w:val="nil"/>
              <w:left w:val="nil"/>
              <w:bottom w:val="nil"/>
              <w:right w:val="nil"/>
            </w:tcBorders>
          </w:tcPr>
          <w:p w:rsidR="00744FC1" w:rsidRPr="00B86D91" w:rsidRDefault="00744FC1" w:rsidP="003A7397">
            <w:pPr>
              <w:pStyle w:val="a6"/>
              <w:ind w:firstLine="0"/>
              <w:jc w:val="left"/>
              <w:rPr>
                <w:b/>
                <w:szCs w:val="24"/>
              </w:rPr>
            </w:pPr>
          </w:p>
        </w:tc>
        <w:tc>
          <w:tcPr>
            <w:tcW w:w="5246" w:type="dxa"/>
            <w:tcBorders>
              <w:top w:val="nil"/>
              <w:left w:val="nil"/>
              <w:bottom w:val="nil"/>
              <w:right w:val="nil"/>
            </w:tcBorders>
          </w:tcPr>
          <w:p w:rsidR="00744FC1" w:rsidRPr="00B86D91" w:rsidRDefault="00744FC1" w:rsidP="00B1438A">
            <w:pPr>
              <w:widowControl w:val="0"/>
              <w:spacing w:after="0"/>
              <w:jc w:val="right"/>
              <w:rPr>
                <w:b/>
              </w:rPr>
            </w:pPr>
          </w:p>
        </w:tc>
      </w:tr>
      <w:tr w:rsidR="00744FC1" w:rsidRPr="00B86D91">
        <w:trPr>
          <w:trHeight w:val="433"/>
        </w:trPr>
        <w:tc>
          <w:tcPr>
            <w:tcW w:w="4608" w:type="dxa"/>
            <w:vMerge/>
            <w:tcBorders>
              <w:top w:val="nil"/>
              <w:left w:val="nil"/>
              <w:bottom w:val="nil"/>
              <w:right w:val="nil"/>
            </w:tcBorders>
          </w:tcPr>
          <w:p w:rsidR="00744FC1" w:rsidRPr="00B86D91" w:rsidRDefault="00744FC1" w:rsidP="003A7397">
            <w:pPr>
              <w:pStyle w:val="a6"/>
              <w:ind w:firstLine="0"/>
              <w:jc w:val="left"/>
              <w:rPr>
                <w:b/>
                <w:szCs w:val="24"/>
              </w:rPr>
            </w:pPr>
          </w:p>
        </w:tc>
        <w:tc>
          <w:tcPr>
            <w:tcW w:w="5246" w:type="dxa"/>
            <w:tcBorders>
              <w:top w:val="nil"/>
              <w:left w:val="nil"/>
              <w:bottom w:val="nil"/>
              <w:right w:val="nil"/>
            </w:tcBorders>
          </w:tcPr>
          <w:p w:rsidR="00744FC1" w:rsidRPr="00B86D91" w:rsidRDefault="00744FC1" w:rsidP="00B1438A">
            <w:pPr>
              <w:pStyle w:val="a6"/>
              <w:jc w:val="right"/>
              <w:rPr>
                <w:b/>
                <w:szCs w:val="24"/>
              </w:rPr>
            </w:pPr>
          </w:p>
        </w:tc>
      </w:tr>
      <w:tr w:rsidR="00744FC1" w:rsidRPr="00B86D91">
        <w:trPr>
          <w:trHeight w:val="2218"/>
        </w:trPr>
        <w:tc>
          <w:tcPr>
            <w:tcW w:w="4608" w:type="dxa"/>
            <w:tcBorders>
              <w:top w:val="nil"/>
              <w:left w:val="nil"/>
              <w:bottom w:val="nil"/>
              <w:right w:val="nil"/>
            </w:tcBorders>
          </w:tcPr>
          <w:p w:rsidR="00744FC1" w:rsidRPr="00B86D91" w:rsidRDefault="00744FC1" w:rsidP="00324DB0">
            <w:pPr>
              <w:widowControl w:val="0"/>
              <w:spacing w:after="0"/>
              <w:jc w:val="left"/>
              <w:rPr>
                <w:b/>
              </w:rPr>
            </w:pPr>
            <w:r w:rsidRPr="00B86D91">
              <w:rPr>
                <w:b/>
              </w:rPr>
              <w:t xml:space="preserve"> </w:t>
            </w:r>
          </w:p>
          <w:p w:rsidR="00744FC1" w:rsidRDefault="00744FC1" w:rsidP="00D17290">
            <w:pPr>
              <w:pStyle w:val="a6"/>
              <w:tabs>
                <w:tab w:val="left" w:pos="2742"/>
              </w:tabs>
              <w:ind w:firstLine="0"/>
              <w:jc w:val="left"/>
              <w:rPr>
                <w:b/>
                <w:szCs w:val="24"/>
              </w:rPr>
            </w:pPr>
          </w:p>
          <w:p w:rsidR="00744FC1" w:rsidRDefault="00744FC1" w:rsidP="00D17290">
            <w:pPr>
              <w:pStyle w:val="a6"/>
              <w:tabs>
                <w:tab w:val="left" w:pos="2742"/>
              </w:tabs>
              <w:ind w:firstLine="0"/>
              <w:jc w:val="left"/>
              <w:rPr>
                <w:b/>
                <w:szCs w:val="24"/>
              </w:rPr>
            </w:pPr>
          </w:p>
          <w:p w:rsidR="00744FC1" w:rsidRDefault="00744FC1" w:rsidP="00D17290">
            <w:pPr>
              <w:pStyle w:val="a6"/>
              <w:tabs>
                <w:tab w:val="left" w:pos="2742"/>
              </w:tabs>
              <w:ind w:firstLine="0"/>
              <w:jc w:val="left"/>
              <w:rPr>
                <w:b/>
                <w:szCs w:val="24"/>
              </w:rPr>
            </w:pPr>
          </w:p>
          <w:p w:rsidR="00744FC1" w:rsidRDefault="00744FC1" w:rsidP="00D17290">
            <w:pPr>
              <w:pStyle w:val="a6"/>
              <w:tabs>
                <w:tab w:val="left" w:pos="2742"/>
              </w:tabs>
              <w:ind w:firstLine="0"/>
              <w:jc w:val="left"/>
              <w:rPr>
                <w:b/>
                <w:szCs w:val="24"/>
              </w:rPr>
            </w:pPr>
          </w:p>
          <w:p w:rsidR="00744FC1" w:rsidRDefault="00744FC1" w:rsidP="00D17290">
            <w:pPr>
              <w:pStyle w:val="a6"/>
              <w:tabs>
                <w:tab w:val="left" w:pos="2742"/>
              </w:tabs>
              <w:ind w:firstLine="0"/>
              <w:jc w:val="left"/>
              <w:rPr>
                <w:b/>
                <w:szCs w:val="24"/>
              </w:rPr>
            </w:pPr>
          </w:p>
          <w:p w:rsidR="00744FC1" w:rsidRDefault="00744FC1" w:rsidP="00D17290">
            <w:pPr>
              <w:pStyle w:val="a6"/>
              <w:tabs>
                <w:tab w:val="left" w:pos="2742"/>
              </w:tabs>
              <w:ind w:firstLine="0"/>
              <w:jc w:val="left"/>
              <w:rPr>
                <w:b/>
                <w:szCs w:val="24"/>
              </w:rPr>
            </w:pPr>
          </w:p>
          <w:p w:rsidR="00744FC1" w:rsidRDefault="00744FC1" w:rsidP="00D17290">
            <w:pPr>
              <w:pStyle w:val="a6"/>
              <w:tabs>
                <w:tab w:val="left" w:pos="2742"/>
              </w:tabs>
              <w:ind w:firstLine="0"/>
              <w:jc w:val="left"/>
              <w:rPr>
                <w:b/>
                <w:szCs w:val="24"/>
              </w:rPr>
            </w:pPr>
          </w:p>
          <w:p w:rsidR="00744FC1" w:rsidRDefault="00744FC1" w:rsidP="00D17290">
            <w:pPr>
              <w:pStyle w:val="a6"/>
              <w:tabs>
                <w:tab w:val="left" w:pos="2742"/>
              </w:tabs>
              <w:ind w:firstLine="0"/>
              <w:jc w:val="left"/>
              <w:rPr>
                <w:b/>
                <w:szCs w:val="24"/>
              </w:rPr>
            </w:pPr>
          </w:p>
          <w:p w:rsidR="00744FC1" w:rsidRDefault="00744FC1" w:rsidP="00D17290">
            <w:pPr>
              <w:pStyle w:val="a6"/>
              <w:tabs>
                <w:tab w:val="left" w:pos="2742"/>
              </w:tabs>
              <w:ind w:firstLine="0"/>
              <w:jc w:val="left"/>
              <w:rPr>
                <w:b/>
                <w:szCs w:val="24"/>
              </w:rPr>
            </w:pPr>
          </w:p>
          <w:p w:rsidR="00744FC1" w:rsidRDefault="00744FC1" w:rsidP="00D17290">
            <w:pPr>
              <w:pStyle w:val="a6"/>
              <w:tabs>
                <w:tab w:val="left" w:pos="2742"/>
              </w:tabs>
              <w:ind w:firstLine="0"/>
              <w:jc w:val="left"/>
              <w:rPr>
                <w:b/>
                <w:szCs w:val="24"/>
              </w:rPr>
            </w:pPr>
          </w:p>
          <w:p w:rsidR="00744FC1" w:rsidRPr="00B86D91" w:rsidRDefault="00744FC1" w:rsidP="00D17290">
            <w:pPr>
              <w:pStyle w:val="a6"/>
              <w:tabs>
                <w:tab w:val="left" w:pos="2742"/>
              </w:tabs>
              <w:ind w:firstLine="0"/>
              <w:jc w:val="left"/>
              <w:rPr>
                <w:b/>
                <w:szCs w:val="24"/>
              </w:rPr>
            </w:pPr>
          </w:p>
        </w:tc>
        <w:tc>
          <w:tcPr>
            <w:tcW w:w="5246" w:type="dxa"/>
            <w:tcBorders>
              <w:top w:val="nil"/>
              <w:left w:val="nil"/>
              <w:bottom w:val="nil"/>
              <w:right w:val="nil"/>
            </w:tcBorders>
          </w:tcPr>
          <w:p w:rsidR="00744FC1" w:rsidRPr="00B86D91" w:rsidRDefault="00744FC1" w:rsidP="00C85032">
            <w:pPr>
              <w:pStyle w:val="a6"/>
              <w:jc w:val="right"/>
              <w:rPr>
                <w:b/>
                <w:szCs w:val="24"/>
              </w:rPr>
            </w:pPr>
          </w:p>
        </w:tc>
      </w:tr>
    </w:tbl>
    <w:p w:rsidR="00744FC1" w:rsidRPr="00B86D91" w:rsidRDefault="00744FC1" w:rsidP="00295157">
      <w:pPr>
        <w:keepNext/>
        <w:keepLines/>
        <w:widowControl w:val="0"/>
        <w:suppressLineNumbers/>
        <w:suppressAutoHyphens/>
        <w:jc w:val="left"/>
      </w:pPr>
      <w:r w:rsidRPr="00B86D91">
        <w:tab/>
      </w:r>
      <w:r w:rsidRPr="00B86D91">
        <w:tab/>
      </w:r>
    </w:p>
    <w:p w:rsidR="00744FC1" w:rsidRPr="00B86D91" w:rsidRDefault="00744FC1" w:rsidP="00022F1D">
      <w:pPr>
        <w:keepNext/>
        <w:keepLines/>
        <w:widowControl w:val="0"/>
        <w:suppressLineNumbers/>
        <w:suppressAutoHyphens/>
        <w:spacing w:line="276" w:lineRule="auto"/>
        <w:jc w:val="center"/>
        <w:rPr>
          <w:b/>
        </w:rPr>
      </w:pPr>
      <w:r w:rsidRPr="00B86D91">
        <w:rPr>
          <w:b/>
        </w:rPr>
        <w:t>ДОКУМЕНТАЦИЯ ПО ПРОВЕДЕНИЮ</w:t>
      </w:r>
    </w:p>
    <w:p w:rsidR="00744FC1" w:rsidRPr="00B86D91" w:rsidRDefault="00744FC1" w:rsidP="00022F1D">
      <w:pPr>
        <w:keepNext/>
        <w:keepLines/>
        <w:widowControl w:val="0"/>
        <w:suppressLineNumbers/>
        <w:suppressAutoHyphens/>
        <w:spacing w:after="0" w:line="276" w:lineRule="auto"/>
        <w:jc w:val="center"/>
        <w:rPr>
          <w:b/>
        </w:rPr>
      </w:pPr>
      <w:r w:rsidRPr="00B86D91">
        <w:rPr>
          <w:b/>
        </w:rPr>
        <w:t xml:space="preserve">АУКЦИОНА В ЭЛЕКТРОННОЙ ФОРМЕ </w:t>
      </w:r>
    </w:p>
    <w:p w:rsidR="00744FC1" w:rsidRDefault="00744FC1" w:rsidP="0007135C">
      <w:pPr>
        <w:keepNext/>
        <w:keepLines/>
        <w:widowControl w:val="0"/>
        <w:suppressLineNumbers/>
        <w:suppressAutoHyphens/>
        <w:spacing w:after="0" w:line="276" w:lineRule="auto"/>
        <w:jc w:val="center"/>
        <w:rPr>
          <w:b/>
        </w:rPr>
      </w:pPr>
      <w:r w:rsidRPr="00B86D91">
        <w:rPr>
          <w:b/>
        </w:rPr>
        <w:t xml:space="preserve">на право заключения </w:t>
      </w:r>
      <w:r>
        <w:rPr>
          <w:b/>
        </w:rPr>
        <w:t xml:space="preserve">договора </w:t>
      </w:r>
      <w:bookmarkStart w:id="0" w:name="_РАЗДЕЛ_I_3_ИНФОРМАЦИОННАЯ_КАРТА_КОН"/>
      <w:bookmarkStart w:id="1" w:name="_Ref119427269"/>
      <w:bookmarkStart w:id="2" w:name="_Toc121738775"/>
      <w:bookmarkStart w:id="3" w:name="_Toc129487610"/>
      <w:bookmarkStart w:id="4" w:name="_Toc148956580"/>
      <w:bookmarkStart w:id="5" w:name="_Toc171411744"/>
      <w:bookmarkEnd w:id="0"/>
    </w:p>
    <w:p w:rsidR="00744FC1" w:rsidRDefault="00744FC1" w:rsidP="0007135C">
      <w:pPr>
        <w:keepNext/>
        <w:keepLines/>
        <w:widowControl w:val="0"/>
        <w:suppressLineNumbers/>
        <w:suppressAutoHyphens/>
        <w:spacing w:after="0" w:line="276" w:lineRule="auto"/>
        <w:jc w:val="center"/>
        <w:rPr>
          <w:b/>
        </w:rPr>
      </w:pPr>
      <w:r>
        <w:rPr>
          <w:b/>
        </w:rPr>
        <w:t>на о</w:t>
      </w:r>
      <w:r w:rsidRPr="00494883">
        <w:rPr>
          <w:b/>
        </w:rPr>
        <w:t xml:space="preserve">казание услуг по </w:t>
      </w:r>
      <w:r>
        <w:rPr>
          <w:b/>
        </w:rPr>
        <w:t xml:space="preserve">проведению периодического медицинского </w:t>
      </w:r>
    </w:p>
    <w:p w:rsidR="00744FC1" w:rsidRDefault="00744FC1" w:rsidP="0062293F">
      <w:pPr>
        <w:pStyle w:val="afffff4"/>
        <w:spacing w:line="276" w:lineRule="auto"/>
        <w:jc w:val="center"/>
        <w:rPr>
          <w:rFonts w:ascii="Times New Roman" w:hAnsi="Times New Roman"/>
          <w:b/>
          <w:sz w:val="24"/>
          <w:szCs w:val="24"/>
        </w:rPr>
      </w:pPr>
      <w:r>
        <w:rPr>
          <w:rFonts w:ascii="Times New Roman" w:hAnsi="Times New Roman"/>
          <w:b/>
          <w:sz w:val="24"/>
          <w:szCs w:val="24"/>
        </w:rPr>
        <w:t>обследования сотрудников МП «Горэлектросети»</w:t>
      </w:r>
      <w:r w:rsidRPr="00494883">
        <w:rPr>
          <w:rFonts w:ascii="Times New Roman" w:hAnsi="Times New Roman"/>
          <w:b/>
          <w:sz w:val="24"/>
          <w:szCs w:val="24"/>
        </w:rPr>
        <w:t>.</w:t>
      </w:r>
    </w:p>
    <w:p w:rsidR="00744FC1" w:rsidRDefault="00744FC1" w:rsidP="0062293F">
      <w:pPr>
        <w:pStyle w:val="afffff4"/>
        <w:spacing w:line="276" w:lineRule="auto"/>
        <w:jc w:val="center"/>
        <w:rPr>
          <w:rFonts w:ascii="Times New Roman" w:hAnsi="Times New Roman"/>
          <w:b/>
          <w:sz w:val="24"/>
          <w:szCs w:val="24"/>
        </w:rPr>
      </w:pPr>
    </w:p>
    <w:p w:rsidR="00744FC1" w:rsidRDefault="00744FC1" w:rsidP="0062293F">
      <w:pPr>
        <w:pStyle w:val="afffff4"/>
        <w:spacing w:line="276" w:lineRule="auto"/>
        <w:jc w:val="center"/>
        <w:rPr>
          <w:rFonts w:ascii="Times New Roman" w:hAnsi="Times New Roman"/>
          <w:b/>
          <w:sz w:val="24"/>
          <w:szCs w:val="24"/>
        </w:rPr>
      </w:pPr>
    </w:p>
    <w:p w:rsidR="00744FC1" w:rsidRDefault="00744FC1" w:rsidP="0062293F">
      <w:pPr>
        <w:pStyle w:val="afffff4"/>
        <w:spacing w:line="276" w:lineRule="auto"/>
        <w:jc w:val="center"/>
        <w:rPr>
          <w:rFonts w:ascii="Times New Roman" w:hAnsi="Times New Roman"/>
          <w:b/>
          <w:sz w:val="24"/>
          <w:szCs w:val="24"/>
        </w:rPr>
      </w:pPr>
    </w:p>
    <w:p w:rsidR="00744FC1" w:rsidRDefault="00744FC1" w:rsidP="0062293F">
      <w:pPr>
        <w:pStyle w:val="afffff4"/>
        <w:spacing w:line="276" w:lineRule="auto"/>
        <w:jc w:val="center"/>
        <w:rPr>
          <w:rFonts w:ascii="Times New Roman" w:hAnsi="Times New Roman"/>
          <w:b/>
          <w:sz w:val="24"/>
          <w:szCs w:val="24"/>
        </w:rPr>
      </w:pPr>
    </w:p>
    <w:p w:rsidR="00744FC1" w:rsidRDefault="00744FC1" w:rsidP="0062293F">
      <w:pPr>
        <w:pStyle w:val="afffff4"/>
        <w:spacing w:line="276" w:lineRule="auto"/>
        <w:jc w:val="center"/>
        <w:rPr>
          <w:rFonts w:ascii="Times New Roman" w:hAnsi="Times New Roman"/>
          <w:b/>
          <w:sz w:val="24"/>
          <w:szCs w:val="24"/>
        </w:rPr>
      </w:pPr>
    </w:p>
    <w:p w:rsidR="00744FC1" w:rsidRPr="00B86D91" w:rsidRDefault="00744FC1" w:rsidP="0062293F">
      <w:pPr>
        <w:pStyle w:val="afffff4"/>
        <w:spacing w:line="276" w:lineRule="auto"/>
        <w:jc w:val="center"/>
        <w:rPr>
          <w:rFonts w:ascii="Times New Roman" w:hAnsi="Times New Roman"/>
          <w:b/>
          <w:iCs/>
          <w:sz w:val="24"/>
          <w:szCs w:val="24"/>
        </w:rPr>
      </w:pPr>
    </w:p>
    <w:tbl>
      <w:tblPr>
        <w:tblW w:w="9604" w:type="dxa"/>
        <w:tblInd w:w="-106" w:type="dxa"/>
        <w:tblLayout w:type="fixed"/>
        <w:tblLook w:val="01E0"/>
      </w:tblPr>
      <w:tblGrid>
        <w:gridCol w:w="3085"/>
        <w:gridCol w:w="6519"/>
      </w:tblGrid>
      <w:tr w:rsidR="00744FC1" w:rsidRPr="00B86D91" w:rsidTr="007622F3">
        <w:trPr>
          <w:trHeight w:val="737"/>
        </w:trPr>
        <w:tc>
          <w:tcPr>
            <w:tcW w:w="3085" w:type="dxa"/>
          </w:tcPr>
          <w:p w:rsidR="00744FC1" w:rsidRPr="00B86D91" w:rsidRDefault="00744FC1" w:rsidP="007622F3">
            <w:pPr>
              <w:rPr>
                <w:b/>
                <w:bCs/>
                <w:i/>
                <w:iCs/>
              </w:rPr>
            </w:pPr>
          </w:p>
          <w:p w:rsidR="00744FC1" w:rsidRPr="00B86D91" w:rsidRDefault="00744FC1" w:rsidP="007622F3">
            <w:pPr>
              <w:rPr>
                <w:b/>
                <w:bCs/>
                <w:i/>
                <w:iCs/>
              </w:rPr>
            </w:pPr>
          </w:p>
          <w:p w:rsidR="00744FC1" w:rsidRPr="00B86D91" w:rsidRDefault="00744FC1" w:rsidP="007622F3">
            <w:pPr>
              <w:rPr>
                <w:b/>
                <w:bCs/>
                <w:i/>
                <w:iCs/>
              </w:rPr>
            </w:pPr>
          </w:p>
          <w:p w:rsidR="00744FC1" w:rsidRPr="00B86D91" w:rsidRDefault="00744FC1" w:rsidP="007622F3">
            <w:pPr>
              <w:rPr>
                <w:b/>
                <w:bCs/>
                <w:i/>
                <w:iCs/>
              </w:rPr>
            </w:pPr>
            <w:r w:rsidRPr="00B86D91">
              <w:rPr>
                <w:b/>
                <w:bCs/>
                <w:i/>
                <w:iCs/>
              </w:rPr>
              <w:t>Аукцион проводит</w:t>
            </w:r>
          </w:p>
          <w:p w:rsidR="00744FC1" w:rsidRPr="00B86D91" w:rsidRDefault="00744FC1" w:rsidP="007622F3">
            <w:pPr>
              <w:rPr>
                <w:b/>
                <w:bCs/>
                <w:i/>
                <w:iCs/>
              </w:rPr>
            </w:pPr>
            <w:r>
              <w:rPr>
                <w:b/>
                <w:bCs/>
                <w:i/>
                <w:iCs/>
              </w:rPr>
              <w:t>заказчик и организатор закупки</w:t>
            </w:r>
            <w:r w:rsidRPr="00B86D91">
              <w:rPr>
                <w:b/>
                <w:bCs/>
                <w:i/>
                <w:iCs/>
              </w:rPr>
              <w:t>:</w:t>
            </w:r>
          </w:p>
        </w:tc>
        <w:tc>
          <w:tcPr>
            <w:tcW w:w="6519" w:type="dxa"/>
          </w:tcPr>
          <w:p w:rsidR="00744FC1" w:rsidRPr="00B86D91" w:rsidRDefault="00744FC1" w:rsidP="007622F3">
            <w:pPr>
              <w:pStyle w:val="af"/>
              <w:rPr>
                <w:b/>
                <w:bCs/>
                <w:i/>
                <w:iCs/>
                <w:szCs w:val="24"/>
              </w:rPr>
            </w:pPr>
          </w:p>
          <w:p w:rsidR="00744FC1" w:rsidRPr="00B86D91" w:rsidRDefault="00744FC1" w:rsidP="007622F3">
            <w:pPr>
              <w:pStyle w:val="af"/>
              <w:rPr>
                <w:b/>
                <w:bCs/>
                <w:i/>
                <w:iCs/>
                <w:szCs w:val="24"/>
              </w:rPr>
            </w:pPr>
            <w:r w:rsidRPr="00B86D91">
              <w:rPr>
                <w:b/>
                <w:bCs/>
                <w:i/>
                <w:iCs/>
                <w:szCs w:val="24"/>
              </w:rPr>
              <w:t xml:space="preserve">                              </w:t>
            </w:r>
          </w:p>
          <w:p w:rsidR="00744FC1" w:rsidRPr="00B86D91" w:rsidRDefault="00744FC1" w:rsidP="007622F3">
            <w:pPr>
              <w:pStyle w:val="af"/>
              <w:rPr>
                <w:b/>
                <w:bCs/>
                <w:i/>
                <w:iCs/>
                <w:szCs w:val="24"/>
              </w:rPr>
            </w:pPr>
          </w:p>
          <w:p w:rsidR="00744FC1" w:rsidRDefault="00744FC1" w:rsidP="00750B21">
            <w:pPr>
              <w:pStyle w:val="af"/>
              <w:jc w:val="right"/>
              <w:rPr>
                <w:b/>
                <w:bCs/>
                <w:i/>
                <w:iCs/>
                <w:szCs w:val="24"/>
              </w:rPr>
            </w:pPr>
            <w:r w:rsidRPr="00750B21">
              <w:rPr>
                <w:b/>
                <w:bCs/>
                <w:i/>
                <w:iCs/>
                <w:szCs w:val="24"/>
              </w:rPr>
              <w:t xml:space="preserve">Муниципальное предприятие города Обнинска </w:t>
            </w:r>
          </w:p>
          <w:p w:rsidR="00744FC1" w:rsidRPr="00B86D91" w:rsidRDefault="00744FC1" w:rsidP="00750B21">
            <w:pPr>
              <w:pStyle w:val="af"/>
              <w:jc w:val="right"/>
              <w:rPr>
                <w:b/>
                <w:bCs/>
                <w:i/>
                <w:iCs/>
                <w:szCs w:val="24"/>
              </w:rPr>
            </w:pPr>
            <w:r w:rsidRPr="00750B21">
              <w:rPr>
                <w:b/>
                <w:bCs/>
                <w:i/>
                <w:iCs/>
                <w:szCs w:val="24"/>
              </w:rPr>
              <w:t>Калужской области «Горэлектросети»</w:t>
            </w:r>
          </w:p>
        </w:tc>
      </w:tr>
    </w:tbl>
    <w:p w:rsidR="00744FC1" w:rsidRDefault="00744FC1" w:rsidP="007903E2">
      <w:pPr>
        <w:jc w:val="center"/>
        <w:rPr>
          <w:b/>
        </w:rPr>
      </w:pPr>
    </w:p>
    <w:p w:rsidR="00744FC1" w:rsidRDefault="00744FC1" w:rsidP="007903E2">
      <w:pPr>
        <w:jc w:val="center"/>
        <w:rPr>
          <w:b/>
        </w:rPr>
      </w:pPr>
    </w:p>
    <w:p w:rsidR="00744FC1" w:rsidRDefault="00744FC1" w:rsidP="007903E2">
      <w:pPr>
        <w:jc w:val="center"/>
        <w:rPr>
          <w:b/>
        </w:rPr>
      </w:pPr>
    </w:p>
    <w:p w:rsidR="00744FC1" w:rsidRDefault="00744FC1" w:rsidP="007903E2">
      <w:pPr>
        <w:jc w:val="center"/>
        <w:rPr>
          <w:b/>
        </w:rPr>
      </w:pPr>
    </w:p>
    <w:p w:rsidR="00744FC1" w:rsidRPr="00B86D91" w:rsidRDefault="00744FC1" w:rsidP="007903E2">
      <w:pPr>
        <w:jc w:val="center"/>
        <w:rPr>
          <w:b/>
        </w:rPr>
      </w:pPr>
    </w:p>
    <w:p w:rsidR="00744FC1" w:rsidRDefault="00744FC1" w:rsidP="007903E2">
      <w:pPr>
        <w:jc w:val="center"/>
        <w:rPr>
          <w:b/>
        </w:rPr>
      </w:pPr>
    </w:p>
    <w:p w:rsidR="00744FC1" w:rsidRDefault="00744FC1" w:rsidP="007903E2">
      <w:pPr>
        <w:jc w:val="center"/>
        <w:rPr>
          <w:b/>
        </w:rPr>
      </w:pPr>
    </w:p>
    <w:p w:rsidR="00744FC1" w:rsidRPr="00B86D91" w:rsidRDefault="00744FC1" w:rsidP="007903E2">
      <w:pPr>
        <w:jc w:val="center"/>
        <w:rPr>
          <w:b/>
        </w:rPr>
      </w:pPr>
    </w:p>
    <w:p w:rsidR="00744FC1" w:rsidRPr="00B86D91" w:rsidRDefault="00744FC1" w:rsidP="007903E2">
      <w:pPr>
        <w:jc w:val="center"/>
        <w:rPr>
          <w:b/>
        </w:rPr>
        <w:sectPr w:rsidR="00744FC1" w:rsidRPr="00B86D91" w:rsidSect="007622F3">
          <w:footerReference w:type="default" r:id="rId7"/>
          <w:type w:val="nextColumn"/>
          <w:pgSz w:w="11907" w:h="16840" w:code="9"/>
          <w:pgMar w:top="720" w:right="567" w:bottom="1134" w:left="1418" w:header="720" w:footer="720" w:gutter="0"/>
          <w:cols w:space="708"/>
          <w:titlePg/>
          <w:docGrid w:linePitch="360"/>
        </w:sectPr>
      </w:pPr>
      <w:r w:rsidRPr="00B86D91">
        <w:rPr>
          <w:b/>
        </w:rPr>
        <w:t>Обнинск, 201</w:t>
      </w:r>
      <w:r>
        <w:rPr>
          <w:b/>
        </w:rPr>
        <w:t>8</w:t>
      </w:r>
      <w:r w:rsidRPr="00B86D91">
        <w:rPr>
          <w:b/>
        </w:rPr>
        <w:t xml:space="preserve"> год</w:t>
      </w:r>
    </w:p>
    <w:p w:rsidR="00744FC1" w:rsidRPr="00B86D91" w:rsidRDefault="00744FC1" w:rsidP="003D6A2D">
      <w:pPr>
        <w:pStyle w:val="26"/>
        <w:keepNext/>
        <w:keepLines/>
        <w:widowControl w:val="0"/>
        <w:suppressLineNumbers/>
        <w:suppressAutoHyphens/>
        <w:spacing w:line="360" w:lineRule="auto"/>
        <w:ind w:firstLine="557"/>
        <w:rPr>
          <w:szCs w:val="24"/>
        </w:rPr>
      </w:pPr>
      <w:r w:rsidRPr="00B86D91">
        <w:rPr>
          <w:szCs w:val="24"/>
        </w:rPr>
        <w:lastRenderedPageBreak/>
        <w:t>Настоящая  документация об электронном аукционе (далее по тексту также – документация об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также – Федеральный закон от 05.04.2013 г. № 44-ФЗ), а также иным законодательством, регулирующим закупки.</w:t>
      </w:r>
    </w:p>
    <w:p w:rsidR="00744FC1" w:rsidRPr="00B86D91" w:rsidRDefault="00744FC1" w:rsidP="002807B5">
      <w:pPr>
        <w:pStyle w:val="26"/>
        <w:keepNext/>
        <w:keepLines/>
        <w:widowControl w:val="0"/>
        <w:suppressLineNumbers/>
        <w:suppressAutoHyphens/>
        <w:spacing w:line="360" w:lineRule="auto"/>
        <w:ind w:firstLine="557"/>
        <w:jc w:val="left"/>
        <w:rPr>
          <w:szCs w:val="24"/>
        </w:rPr>
      </w:pPr>
      <w:r w:rsidRPr="00B86D91">
        <w:rPr>
          <w:szCs w:val="24"/>
        </w:rPr>
        <w:t>Настоящая документация об аукционе состоит из следующих частей:</w:t>
      </w:r>
    </w:p>
    <w:p w:rsidR="00744FC1" w:rsidRPr="00B86D91" w:rsidRDefault="00744FC1" w:rsidP="002807B5">
      <w:pPr>
        <w:spacing w:line="360" w:lineRule="auto"/>
        <w:ind w:left="240"/>
      </w:pPr>
    </w:p>
    <w:p w:rsidR="00744FC1" w:rsidRPr="00B86D91" w:rsidRDefault="00744FC1" w:rsidP="002807B5">
      <w:pPr>
        <w:spacing w:line="360" w:lineRule="auto"/>
        <w:ind w:left="240"/>
      </w:pPr>
      <w:r w:rsidRPr="00B86D91">
        <w:t xml:space="preserve">ЧАСТЬ </w:t>
      </w:r>
      <w:r w:rsidRPr="00B86D91">
        <w:rPr>
          <w:lang w:val="en-US"/>
        </w:rPr>
        <w:t>I</w:t>
      </w:r>
      <w:r w:rsidRPr="00B86D91">
        <w:t>. ИНФОРМАЦИОННАЯ КАРТА АУКЦИОНА</w:t>
      </w:r>
    </w:p>
    <w:p w:rsidR="00744FC1" w:rsidRPr="00B86D91" w:rsidRDefault="00744FC1" w:rsidP="002807B5">
      <w:pPr>
        <w:spacing w:line="360" w:lineRule="auto"/>
        <w:ind w:left="240"/>
      </w:pPr>
      <w:r w:rsidRPr="00B86D91">
        <w:t xml:space="preserve">ЧАСТЬ </w:t>
      </w:r>
      <w:r w:rsidRPr="00B86D91">
        <w:rPr>
          <w:lang w:val="en-US"/>
        </w:rPr>
        <w:t>II</w:t>
      </w:r>
      <w:r w:rsidRPr="00B86D91">
        <w:t xml:space="preserve">. ПРОЕКТ </w:t>
      </w:r>
      <w:r>
        <w:t>ДОГОВОРА</w:t>
      </w:r>
    </w:p>
    <w:p w:rsidR="00744FC1" w:rsidRPr="00B86D91" w:rsidRDefault="00744FC1" w:rsidP="002807B5">
      <w:pPr>
        <w:autoSpaceDE w:val="0"/>
        <w:autoSpaceDN w:val="0"/>
        <w:adjustRightInd w:val="0"/>
        <w:spacing w:line="360" w:lineRule="auto"/>
        <w:ind w:left="240"/>
        <w:jc w:val="left"/>
      </w:pPr>
      <w:r w:rsidRPr="00B86D91">
        <w:t xml:space="preserve">ЧАСТЬ </w:t>
      </w:r>
      <w:r w:rsidRPr="00B86D91">
        <w:rPr>
          <w:lang w:val="en-US"/>
        </w:rPr>
        <w:t>III</w:t>
      </w:r>
      <w:r w:rsidRPr="00B86D91">
        <w:t>. ТЕХНИЧЕСКАЯ ЧАСТЬ – ОПИСАНИЕ ОБЪЕКТА ЗАКУПКИ</w:t>
      </w:r>
    </w:p>
    <w:p w:rsidR="00744FC1" w:rsidRPr="00B86D91" w:rsidRDefault="00744FC1" w:rsidP="002807B5">
      <w:pPr>
        <w:pStyle w:val="26"/>
        <w:keepNext/>
        <w:keepLines/>
        <w:widowControl w:val="0"/>
        <w:suppressLineNumbers/>
        <w:suppressAutoHyphens/>
        <w:jc w:val="left"/>
        <w:rPr>
          <w:b/>
          <w:szCs w:val="24"/>
        </w:rPr>
      </w:pPr>
      <w:r w:rsidRPr="00B86D91">
        <w:rPr>
          <w:szCs w:val="24"/>
        </w:rPr>
        <w:t xml:space="preserve">ЧАСТЬ </w:t>
      </w:r>
      <w:r w:rsidRPr="00B86D91">
        <w:rPr>
          <w:szCs w:val="24"/>
          <w:lang w:val="en-US"/>
        </w:rPr>
        <w:t>IV</w:t>
      </w:r>
      <w:r w:rsidRPr="00B86D91">
        <w:rPr>
          <w:szCs w:val="24"/>
        </w:rPr>
        <w:t xml:space="preserve"> ОБОСНОВАНИЕ НАЧАЛЬНОЙ (МАКСИМАЛЬНОЙ) ЦЕНЫ </w:t>
      </w:r>
      <w:r>
        <w:rPr>
          <w:szCs w:val="24"/>
        </w:rPr>
        <w:t>ДОГОВОРА</w:t>
      </w:r>
    </w:p>
    <w:p w:rsidR="00744FC1" w:rsidRPr="00B86D91" w:rsidRDefault="00744FC1" w:rsidP="002807B5"/>
    <w:p w:rsidR="00744FC1" w:rsidRPr="00B86D91" w:rsidRDefault="00744FC1" w:rsidP="00E7079C">
      <w:pPr>
        <w:pStyle w:val="26"/>
        <w:keepNext/>
        <w:keepLines/>
        <w:widowControl w:val="0"/>
        <w:suppressLineNumbers/>
        <w:suppressAutoHyphens/>
        <w:jc w:val="center"/>
        <w:rPr>
          <w:b/>
          <w:szCs w:val="24"/>
        </w:rPr>
      </w:pPr>
    </w:p>
    <w:p w:rsidR="00744FC1" w:rsidRPr="00B86D91" w:rsidRDefault="00744FC1" w:rsidP="00F91188">
      <w:pPr>
        <w:pageBreakBefore/>
        <w:spacing w:after="0"/>
        <w:rPr>
          <w:b/>
        </w:rPr>
      </w:pPr>
      <w:bookmarkStart w:id="6" w:name="_Toc120629086"/>
      <w:r w:rsidRPr="00B86D91">
        <w:rPr>
          <w:b/>
        </w:rPr>
        <w:lastRenderedPageBreak/>
        <w:t xml:space="preserve">ЧАСТЬ </w:t>
      </w:r>
      <w:r w:rsidRPr="00B86D91">
        <w:rPr>
          <w:b/>
          <w:lang w:val="en-US"/>
        </w:rPr>
        <w:t>I</w:t>
      </w:r>
      <w:r w:rsidRPr="00B86D91">
        <w:rPr>
          <w:b/>
        </w:rPr>
        <w:t>.  Информационная карта аукциона</w:t>
      </w:r>
      <w:bookmarkEnd w:id="6"/>
      <w:r w:rsidRPr="00B86D91">
        <w:rPr>
          <w:b/>
        </w:rPr>
        <w:t xml:space="preserve"> в электронной форме.</w:t>
      </w:r>
    </w:p>
    <w:p w:rsidR="00744FC1" w:rsidRPr="00B86D91" w:rsidRDefault="00744FC1" w:rsidP="00F91188">
      <w:pPr>
        <w:keepNext/>
        <w:keepLines/>
        <w:widowControl w:val="0"/>
        <w:suppressLineNumbers/>
        <w:suppressAutoHyphens/>
        <w:spacing w:after="0"/>
        <w:ind w:firstLine="709"/>
      </w:pPr>
    </w:p>
    <w:tbl>
      <w:tblPr>
        <w:tblW w:w="10459"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
        <w:gridCol w:w="236"/>
        <w:gridCol w:w="1393"/>
        <w:gridCol w:w="539"/>
        <w:gridCol w:w="7920"/>
        <w:gridCol w:w="32"/>
      </w:tblGrid>
      <w:tr w:rsidR="00744FC1" w:rsidRPr="00B86D91" w:rsidTr="009B149C">
        <w:trPr>
          <w:jc w:val="center"/>
        </w:trPr>
        <w:tc>
          <w:tcPr>
            <w:tcW w:w="339" w:type="dxa"/>
          </w:tcPr>
          <w:p w:rsidR="00744FC1" w:rsidRPr="00B86D91" w:rsidRDefault="00744FC1" w:rsidP="00E96D0D">
            <w:pPr>
              <w:keepNext/>
              <w:keepLines/>
              <w:widowControl w:val="0"/>
              <w:suppressLineNumbers/>
              <w:suppressAutoHyphens/>
              <w:spacing w:after="0"/>
            </w:pPr>
          </w:p>
        </w:tc>
        <w:tc>
          <w:tcPr>
            <w:tcW w:w="1629" w:type="dxa"/>
            <w:gridSpan w:val="2"/>
          </w:tcPr>
          <w:p w:rsidR="00744FC1" w:rsidRPr="00B86D91" w:rsidRDefault="00744FC1" w:rsidP="00B86D91">
            <w:pPr>
              <w:keepNext/>
              <w:keepLines/>
              <w:widowControl w:val="0"/>
              <w:suppressLineNumbers/>
              <w:suppressAutoHyphens/>
              <w:spacing w:after="0"/>
              <w:rPr>
                <w:b/>
              </w:rPr>
            </w:pPr>
            <w:r w:rsidRPr="00B86D91">
              <w:rPr>
                <w:b/>
              </w:rPr>
              <w:t>Пункт 1.</w:t>
            </w:r>
          </w:p>
        </w:tc>
        <w:tc>
          <w:tcPr>
            <w:tcW w:w="8491" w:type="dxa"/>
            <w:gridSpan w:val="3"/>
          </w:tcPr>
          <w:p w:rsidR="00744FC1" w:rsidRPr="00B86D91" w:rsidRDefault="00744FC1" w:rsidP="00B86D91">
            <w:pPr>
              <w:keepNext/>
              <w:keepLines/>
              <w:widowControl w:val="0"/>
              <w:suppressLineNumbers/>
              <w:suppressAutoHyphens/>
              <w:spacing w:after="0"/>
              <w:rPr>
                <w:b/>
              </w:rPr>
            </w:pPr>
            <w:r w:rsidRPr="00B86D91">
              <w:rPr>
                <w:b/>
              </w:rPr>
              <w:t>Наименование, место нахождения, почтовый адрес, адрес электронной почты, номер контактного телефона.</w:t>
            </w:r>
          </w:p>
          <w:p w:rsidR="00744FC1" w:rsidRPr="00B86D91" w:rsidRDefault="00744FC1" w:rsidP="000B46DE">
            <w:pPr>
              <w:keepNext/>
              <w:keepLines/>
              <w:widowControl w:val="0"/>
              <w:suppressLineNumbers/>
              <w:suppressAutoHyphens/>
              <w:spacing w:after="0"/>
            </w:pPr>
            <w:r w:rsidRPr="00B86D91">
              <w:rPr>
                <w:b/>
              </w:rPr>
              <w:t>Ответственное должностное лицо заказчика: и</w:t>
            </w:r>
            <w:r w:rsidRPr="00B86D91">
              <w:rPr>
                <w:b/>
                <w:bCs/>
              </w:rPr>
              <w:t>нформация о контрактной службе, контрактном управляющем, ответственных за заключение контракта.</w:t>
            </w:r>
            <w:r w:rsidRPr="00B86D91">
              <w:rPr>
                <w:b/>
              </w:rPr>
              <w:t xml:space="preserve"> </w:t>
            </w:r>
          </w:p>
        </w:tc>
      </w:tr>
      <w:tr w:rsidR="00744FC1" w:rsidRPr="00B86D91" w:rsidTr="009B149C">
        <w:trPr>
          <w:trHeight w:val="1560"/>
          <w:jc w:val="center"/>
        </w:trPr>
        <w:tc>
          <w:tcPr>
            <w:tcW w:w="339" w:type="dxa"/>
          </w:tcPr>
          <w:p w:rsidR="00744FC1" w:rsidRPr="00B86D91" w:rsidRDefault="00744FC1" w:rsidP="00E96D0D">
            <w:pPr>
              <w:keepNext/>
              <w:keepLines/>
              <w:widowControl w:val="0"/>
              <w:suppressLineNumbers/>
              <w:suppressAutoHyphens/>
              <w:spacing w:after="0"/>
            </w:pPr>
          </w:p>
        </w:tc>
        <w:tc>
          <w:tcPr>
            <w:tcW w:w="10120" w:type="dxa"/>
            <w:gridSpan w:val="5"/>
          </w:tcPr>
          <w:p w:rsidR="00744FC1" w:rsidRPr="00B86D91" w:rsidRDefault="00744FC1" w:rsidP="00B86D91">
            <w:pPr>
              <w:widowControl w:val="0"/>
              <w:spacing w:after="0"/>
            </w:pPr>
            <w:r w:rsidRPr="00B86D91">
              <w:rPr>
                <w:b/>
              </w:rPr>
              <w:t>Наименование:</w:t>
            </w:r>
            <w:r w:rsidRPr="00B86D91">
              <w:t xml:space="preserve"> Муниципальное предприятие города Обнинска Калужской области «Горэле</w:t>
            </w:r>
            <w:r w:rsidRPr="00B86D91">
              <w:t>к</w:t>
            </w:r>
            <w:r w:rsidRPr="00B86D91">
              <w:t>тросети» (МП «Горэлектросети»).</w:t>
            </w:r>
          </w:p>
          <w:p w:rsidR="00744FC1" w:rsidRPr="00B86D91" w:rsidRDefault="00744FC1" w:rsidP="00B86D91">
            <w:pPr>
              <w:widowControl w:val="0"/>
              <w:spacing w:after="0"/>
            </w:pPr>
            <w:r w:rsidRPr="00B86D91">
              <w:rPr>
                <w:b/>
              </w:rPr>
              <w:t>Место нахождения:</w:t>
            </w:r>
            <w:r w:rsidRPr="00B86D91">
              <w:t xml:space="preserve"> Калужская область, г.Обнинск, Пионерский проезд, 6А.</w:t>
            </w:r>
          </w:p>
          <w:p w:rsidR="00744FC1" w:rsidRPr="00B86D91" w:rsidRDefault="00744FC1" w:rsidP="00B86D91">
            <w:pPr>
              <w:widowControl w:val="0"/>
              <w:spacing w:after="0"/>
            </w:pPr>
            <w:r w:rsidRPr="00B86D91">
              <w:rPr>
                <w:b/>
              </w:rPr>
              <w:t>Почтовый адрес:</w:t>
            </w:r>
            <w:r w:rsidRPr="00B86D91">
              <w:t xml:space="preserve"> 249033, Калужская область, г.Обнинск, Пионерский проезд, 6А.</w:t>
            </w:r>
          </w:p>
          <w:p w:rsidR="00744FC1" w:rsidRDefault="00744FC1" w:rsidP="00B86D91">
            <w:pPr>
              <w:widowControl w:val="0"/>
              <w:spacing w:after="0"/>
            </w:pPr>
            <w:r w:rsidRPr="00B86D91">
              <w:rPr>
                <w:b/>
              </w:rPr>
              <w:t>Адрес электронной почты:</w:t>
            </w:r>
            <w:r w:rsidRPr="00B86D91">
              <w:rPr>
                <w:lang w:eastAsia="en-US"/>
              </w:rPr>
              <w:t xml:space="preserve"> </w:t>
            </w:r>
            <w:hyperlink r:id="rId8" w:history="1">
              <w:r w:rsidRPr="003C651F">
                <w:rPr>
                  <w:rStyle w:val="aff4"/>
                  <w:lang w:val="en-US"/>
                </w:rPr>
                <w:t>Electroseti</w:t>
              </w:r>
              <w:r w:rsidRPr="003C651F">
                <w:rPr>
                  <w:rStyle w:val="aff4"/>
                </w:rPr>
                <w:t>@</w:t>
              </w:r>
              <w:r w:rsidRPr="003C651F">
                <w:rPr>
                  <w:rStyle w:val="aff4"/>
                  <w:lang w:val="en-US"/>
                </w:rPr>
                <w:t>bk</w:t>
              </w:r>
              <w:r w:rsidRPr="003C651F">
                <w:rPr>
                  <w:rStyle w:val="aff4"/>
                </w:rPr>
                <w:t>.</w:t>
              </w:r>
              <w:r w:rsidRPr="003C651F">
                <w:rPr>
                  <w:rStyle w:val="aff4"/>
                  <w:lang w:val="en-US"/>
                </w:rPr>
                <w:t>ru</w:t>
              </w:r>
            </w:hyperlink>
          </w:p>
          <w:p w:rsidR="00744FC1" w:rsidRPr="00B86D91" w:rsidRDefault="00744FC1" w:rsidP="00B86D91">
            <w:pPr>
              <w:widowControl w:val="0"/>
              <w:spacing w:after="0"/>
            </w:pPr>
            <w:r w:rsidRPr="00B86D91">
              <w:rPr>
                <w:b/>
              </w:rPr>
              <w:t>Номер контактного телефона:</w:t>
            </w:r>
            <w:r w:rsidRPr="00B86D91">
              <w:rPr>
                <w:lang w:eastAsia="en-US"/>
              </w:rPr>
              <w:t xml:space="preserve"> </w:t>
            </w:r>
            <w:r w:rsidRPr="00B86D91">
              <w:t xml:space="preserve">(48439) </w:t>
            </w:r>
            <w:r>
              <w:t>6-10-62</w:t>
            </w:r>
          </w:p>
          <w:p w:rsidR="00744FC1" w:rsidRPr="00B86D91" w:rsidRDefault="00744FC1" w:rsidP="00B86D91">
            <w:pPr>
              <w:pStyle w:val="afffd"/>
              <w:ind w:right="0"/>
              <w:rPr>
                <w:rFonts w:ascii="Times New Roman" w:hAnsi="Times New Roman"/>
                <w:b/>
                <w:sz w:val="24"/>
                <w:szCs w:val="24"/>
              </w:rPr>
            </w:pPr>
            <w:r w:rsidRPr="00B86D91">
              <w:rPr>
                <w:rFonts w:ascii="Times New Roman" w:hAnsi="Times New Roman"/>
                <w:b/>
                <w:sz w:val="24"/>
                <w:szCs w:val="24"/>
              </w:rPr>
              <w:t xml:space="preserve">Ответственное должностное лицо заказчика: </w:t>
            </w:r>
          </w:p>
          <w:p w:rsidR="00744FC1" w:rsidRPr="00B86D91" w:rsidRDefault="00744FC1" w:rsidP="00B86D91">
            <w:pPr>
              <w:pStyle w:val="afffd"/>
              <w:ind w:right="0"/>
              <w:rPr>
                <w:rFonts w:ascii="Times New Roman" w:hAnsi="Times New Roman"/>
                <w:sz w:val="24"/>
                <w:szCs w:val="24"/>
              </w:rPr>
            </w:pPr>
            <w:r w:rsidRPr="00B86D91">
              <w:rPr>
                <w:rFonts w:ascii="Times New Roman" w:hAnsi="Times New Roman"/>
                <w:sz w:val="24"/>
                <w:szCs w:val="24"/>
              </w:rPr>
              <w:t>контрактный управляющий – Шлеина Анна Вячеславовна</w:t>
            </w:r>
            <w:r>
              <w:rPr>
                <w:rFonts w:ascii="Times New Roman" w:hAnsi="Times New Roman"/>
                <w:sz w:val="24"/>
                <w:szCs w:val="24"/>
              </w:rPr>
              <w:t>, специалист по закупкам</w:t>
            </w:r>
            <w:r w:rsidRPr="00B86D91">
              <w:rPr>
                <w:rFonts w:ascii="Times New Roman" w:hAnsi="Times New Roman"/>
                <w:sz w:val="24"/>
                <w:szCs w:val="24"/>
              </w:rPr>
              <w:t xml:space="preserve"> (</w:t>
            </w:r>
            <w:r>
              <w:rPr>
                <w:rFonts w:ascii="Times New Roman" w:hAnsi="Times New Roman"/>
                <w:sz w:val="24"/>
                <w:szCs w:val="24"/>
              </w:rPr>
              <w:t xml:space="preserve">назначена </w:t>
            </w:r>
            <w:r w:rsidRPr="00B86D91">
              <w:rPr>
                <w:rFonts w:ascii="Times New Roman" w:hAnsi="Times New Roman"/>
                <w:sz w:val="24"/>
                <w:szCs w:val="24"/>
              </w:rPr>
              <w:t>приказ</w:t>
            </w:r>
            <w:r>
              <w:rPr>
                <w:rFonts w:ascii="Times New Roman" w:hAnsi="Times New Roman"/>
                <w:sz w:val="24"/>
                <w:szCs w:val="24"/>
              </w:rPr>
              <w:t>ом</w:t>
            </w:r>
            <w:r w:rsidRPr="00B86D91">
              <w:rPr>
                <w:rFonts w:ascii="Times New Roman" w:hAnsi="Times New Roman"/>
                <w:sz w:val="24"/>
                <w:szCs w:val="24"/>
              </w:rPr>
              <w:t xml:space="preserve"> № 207 л/с от 05.10.2015). </w:t>
            </w:r>
          </w:p>
          <w:p w:rsidR="00744FC1" w:rsidRDefault="00744FC1" w:rsidP="00B86D91">
            <w:pPr>
              <w:spacing w:after="0"/>
            </w:pPr>
            <w:r>
              <w:t xml:space="preserve">тел. 8 (48439) </w:t>
            </w:r>
            <w:r w:rsidR="009B149C" w:rsidRPr="009B149C">
              <w:t>5</w:t>
            </w:r>
            <w:r w:rsidRPr="009B149C">
              <w:t>-</w:t>
            </w:r>
            <w:r w:rsidR="009B149C" w:rsidRPr="009B149C">
              <w:t>72</w:t>
            </w:r>
            <w:r w:rsidRPr="009B149C">
              <w:t>-</w:t>
            </w:r>
            <w:r w:rsidR="009B149C">
              <w:t>41</w:t>
            </w:r>
            <w:r>
              <w:t xml:space="preserve">, адрес электронной почты - </w:t>
            </w:r>
            <w:hyperlink r:id="rId9" w:history="1">
              <w:r w:rsidRPr="0040516D">
                <w:rPr>
                  <w:rStyle w:val="aff4"/>
                  <w:lang w:val="en-US"/>
                </w:rPr>
                <w:t>p</w:t>
              </w:r>
              <w:r w:rsidRPr="0040516D">
                <w:rPr>
                  <w:rStyle w:val="aff4"/>
                </w:rPr>
                <w:t>to1977@bk.ru</w:t>
              </w:r>
            </w:hyperlink>
          </w:p>
          <w:p w:rsidR="00744FC1" w:rsidRPr="008E7652" w:rsidRDefault="00744FC1" w:rsidP="0031195A">
            <w:pPr>
              <w:widowControl w:val="0"/>
              <w:spacing w:after="0"/>
              <w:jc w:val="left"/>
              <w:rPr>
                <w:b/>
                <w:bCs/>
                <w:sz w:val="16"/>
                <w:szCs w:val="16"/>
              </w:rPr>
            </w:pPr>
            <w:r>
              <w:t xml:space="preserve">Директор МП «Горэлектросети» - </w:t>
            </w:r>
            <w:r w:rsidRPr="004A3B0C">
              <w:t>Марченко Андрей Анатольевич</w:t>
            </w:r>
          </w:p>
          <w:p w:rsidR="00744FC1" w:rsidRPr="0031195A" w:rsidRDefault="00744FC1" w:rsidP="0031195A">
            <w:pPr>
              <w:spacing w:after="0"/>
            </w:pPr>
            <w:r w:rsidRPr="008B7EED">
              <w:rPr>
                <w:b/>
                <w:sz w:val="22"/>
                <w:szCs w:val="22"/>
                <w:u w:val="single"/>
              </w:rPr>
              <w:t>График работы:</w:t>
            </w:r>
            <w:r w:rsidRPr="008B7EED">
              <w:rPr>
                <w:sz w:val="22"/>
                <w:szCs w:val="22"/>
              </w:rPr>
              <w:t xml:space="preserve"> с </w:t>
            </w:r>
            <w:r>
              <w:rPr>
                <w:sz w:val="22"/>
                <w:szCs w:val="22"/>
              </w:rPr>
              <w:t>7</w:t>
            </w:r>
            <w:r w:rsidRPr="008B7EED">
              <w:rPr>
                <w:sz w:val="22"/>
                <w:szCs w:val="22"/>
              </w:rPr>
              <w:t>-</w:t>
            </w:r>
            <w:r>
              <w:rPr>
                <w:sz w:val="22"/>
                <w:szCs w:val="22"/>
              </w:rPr>
              <w:t>45</w:t>
            </w:r>
            <w:r w:rsidRPr="008B7EED">
              <w:rPr>
                <w:sz w:val="22"/>
                <w:szCs w:val="22"/>
              </w:rPr>
              <w:t xml:space="preserve"> до 17-00 часов, перерыв с 11-45 до 13-00 часов, выходные дни: суббота, воскр</w:t>
            </w:r>
            <w:r w:rsidRPr="008B7EED">
              <w:rPr>
                <w:sz w:val="22"/>
                <w:szCs w:val="22"/>
              </w:rPr>
              <w:t>е</w:t>
            </w:r>
            <w:r w:rsidRPr="008B7EED">
              <w:rPr>
                <w:sz w:val="22"/>
                <w:szCs w:val="22"/>
              </w:rPr>
              <w:t>сенье.</w:t>
            </w:r>
          </w:p>
        </w:tc>
      </w:tr>
      <w:tr w:rsidR="00744FC1" w:rsidRPr="00B86D91" w:rsidTr="009B149C">
        <w:trPr>
          <w:jc w:val="center"/>
        </w:trPr>
        <w:tc>
          <w:tcPr>
            <w:tcW w:w="339" w:type="dxa"/>
          </w:tcPr>
          <w:p w:rsidR="00744FC1" w:rsidRPr="00B86D91" w:rsidRDefault="00744FC1" w:rsidP="00E96D0D">
            <w:pPr>
              <w:keepNext/>
              <w:keepLines/>
              <w:widowControl w:val="0"/>
              <w:suppressLineNumbers/>
              <w:suppressAutoHyphens/>
              <w:spacing w:after="0"/>
            </w:pPr>
            <w:r w:rsidRPr="00B86D91">
              <w:t xml:space="preserve"> </w:t>
            </w:r>
          </w:p>
        </w:tc>
        <w:tc>
          <w:tcPr>
            <w:tcW w:w="1629" w:type="dxa"/>
            <w:gridSpan w:val="2"/>
          </w:tcPr>
          <w:p w:rsidR="00744FC1" w:rsidRPr="00B86D91" w:rsidRDefault="00744FC1" w:rsidP="00B86D91">
            <w:pPr>
              <w:keepNext/>
              <w:keepLines/>
              <w:widowControl w:val="0"/>
              <w:suppressLineNumbers/>
              <w:suppressAutoHyphens/>
              <w:spacing w:after="0"/>
              <w:rPr>
                <w:b/>
              </w:rPr>
            </w:pPr>
            <w:r w:rsidRPr="00B86D91">
              <w:rPr>
                <w:b/>
              </w:rPr>
              <w:t>Пункт 2.</w:t>
            </w:r>
          </w:p>
        </w:tc>
        <w:tc>
          <w:tcPr>
            <w:tcW w:w="8491" w:type="dxa"/>
            <w:gridSpan w:val="3"/>
          </w:tcPr>
          <w:p w:rsidR="00744FC1" w:rsidRPr="00B86D91" w:rsidRDefault="00744FC1" w:rsidP="00B86D91">
            <w:pPr>
              <w:keepNext/>
              <w:keepLines/>
              <w:widowControl w:val="0"/>
              <w:suppressLineNumbers/>
              <w:suppressAutoHyphens/>
              <w:spacing w:after="0"/>
              <w:rPr>
                <w:b/>
              </w:rPr>
            </w:pPr>
            <w:r w:rsidRPr="00B86D91">
              <w:rPr>
                <w:b/>
              </w:rPr>
              <w:t>Наименование объекта закупки</w:t>
            </w:r>
          </w:p>
        </w:tc>
      </w:tr>
      <w:tr w:rsidR="00744FC1" w:rsidRPr="00B86D91" w:rsidTr="009B149C">
        <w:trPr>
          <w:trHeight w:val="370"/>
          <w:jc w:val="center"/>
        </w:trPr>
        <w:tc>
          <w:tcPr>
            <w:tcW w:w="339" w:type="dxa"/>
          </w:tcPr>
          <w:p w:rsidR="00744FC1" w:rsidRPr="00B86D91" w:rsidRDefault="00744FC1" w:rsidP="00E96D0D">
            <w:pPr>
              <w:keepNext/>
              <w:keepLines/>
              <w:widowControl w:val="0"/>
              <w:suppressLineNumbers/>
              <w:suppressAutoHyphens/>
              <w:spacing w:after="0"/>
            </w:pPr>
          </w:p>
        </w:tc>
        <w:tc>
          <w:tcPr>
            <w:tcW w:w="10120" w:type="dxa"/>
            <w:gridSpan w:val="5"/>
          </w:tcPr>
          <w:p w:rsidR="00744FC1" w:rsidRPr="00B86D91" w:rsidRDefault="00744FC1" w:rsidP="00D01536">
            <w:pPr>
              <w:spacing w:after="0"/>
              <w:rPr>
                <w:bCs/>
              </w:rPr>
            </w:pPr>
            <w:r>
              <w:t>Оказание услуг по проведению периодического медицинского обследования сотрудников МП «Горэлектросети»</w:t>
            </w:r>
          </w:p>
        </w:tc>
      </w:tr>
      <w:tr w:rsidR="00744FC1" w:rsidRPr="00B86D91" w:rsidTr="009B149C">
        <w:trPr>
          <w:trHeight w:val="370"/>
          <w:jc w:val="center"/>
        </w:trPr>
        <w:tc>
          <w:tcPr>
            <w:tcW w:w="339" w:type="dxa"/>
          </w:tcPr>
          <w:p w:rsidR="00744FC1" w:rsidRPr="00B86D91" w:rsidRDefault="00744FC1" w:rsidP="00E96D0D">
            <w:pPr>
              <w:keepNext/>
              <w:keepLines/>
              <w:widowControl w:val="0"/>
              <w:suppressLineNumbers/>
              <w:suppressAutoHyphens/>
              <w:spacing w:after="0"/>
            </w:pPr>
          </w:p>
        </w:tc>
        <w:tc>
          <w:tcPr>
            <w:tcW w:w="10120" w:type="dxa"/>
            <w:gridSpan w:val="5"/>
          </w:tcPr>
          <w:p w:rsidR="00744FC1" w:rsidRPr="00B86D91" w:rsidRDefault="00744FC1" w:rsidP="00B86D91">
            <w:pPr>
              <w:spacing w:after="0"/>
            </w:pPr>
            <w:r w:rsidRPr="00B86D91">
              <w:rPr>
                <w:b/>
              </w:rPr>
              <w:t xml:space="preserve">Пункт 3. </w:t>
            </w:r>
            <w:r w:rsidRPr="00B86D91">
              <w:rPr>
                <w:b/>
                <w:lang w:eastAsia="en-US"/>
              </w:rPr>
              <w:t>Используемый способ определения поставщика (подрядчика, исполнителя)</w:t>
            </w:r>
          </w:p>
        </w:tc>
      </w:tr>
      <w:tr w:rsidR="00744FC1" w:rsidRPr="00B86D91" w:rsidTr="009B149C">
        <w:trPr>
          <w:trHeight w:val="370"/>
          <w:jc w:val="center"/>
        </w:trPr>
        <w:tc>
          <w:tcPr>
            <w:tcW w:w="339" w:type="dxa"/>
          </w:tcPr>
          <w:p w:rsidR="00744FC1" w:rsidRPr="00B86D91" w:rsidRDefault="00744FC1" w:rsidP="00E96D0D">
            <w:pPr>
              <w:keepNext/>
              <w:keepLines/>
              <w:widowControl w:val="0"/>
              <w:suppressLineNumbers/>
              <w:suppressAutoHyphens/>
              <w:spacing w:after="0"/>
            </w:pPr>
          </w:p>
        </w:tc>
        <w:tc>
          <w:tcPr>
            <w:tcW w:w="10120" w:type="dxa"/>
            <w:gridSpan w:val="5"/>
          </w:tcPr>
          <w:p w:rsidR="00744FC1" w:rsidRPr="00B86D91" w:rsidRDefault="00744FC1" w:rsidP="00B86D91">
            <w:pPr>
              <w:spacing w:after="0"/>
              <w:rPr>
                <w:b/>
              </w:rPr>
            </w:pPr>
            <w:r w:rsidRPr="00B86D91">
              <w:rPr>
                <w:lang w:eastAsia="en-US"/>
              </w:rPr>
              <w:t>Аукцион в электронной форме (электронный аукцион).</w:t>
            </w:r>
          </w:p>
        </w:tc>
      </w:tr>
      <w:tr w:rsidR="00744FC1" w:rsidRPr="00B86D91" w:rsidTr="009B149C">
        <w:trPr>
          <w:trHeight w:val="370"/>
          <w:jc w:val="center"/>
        </w:trPr>
        <w:tc>
          <w:tcPr>
            <w:tcW w:w="339" w:type="dxa"/>
          </w:tcPr>
          <w:p w:rsidR="00744FC1" w:rsidRPr="00B86D91" w:rsidRDefault="00744FC1" w:rsidP="00E96D0D">
            <w:pPr>
              <w:keepNext/>
              <w:keepLines/>
              <w:widowControl w:val="0"/>
              <w:suppressLineNumbers/>
              <w:suppressAutoHyphens/>
              <w:spacing w:after="0"/>
            </w:pPr>
          </w:p>
        </w:tc>
        <w:tc>
          <w:tcPr>
            <w:tcW w:w="10120" w:type="dxa"/>
            <w:gridSpan w:val="5"/>
          </w:tcPr>
          <w:p w:rsidR="00744FC1" w:rsidRPr="00B86D91" w:rsidRDefault="00744FC1" w:rsidP="00B86D91">
            <w:pPr>
              <w:autoSpaceDE w:val="0"/>
              <w:spacing w:after="0"/>
              <w:jc w:val="left"/>
              <w:rPr>
                <w:highlight w:val="yellow"/>
                <w:lang w:eastAsia="en-US"/>
              </w:rPr>
            </w:pPr>
            <w:r w:rsidRPr="00B86D91">
              <w:rPr>
                <w:b/>
                <w:lang w:eastAsia="en-US"/>
              </w:rPr>
              <w:t>Пункт 4.</w:t>
            </w:r>
            <w:r w:rsidRPr="00B86D91">
              <w:rPr>
                <w:lang w:eastAsia="en-US"/>
              </w:rPr>
              <w:t xml:space="preserve"> </w:t>
            </w:r>
            <w:r w:rsidRPr="00B86D91">
              <w:rPr>
                <w:b/>
                <w:bCs/>
              </w:rPr>
              <w:t>Идентификационный код закупки</w:t>
            </w:r>
          </w:p>
        </w:tc>
      </w:tr>
      <w:tr w:rsidR="00744FC1" w:rsidRPr="00D01536" w:rsidTr="009B149C">
        <w:trPr>
          <w:trHeight w:val="370"/>
          <w:jc w:val="center"/>
        </w:trPr>
        <w:tc>
          <w:tcPr>
            <w:tcW w:w="339" w:type="dxa"/>
          </w:tcPr>
          <w:p w:rsidR="00744FC1" w:rsidRPr="00B86D91" w:rsidRDefault="00744FC1" w:rsidP="00E96D0D">
            <w:pPr>
              <w:keepNext/>
              <w:keepLines/>
              <w:widowControl w:val="0"/>
              <w:suppressLineNumbers/>
              <w:suppressAutoHyphens/>
              <w:spacing w:after="0"/>
            </w:pPr>
          </w:p>
        </w:tc>
        <w:tc>
          <w:tcPr>
            <w:tcW w:w="10120" w:type="dxa"/>
            <w:gridSpan w:val="5"/>
          </w:tcPr>
          <w:p w:rsidR="00744FC1" w:rsidRPr="00B57FA5" w:rsidRDefault="00744FC1" w:rsidP="00B86D91">
            <w:pPr>
              <w:spacing w:after="0"/>
              <w:rPr>
                <w:highlight w:val="red"/>
                <w:lang w:eastAsia="en-US"/>
              </w:rPr>
            </w:pPr>
            <w:r w:rsidRPr="00B57FA5">
              <w:rPr>
                <w:lang w:eastAsia="en-US"/>
              </w:rPr>
              <w:t>183402500612140250100100240138690000</w:t>
            </w:r>
          </w:p>
        </w:tc>
      </w:tr>
      <w:tr w:rsidR="00744FC1" w:rsidRPr="00B86D91" w:rsidTr="009B149C">
        <w:trPr>
          <w:jc w:val="center"/>
        </w:trPr>
        <w:tc>
          <w:tcPr>
            <w:tcW w:w="339" w:type="dxa"/>
          </w:tcPr>
          <w:p w:rsidR="00744FC1" w:rsidRPr="00B86D91" w:rsidRDefault="00744FC1" w:rsidP="00E96D0D">
            <w:pPr>
              <w:spacing w:after="0"/>
            </w:pPr>
          </w:p>
        </w:tc>
        <w:tc>
          <w:tcPr>
            <w:tcW w:w="2168" w:type="dxa"/>
            <w:gridSpan w:val="3"/>
          </w:tcPr>
          <w:p w:rsidR="00744FC1" w:rsidRPr="00B86D91" w:rsidRDefault="00744FC1" w:rsidP="00B86D91">
            <w:pPr>
              <w:keepNext/>
              <w:keepLines/>
              <w:widowControl w:val="0"/>
              <w:suppressLineNumbers/>
              <w:tabs>
                <w:tab w:val="left" w:pos="3000"/>
              </w:tabs>
              <w:suppressAutoHyphens/>
              <w:spacing w:after="0"/>
            </w:pPr>
            <w:r w:rsidRPr="00B86D91">
              <w:rPr>
                <w:b/>
              </w:rPr>
              <w:t>Пункт 5.</w:t>
            </w:r>
          </w:p>
        </w:tc>
        <w:tc>
          <w:tcPr>
            <w:tcW w:w="7952" w:type="dxa"/>
            <w:gridSpan w:val="2"/>
          </w:tcPr>
          <w:p w:rsidR="00744FC1" w:rsidRPr="00B86D91" w:rsidRDefault="00744FC1" w:rsidP="00B86D91">
            <w:pPr>
              <w:keepNext/>
              <w:keepLines/>
              <w:widowControl w:val="0"/>
              <w:suppressLineNumbers/>
              <w:tabs>
                <w:tab w:val="left" w:pos="3000"/>
              </w:tabs>
              <w:suppressAutoHyphens/>
              <w:spacing w:after="0"/>
              <w:ind w:left="55"/>
              <w:rPr>
                <w:b/>
              </w:rPr>
            </w:pPr>
            <w:r w:rsidRPr="00B86D91">
              <w:rPr>
                <w:b/>
              </w:rPr>
              <w:t xml:space="preserve">Информация о </w:t>
            </w:r>
            <w:r w:rsidRPr="00B86D91">
              <w:rPr>
                <w:b/>
                <w:i/>
              </w:rPr>
              <w:t>количестве</w:t>
            </w:r>
            <w:r w:rsidRPr="00B86D91">
              <w:rPr>
                <w:b/>
              </w:rPr>
              <w:t xml:space="preserve"> и </w:t>
            </w:r>
            <w:r w:rsidRPr="00B86D91">
              <w:rPr>
                <w:b/>
                <w:i/>
              </w:rPr>
              <w:t>месте</w:t>
            </w:r>
            <w:r w:rsidRPr="00B86D91">
              <w:rPr>
                <w:b/>
              </w:rPr>
              <w:t xml:space="preserve"> доставки товара, являющегося предметом контракта (договора);</w:t>
            </w:r>
          </w:p>
          <w:p w:rsidR="00744FC1" w:rsidRPr="00B86D91" w:rsidRDefault="00744FC1" w:rsidP="00B86D91">
            <w:pPr>
              <w:keepNext/>
              <w:keepLines/>
              <w:widowControl w:val="0"/>
              <w:suppressLineNumbers/>
              <w:tabs>
                <w:tab w:val="left" w:pos="3000"/>
              </w:tabs>
              <w:suppressAutoHyphens/>
              <w:spacing w:after="0"/>
              <w:ind w:left="55"/>
              <w:rPr>
                <w:b/>
              </w:rPr>
            </w:pPr>
            <w:r w:rsidRPr="00B86D91">
              <w:rPr>
                <w:b/>
                <w:i/>
              </w:rPr>
              <w:t>месте</w:t>
            </w:r>
            <w:r w:rsidRPr="00B86D91">
              <w:rPr>
                <w:b/>
              </w:rPr>
              <w:t xml:space="preserve"> выполнения работы или оказания услуги, являющихся предметом контракта (договора); </w:t>
            </w:r>
          </w:p>
          <w:p w:rsidR="00744FC1" w:rsidRPr="00B86D91" w:rsidRDefault="00744FC1" w:rsidP="00B86D91">
            <w:pPr>
              <w:keepNext/>
              <w:keepLines/>
              <w:widowControl w:val="0"/>
              <w:suppressLineNumbers/>
              <w:tabs>
                <w:tab w:val="left" w:pos="3000"/>
              </w:tabs>
              <w:suppressAutoHyphens/>
              <w:spacing w:after="0"/>
              <w:ind w:left="55"/>
            </w:pPr>
            <w:r w:rsidRPr="00B86D91">
              <w:rPr>
                <w:b/>
                <w:i/>
              </w:rPr>
              <w:t>сроки</w:t>
            </w:r>
            <w:r w:rsidRPr="00B86D91">
              <w:rPr>
                <w:b/>
              </w:rPr>
              <w:t xml:space="preserve"> поставки товара или завершения работы либо </w:t>
            </w:r>
            <w:r w:rsidRPr="00B86D91">
              <w:rPr>
                <w:b/>
                <w:i/>
              </w:rPr>
              <w:t>график оказания услуг</w:t>
            </w:r>
            <w:r w:rsidRPr="00B86D91">
              <w:rPr>
                <w:b/>
              </w:rPr>
              <w:t>.</w:t>
            </w:r>
          </w:p>
        </w:tc>
      </w:tr>
      <w:tr w:rsidR="00744FC1" w:rsidRPr="00B86D91" w:rsidTr="009B149C">
        <w:trPr>
          <w:trHeight w:val="822"/>
          <w:jc w:val="center"/>
        </w:trPr>
        <w:tc>
          <w:tcPr>
            <w:tcW w:w="339" w:type="dxa"/>
          </w:tcPr>
          <w:p w:rsidR="00744FC1" w:rsidRPr="00B86D91" w:rsidRDefault="00744FC1" w:rsidP="00E96D0D">
            <w:pPr>
              <w:spacing w:after="0"/>
            </w:pPr>
          </w:p>
        </w:tc>
        <w:tc>
          <w:tcPr>
            <w:tcW w:w="10120" w:type="dxa"/>
            <w:gridSpan w:val="5"/>
          </w:tcPr>
          <w:p w:rsidR="00744FC1" w:rsidRPr="00F07AC4" w:rsidRDefault="00744FC1" w:rsidP="00D01536">
            <w:pPr>
              <w:spacing w:after="0"/>
            </w:pPr>
            <w:r w:rsidRPr="00F07AC4">
              <w:t>В соответствии с техническим заданием.</w:t>
            </w:r>
            <w:r>
              <w:t xml:space="preserve"> </w:t>
            </w:r>
            <w:r w:rsidRPr="002E3C31">
              <w:rPr>
                <w:bCs/>
              </w:rPr>
              <w:t>Медицинское обследование проходят</w:t>
            </w:r>
            <w:r w:rsidRPr="00F07AC4">
              <w:rPr>
                <w:b/>
                <w:bCs/>
              </w:rPr>
              <w:t xml:space="preserve"> </w:t>
            </w:r>
            <w:r>
              <w:t>62</w:t>
            </w:r>
            <w:r w:rsidRPr="00F07AC4">
              <w:t xml:space="preserve"> человек</w:t>
            </w:r>
            <w:r>
              <w:t>а</w:t>
            </w:r>
            <w:r w:rsidRPr="00F07AC4">
              <w:t>.</w:t>
            </w:r>
          </w:p>
          <w:p w:rsidR="00744FC1" w:rsidRDefault="00744FC1" w:rsidP="00A41437">
            <w:pPr>
              <w:spacing w:after="0"/>
              <w:rPr>
                <w:snapToGrid w:val="0"/>
              </w:rPr>
            </w:pPr>
            <w:r w:rsidRPr="00182FDA">
              <w:rPr>
                <w:b/>
                <w:snapToGrid w:val="0"/>
                <w:u w:val="single"/>
              </w:rPr>
              <w:t>Место оказания услуг</w:t>
            </w:r>
            <w:r w:rsidRPr="00182FDA">
              <w:rPr>
                <w:snapToGrid w:val="0"/>
                <w:u w:val="single"/>
              </w:rPr>
              <w:t>:</w:t>
            </w:r>
            <w:r w:rsidRPr="00182FDA">
              <w:rPr>
                <w:snapToGrid w:val="0"/>
              </w:rPr>
              <w:t xml:space="preserve"> </w:t>
            </w:r>
            <w:r w:rsidRPr="008F0952">
              <w:t xml:space="preserve">по адресу Исполнителя, но не далее границ </w:t>
            </w:r>
            <w:r>
              <w:t>города Обнинска</w:t>
            </w:r>
            <w:r w:rsidRPr="008F0952">
              <w:t>.</w:t>
            </w:r>
          </w:p>
          <w:p w:rsidR="00744FC1" w:rsidRPr="00182FDA" w:rsidRDefault="00744FC1" w:rsidP="00A41437">
            <w:pPr>
              <w:spacing w:after="0"/>
              <w:rPr>
                <w:b/>
                <w:u w:val="single"/>
                <w:lang w:eastAsia="en-US"/>
              </w:rPr>
            </w:pPr>
            <w:r w:rsidRPr="00182FDA">
              <w:rPr>
                <w:b/>
                <w:u w:val="single"/>
                <w:lang w:eastAsia="en-US"/>
              </w:rPr>
              <w:t>Сроки оказания услуг:</w:t>
            </w:r>
          </w:p>
          <w:p w:rsidR="00744FC1" w:rsidRDefault="00744FC1" w:rsidP="00A41437">
            <w:pPr>
              <w:widowControl w:val="0"/>
              <w:shd w:val="clear" w:color="auto" w:fill="FFFFFF"/>
              <w:tabs>
                <w:tab w:val="left" w:pos="1133"/>
                <w:tab w:val="left" w:leader="underscore" w:pos="6274"/>
              </w:tabs>
              <w:spacing w:after="0" w:line="276" w:lineRule="auto"/>
            </w:pPr>
            <w:r w:rsidRPr="00830512">
              <w:t xml:space="preserve">Начало: </w:t>
            </w:r>
            <w:r w:rsidRPr="00490AC1">
              <w:rPr>
                <w:lang w:eastAsia="en-US"/>
              </w:rPr>
              <w:t xml:space="preserve">с </w:t>
            </w:r>
            <w:r>
              <w:rPr>
                <w:lang w:eastAsia="en-US"/>
              </w:rPr>
              <w:t>момента заключения Договора.</w:t>
            </w:r>
          </w:p>
          <w:p w:rsidR="00744FC1" w:rsidRPr="00B86D91" w:rsidRDefault="00744FC1" w:rsidP="00FA6F17">
            <w:pPr>
              <w:spacing w:after="0"/>
            </w:pPr>
            <w:r w:rsidRPr="00830512">
              <w:t xml:space="preserve">Окончание: </w:t>
            </w:r>
            <w:r>
              <w:t>3</w:t>
            </w:r>
            <w:r w:rsidR="00FA6F17">
              <w:t>1</w:t>
            </w:r>
            <w:r>
              <w:t>.0</w:t>
            </w:r>
            <w:r w:rsidR="00FA6F17">
              <w:t>5</w:t>
            </w:r>
            <w:r>
              <w:t>.2019 г.</w:t>
            </w:r>
          </w:p>
        </w:tc>
      </w:tr>
      <w:tr w:rsidR="00744FC1" w:rsidRPr="00B86D91" w:rsidTr="009B149C">
        <w:trPr>
          <w:cantSplit/>
          <w:trHeight w:val="354"/>
          <w:jc w:val="center"/>
        </w:trPr>
        <w:tc>
          <w:tcPr>
            <w:tcW w:w="339" w:type="dxa"/>
          </w:tcPr>
          <w:p w:rsidR="00744FC1" w:rsidRPr="00B86D91" w:rsidRDefault="00744FC1" w:rsidP="00E96D0D">
            <w:pPr>
              <w:spacing w:after="0"/>
            </w:pPr>
          </w:p>
        </w:tc>
        <w:tc>
          <w:tcPr>
            <w:tcW w:w="2168" w:type="dxa"/>
            <w:gridSpan w:val="3"/>
          </w:tcPr>
          <w:p w:rsidR="00744FC1" w:rsidRPr="00B86D91" w:rsidRDefault="00744FC1" w:rsidP="00B86D91">
            <w:pPr>
              <w:keepNext/>
              <w:keepLines/>
              <w:widowControl w:val="0"/>
              <w:suppressLineNumbers/>
              <w:suppressAutoHyphens/>
              <w:spacing w:after="0"/>
              <w:rPr>
                <w:b/>
              </w:rPr>
            </w:pPr>
            <w:r w:rsidRPr="00B86D91">
              <w:rPr>
                <w:b/>
              </w:rPr>
              <w:t>Пункт 6.</w:t>
            </w:r>
          </w:p>
        </w:tc>
        <w:tc>
          <w:tcPr>
            <w:tcW w:w="7952" w:type="dxa"/>
            <w:gridSpan w:val="2"/>
          </w:tcPr>
          <w:p w:rsidR="00744FC1" w:rsidRPr="00B86D91" w:rsidRDefault="00744FC1" w:rsidP="00B86D91">
            <w:pPr>
              <w:keepNext/>
              <w:keepLines/>
              <w:widowControl w:val="0"/>
              <w:suppressLineNumbers/>
              <w:suppressAutoHyphens/>
              <w:spacing w:after="0"/>
              <w:ind w:left="78"/>
              <w:rPr>
                <w:b/>
              </w:rPr>
            </w:pPr>
            <w:r w:rsidRPr="00B86D91">
              <w:rPr>
                <w:b/>
              </w:rPr>
              <w:t xml:space="preserve">Начальная (максимальная) цена муниципального контракта (договора) </w:t>
            </w:r>
          </w:p>
        </w:tc>
      </w:tr>
      <w:tr w:rsidR="00744FC1" w:rsidRPr="00B86D91" w:rsidTr="009B149C">
        <w:trPr>
          <w:cantSplit/>
          <w:trHeight w:val="219"/>
          <w:jc w:val="center"/>
        </w:trPr>
        <w:tc>
          <w:tcPr>
            <w:tcW w:w="339" w:type="dxa"/>
          </w:tcPr>
          <w:p w:rsidR="00744FC1" w:rsidRPr="00B86D91" w:rsidRDefault="00744FC1" w:rsidP="00E96D0D">
            <w:pPr>
              <w:spacing w:after="0"/>
            </w:pPr>
          </w:p>
        </w:tc>
        <w:tc>
          <w:tcPr>
            <w:tcW w:w="10120" w:type="dxa"/>
            <w:gridSpan w:val="5"/>
          </w:tcPr>
          <w:p w:rsidR="00744FC1" w:rsidRPr="00B86D91" w:rsidRDefault="009B149C" w:rsidP="00494883">
            <w:pPr>
              <w:widowControl w:val="0"/>
              <w:spacing w:after="0"/>
            </w:pPr>
            <w:r>
              <w:rPr>
                <w:b/>
              </w:rPr>
              <w:t>264 361, 67</w:t>
            </w:r>
            <w:r w:rsidR="00744FC1" w:rsidRPr="00B57FA5">
              <w:rPr>
                <w:b/>
              </w:rPr>
              <w:t>(Двести шестьдесят четыре тысячи триста шестьдесят один рубль 67 копеек)</w:t>
            </w:r>
          </w:p>
        </w:tc>
      </w:tr>
      <w:tr w:rsidR="00744FC1" w:rsidRPr="00B86D91" w:rsidTr="009B149C">
        <w:trPr>
          <w:cantSplit/>
          <w:trHeight w:val="222"/>
          <w:jc w:val="center"/>
        </w:trPr>
        <w:tc>
          <w:tcPr>
            <w:tcW w:w="339" w:type="dxa"/>
          </w:tcPr>
          <w:p w:rsidR="00744FC1" w:rsidRPr="00B86D91" w:rsidRDefault="00744FC1" w:rsidP="00E96D0D">
            <w:pPr>
              <w:spacing w:after="0"/>
            </w:pPr>
          </w:p>
        </w:tc>
        <w:tc>
          <w:tcPr>
            <w:tcW w:w="2168" w:type="dxa"/>
            <w:gridSpan w:val="3"/>
          </w:tcPr>
          <w:p w:rsidR="00744FC1" w:rsidRPr="00B86D91" w:rsidRDefault="00744FC1" w:rsidP="00B86D91">
            <w:pPr>
              <w:keepNext/>
              <w:keepLines/>
              <w:widowControl w:val="0"/>
              <w:suppressLineNumbers/>
              <w:suppressAutoHyphens/>
              <w:spacing w:after="0"/>
            </w:pPr>
            <w:r w:rsidRPr="00B86D91">
              <w:rPr>
                <w:b/>
              </w:rPr>
              <w:t>Пункт 7.</w:t>
            </w:r>
          </w:p>
        </w:tc>
        <w:tc>
          <w:tcPr>
            <w:tcW w:w="7952" w:type="dxa"/>
            <w:gridSpan w:val="2"/>
          </w:tcPr>
          <w:p w:rsidR="00744FC1" w:rsidRPr="00B86D91" w:rsidRDefault="00744FC1" w:rsidP="00B86D91">
            <w:pPr>
              <w:autoSpaceDE w:val="0"/>
              <w:autoSpaceDN w:val="0"/>
              <w:adjustRightInd w:val="0"/>
              <w:spacing w:after="0"/>
              <w:ind w:right="118"/>
            </w:pPr>
            <w:r w:rsidRPr="00B86D91">
              <w:rPr>
                <w:b/>
              </w:rPr>
              <w:t>Источник финансирования</w:t>
            </w:r>
          </w:p>
        </w:tc>
      </w:tr>
      <w:tr w:rsidR="00744FC1" w:rsidRPr="00B86D91" w:rsidTr="009B149C">
        <w:trPr>
          <w:cantSplit/>
          <w:trHeight w:val="357"/>
          <w:jc w:val="center"/>
        </w:trPr>
        <w:tc>
          <w:tcPr>
            <w:tcW w:w="339" w:type="dxa"/>
          </w:tcPr>
          <w:p w:rsidR="00744FC1" w:rsidRPr="00B86D91" w:rsidRDefault="00744FC1" w:rsidP="00E96D0D">
            <w:pPr>
              <w:spacing w:after="0"/>
            </w:pPr>
          </w:p>
        </w:tc>
        <w:tc>
          <w:tcPr>
            <w:tcW w:w="10120" w:type="dxa"/>
            <w:gridSpan w:val="5"/>
          </w:tcPr>
          <w:p w:rsidR="00744FC1" w:rsidRPr="00B86D91" w:rsidRDefault="00744FC1" w:rsidP="00B86D91">
            <w:pPr>
              <w:pStyle w:val="5"/>
              <w:numPr>
                <w:ilvl w:val="0"/>
                <w:numId w:val="0"/>
              </w:numPr>
              <w:spacing w:before="0" w:after="0"/>
              <w:rPr>
                <w:sz w:val="24"/>
                <w:szCs w:val="24"/>
              </w:rPr>
            </w:pPr>
            <w:r>
              <w:rPr>
                <w:sz w:val="24"/>
                <w:szCs w:val="24"/>
              </w:rPr>
              <w:t>С</w:t>
            </w:r>
            <w:r w:rsidRPr="003C011C">
              <w:rPr>
                <w:sz w:val="24"/>
                <w:szCs w:val="24"/>
              </w:rPr>
              <w:t>обственные средства МП «Горэлектросети»</w:t>
            </w:r>
            <w:r>
              <w:rPr>
                <w:sz w:val="24"/>
                <w:szCs w:val="24"/>
              </w:rPr>
              <w:t>.</w:t>
            </w:r>
          </w:p>
        </w:tc>
      </w:tr>
      <w:tr w:rsidR="00744FC1" w:rsidRPr="00B86D91" w:rsidTr="009B149C">
        <w:trPr>
          <w:cantSplit/>
          <w:trHeight w:val="338"/>
          <w:jc w:val="center"/>
        </w:trPr>
        <w:tc>
          <w:tcPr>
            <w:tcW w:w="339" w:type="dxa"/>
          </w:tcPr>
          <w:p w:rsidR="00744FC1" w:rsidRPr="00B86D91" w:rsidRDefault="00744FC1" w:rsidP="00E96D0D">
            <w:pPr>
              <w:spacing w:after="0"/>
            </w:pPr>
          </w:p>
        </w:tc>
        <w:tc>
          <w:tcPr>
            <w:tcW w:w="1629" w:type="dxa"/>
            <w:gridSpan w:val="2"/>
          </w:tcPr>
          <w:p w:rsidR="00744FC1" w:rsidRPr="00B86D91" w:rsidRDefault="00744FC1" w:rsidP="00B86D91">
            <w:pPr>
              <w:keepNext/>
              <w:keepLines/>
              <w:widowControl w:val="0"/>
              <w:suppressLineNumbers/>
              <w:suppressAutoHyphens/>
              <w:spacing w:after="0"/>
              <w:rPr>
                <w:b/>
              </w:rPr>
            </w:pPr>
            <w:r w:rsidRPr="00B86D91">
              <w:rPr>
                <w:b/>
              </w:rPr>
              <w:t>Пункт 8.</w:t>
            </w:r>
          </w:p>
        </w:tc>
        <w:tc>
          <w:tcPr>
            <w:tcW w:w="8491" w:type="dxa"/>
            <w:gridSpan w:val="3"/>
          </w:tcPr>
          <w:p w:rsidR="00744FC1" w:rsidRPr="00B86D91" w:rsidRDefault="00744FC1" w:rsidP="00B86D91">
            <w:pPr>
              <w:keepNext/>
              <w:keepLines/>
              <w:widowControl w:val="0"/>
              <w:suppressLineNumbers/>
              <w:suppressAutoHyphens/>
              <w:spacing w:after="0"/>
            </w:pPr>
            <w:r w:rsidRPr="00B86D91">
              <w:rPr>
                <w:b/>
              </w:rPr>
              <w:t>Требования к содержанию и составу заявки</w:t>
            </w:r>
          </w:p>
        </w:tc>
      </w:tr>
      <w:tr w:rsidR="00744FC1" w:rsidRPr="00B86D91" w:rsidTr="009B149C">
        <w:trPr>
          <w:cantSplit/>
          <w:trHeight w:val="6584"/>
          <w:jc w:val="center"/>
        </w:trPr>
        <w:tc>
          <w:tcPr>
            <w:tcW w:w="339" w:type="dxa"/>
          </w:tcPr>
          <w:p w:rsidR="00744FC1" w:rsidRPr="00B86D91" w:rsidRDefault="00744FC1" w:rsidP="00E96D0D">
            <w:pPr>
              <w:spacing w:after="0"/>
            </w:pPr>
          </w:p>
        </w:tc>
        <w:tc>
          <w:tcPr>
            <w:tcW w:w="10120" w:type="dxa"/>
            <w:gridSpan w:val="5"/>
          </w:tcPr>
          <w:p w:rsidR="00744FC1" w:rsidRPr="00D01536" w:rsidRDefault="00744FC1" w:rsidP="00B86D91">
            <w:pPr>
              <w:keepNext/>
              <w:numPr>
                <w:ilvl w:val="0"/>
                <w:numId w:val="25"/>
              </w:numPr>
              <w:autoSpaceDE w:val="0"/>
              <w:autoSpaceDN w:val="0"/>
              <w:adjustRightInd w:val="0"/>
              <w:spacing w:after="0"/>
              <w:ind w:right="91"/>
            </w:pPr>
            <w:r w:rsidRPr="00D01536">
              <w:t>Заявка на участие в  аукционе состоит из двух частей.</w:t>
            </w:r>
          </w:p>
          <w:p w:rsidR="00744FC1" w:rsidRPr="00D01536" w:rsidRDefault="00744FC1" w:rsidP="00B86D91">
            <w:pPr>
              <w:keepNext/>
              <w:keepLines/>
              <w:widowControl w:val="0"/>
              <w:suppressLineNumbers/>
              <w:suppressAutoHyphens/>
              <w:spacing w:after="0"/>
              <w:ind w:firstLine="252"/>
            </w:pPr>
            <w:r w:rsidRPr="00D01536">
              <w:t xml:space="preserve">1.1. </w:t>
            </w:r>
            <w:r w:rsidRPr="00D01536">
              <w:rPr>
                <w:u w:val="single"/>
              </w:rPr>
              <w:t>Первая часть заявки</w:t>
            </w:r>
            <w:r w:rsidRPr="00D01536">
              <w:t xml:space="preserve"> на участие в аукционе должна содержать следующую информацию:</w:t>
            </w:r>
          </w:p>
          <w:p w:rsidR="00744FC1" w:rsidRPr="00D01536" w:rsidRDefault="00744FC1" w:rsidP="00B2123A">
            <w:pPr>
              <w:widowControl w:val="0"/>
              <w:shd w:val="clear" w:color="auto" w:fill="F2DBDB"/>
              <w:autoSpaceDE w:val="0"/>
              <w:autoSpaceDN w:val="0"/>
              <w:adjustRightInd w:val="0"/>
              <w:spacing w:after="0"/>
              <w:ind w:firstLine="540"/>
              <w:rPr>
                <w:lang w:eastAsia="en-US"/>
              </w:rPr>
            </w:pPr>
            <w:r w:rsidRPr="00B8542E">
              <w:rPr>
                <w:lang w:eastAsia="en-US"/>
              </w:rPr>
              <w:t xml:space="preserve">1) </w:t>
            </w:r>
            <w:r w:rsidRPr="00B8542E">
              <w:rPr>
                <w:b/>
                <w:u w:val="single"/>
                <w:lang w:eastAsia="en-US"/>
              </w:rPr>
              <w:t xml:space="preserve">согласие </w:t>
            </w:r>
            <w:r w:rsidRPr="00B8542E">
              <w:rPr>
                <w:lang w:eastAsia="en-US"/>
              </w:rPr>
              <w:t>участника такого аукциона на выполнение работы или оказание услуги на у</w:t>
            </w:r>
            <w:r w:rsidRPr="00B8542E">
              <w:rPr>
                <w:lang w:eastAsia="en-US"/>
              </w:rPr>
              <w:t>с</w:t>
            </w:r>
            <w:r w:rsidRPr="00B8542E">
              <w:rPr>
                <w:lang w:eastAsia="en-US"/>
              </w:rPr>
              <w:t>ловиях, предусмотренных документацией о таком аукционе, при проведении такого аукциона на выполнение работы или оказание услуги.</w:t>
            </w:r>
          </w:p>
          <w:p w:rsidR="00744FC1" w:rsidRPr="00D01536" w:rsidRDefault="00744FC1" w:rsidP="00B86D91">
            <w:pPr>
              <w:spacing w:after="0"/>
              <w:ind w:firstLine="275"/>
            </w:pPr>
            <w:r w:rsidRPr="00D01536">
              <w:t xml:space="preserve">1.2. </w:t>
            </w:r>
            <w:r w:rsidRPr="00D01536">
              <w:rPr>
                <w:u w:val="single"/>
              </w:rPr>
              <w:t>Вторая часть заявки</w:t>
            </w:r>
            <w:r w:rsidRPr="00D01536">
              <w:t xml:space="preserve"> на участие в электронном аукционе должна содержать следующие документы и информацию: </w:t>
            </w:r>
          </w:p>
          <w:p w:rsidR="00744FC1" w:rsidRPr="00D01536" w:rsidRDefault="00744FC1" w:rsidP="00B86D91">
            <w:pPr>
              <w:autoSpaceDE w:val="0"/>
              <w:autoSpaceDN w:val="0"/>
              <w:adjustRightInd w:val="0"/>
              <w:spacing w:after="0"/>
              <w:ind w:firstLine="540"/>
            </w:pPr>
            <w:r w:rsidRPr="00D01536">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w:t>
            </w:r>
            <w:r w:rsidRPr="00D01536">
              <w:t>е</w:t>
            </w:r>
            <w:r w:rsidRPr="00D01536">
              <w:t>сто жительства (для физического лица), номер контактного телефона, идентификационный н</w:t>
            </w:r>
            <w:r w:rsidRPr="00D01536">
              <w:t>о</w:t>
            </w:r>
            <w:r w:rsidRPr="00D01536">
              <w:t>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w:t>
            </w:r>
            <w:r w:rsidRPr="00D01536">
              <w:t>а</w:t>
            </w:r>
            <w:r w:rsidRPr="00D01536">
              <w:t>тельщика участника такого аукциона (для иностранного лица), идентификационный номер н</w:t>
            </w:r>
            <w:r w:rsidRPr="00D01536">
              <w:t>а</w:t>
            </w:r>
            <w:r w:rsidRPr="00D01536">
              <w:t>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w:t>
            </w:r>
            <w:r w:rsidRPr="00D01536">
              <w:t>о</w:t>
            </w:r>
            <w:r w:rsidRPr="00D01536">
              <w:t>на;</w:t>
            </w:r>
          </w:p>
          <w:p w:rsidR="00744FC1" w:rsidRPr="00D01536" w:rsidRDefault="00744FC1" w:rsidP="00B86D91">
            <w:pPr>
              <w:autoSpaceDE w:val="0"/>
              <w:autoSpaceDN w:val="0"/>
              <w:adjustRightInd w:val="0"/>
              <w:spacing w:after="0"/>
              <w:ind w:firstLine="540"/>
              <w:rPr>
                <w:b/>
              </w:rPr>
            </w:pPr>
            <w:r w:rsidRPr="00D01536">
              <w:t xml:space="preserve">2) документы, подтверждающие соответствие участника такого аукциона требованиям, установленным </w:t>
            </w:r>
            <w:hyperlink r:id="rId10" w:history="1">
              <w:r w:rsidRPr="00D01536">
                <w:rPr>
                  <w:rStyle w:val="aff4"/>
                  <w:color w:val="auto"/>
                  <w:u w:val="none"/>
                </w:rPr>
                <w:t>пунктом 1</w:t>
              </w:r>
            </w:hyperlink>
            <w:r w:rsidRPr="00D01536">
              <w:t xml:space="preserve"> части 1 и </w:t>
            </w:r>
            <w:hyperlink r:id="rId11" w:history="1">
              <w:r w:rsidRPr="00D01536">
                <w:rPr>
                  <w:rStyle w:val="aff4"/>
                  <w:color w:val="auto"/>
                  <w:u w:val="none"/>
                </w:rPr>
                <w:t>частью 2 статьи 31</w:t>
              </w:r>
            </w:hyperlink>
            <w:r w:rsidRPr="00D01536">
              <w:t xml:space="preserve"> (при наличии таких требований) н</w:t>
            </w:r>
            <w:r w:rsidRPr="00D01536">
              <w:t>а</w:t>
            </w:r>
            <w:r w:rsidRPr="00D01536">
              <w:t xml:space="preserve">стоящего Федерального закона, или копии этих документов – </w:t>
            </w:r>
            <w:r w:rsidRPr="00D01536">
              <w:rPr>
                <w:b/>
              </w:rPr>
              <w:t>предусмотрено:</w:t>
            </w:r>
          </w:p>
          <w:p w:rsidR="00744FC1" w:rsidRPr="00D01536" w:rsidRDefault="00744FC1" w:rsidP="00B86D91">
            <w:pPr>
              <w:spacing w:after="0"/>
            </w:pPr>
            <w:r w:rsidRPr="00D01536">
              <w:rPr>
                <w:b/>
              </w:rPr>
              <w:t xml:space="preserve">       </w:t>
            </w:r>
            <w:r w:rsidRPr="00D01536">
              <w:rPr>
                <w:highlight w:val="yellow"/>
              </w:rPr>
              <w:t xml:space="preserve">-   </w:t>
            </w:r>
            <w:r w:rsidRPr="00D01536">
              <w:rPr>
                <w:b/>
                <w:highlight w:val="yellow"/>
              </w:rPr>
              <w:t>Копию лицензии на оказание медицинских услуг</w:t>
            </w:r>
            <w:r w:rsidRPr="00D01536">
              <w:rPr>
                <w:highlight w:val="yellow"/>
              </w:rPr>
              <w:t>, в том числе на проведение обяз</w:t>
            </w:r>
            <w:r w:rsidRPr="00D01536">
              <w:rPr>
                <w:highlight w:val="yellow"/>
              </w:rPr>
              <w:t>а</w:t>
            </w:r>
            <w:r w:rsidRPr="00D01536">
              <w:rPr>
                <w:highlight w:val="yellow"/>
              </w:rPr>
              <w:t>тельных предварительных и периодических медицинских осмотров.  (Федеральный закон от 16.04.2012 № 99-ФЗ «о лицензировании отдельных видов деятельности», Постановление прав</w:t>
            </w:r>
            <w:r w:rsidRPr="00D01536">
              <w:rPr>
                <w:highlight w:val="yellow"/>
              </w:rPr>
              <w:t>и</w:t>
            </w:r>
            <w:r w:rsidRPr="00D01536">
              <w:rPr>
                <w:highlight w:val="yellow"/>
              </w:rPr>
              <w:t>тельства РФ от 16.04.2012 № 291 «О лицензировании медицинской деятельности (за исключ</w:t>
            </w:r>
            <w:r w:rsidRPr="00D01536">
              <w:rPr>
                <w:highlight w:val="yellow"/>
              </w:rPr>
              <w:t>е</w:t>
            </w:r>
            <w:r w:rsidRPr="00D01536">
              <w:rPr>
                <w:highlight w:val="yellow"/>
              </w:rPr>
              <w:t>нием указанной деятельности, осуществляемой медицинскими организациями и другими орг</w:t>
            </w:r>
            <w:r w:rsidRPr="00D01536">
              <w:rPr>
                <w:highlight w:val="yellow"/>
              </w:rPr>
              <w:t>а</w:t>
            </w:r>
            <w:r w:rsidRPr="00D01536">
              <w:rPr>
                <w:highlight w:val="yellow"/>
              </w:rPr>
              <w:t>низациями, входящими в частную систему здравоохранения, на территории инновационного центра «Сколково»</w:t>
            </w:r>
            <w:r w:rsidRPr="00D01536">
              <w:t>;</w:t>
            </w:r>
          </w:p>
          <w:p w:rsidR="00744FC1" w:rsidRPr="00D01536" w:rsidRDefault="00744FC1" w:rsidP="00B86D91">
            <w:pPr>
              <w:spacing w:after="0"/>
            </w:pPr>
          </w:p>
          <w:p w:rsidR="00744FC1" w:rsidRPr="00D01536" w:rsidRDefault="00744FC1" w:rsidP="00B86D91">
            <w:pPr>
              <w:spacing w:after="0"/>
            </w:pPr>
            <w:r w:rsidRPr="00D01536">
              <w:t xml:space="preserve">а также </w:t>
            </w:r>
            <w:r w:rsidRPr="00D01536">
              <w:rPr>
                <w:b/>
                <w:i/>
                <w:highlight w:val="lightGray"/>
              </w:rPr>
              <w:t>декларацию о соответствии участника такого аукциона требованиям, устано</w:t>
            </w:r>
            <w:r w:rsidRPr="00D01536">
              <w:rPr>
                <w:b/>
                <w:i/>
                <w:highlight w:val="lightGray"/>
              </w:rPr>
              <w:t>в</w:t>
            </w:r>
            <w:r w:rsidRPr="00D01536">
              <w:rPr>
                <w:b/>
                <w:i/>
                <w:highlight w:val="lightGray"/>
              </w:rPr>
              <w:t xml:space="preserve">ленным </w:t>
            </w:r>
            <w:hyperlink r:id="rId12" w:history="1">
              <w:r w:rsidRPr="00D01536">
                <w:rPr>
                  <w:rStyle w:val="aff4"/>
                  <w:b/>
                  <w:i/>
                  <w:color w:val="auto"/>
                  <w:highlight w:val="lightGray"/>
                  <w:u w:val="none"/>
                </w:rPr>
                <w:t>пунктами 3</w:t>
              </w:r>
            </w:hyperlink>
            <w:r w:rsidRPr="00D01536">
              <w:rPr>
                <w:b/>
                <w:i/>
                <w:highlight w:val="lightGray"/>
              </w:rPr>
              <w:t xml:space="preserve"> - </w:t>
            </w:r>
            <w:hyperlink r:id="rId13" w:history="1">
              <w:r w:rsidRPr="00D01536">
                <w:rPr>
                  <w:rStyle w:val="aff4"/>
                  <w:b/>
                  <w:i/>
                  <w:color w:val="auto"/>
                  <w:highlight w:val="lightGray"/>
                  <w:u w:val="none"/>
                </w:rPr>
                <w:t>9 части 1 статьи 31</w:t>
              </w:r>
            </w:hyperlink>
            <w:r w:rsidRPr="00D01536">
              <w:rPr>
                <w:b/>
                <w:i/>
                <w:highlight w:val="lightGray"/>
              </w:rPr>
              <w:t xml:space="preserve"> Федерального закона от 05.04.2013 г. №44-ФЗ</w:t>
            </w:r>
            <w:r w:rsidRPr="00D01536">
              <w:t>;</w:t>
            </w:r>
          </w:p>
          <w:p w:rsidR="00744FC1" w:rsidRPr="00D01536" w:rsidRDefault="00744FC1" w:rsidP="00B86D91">
            <w:pPr>
              <w:autoSpaceDE w:val="0"/>
              <w:autoSpaceDN w:val="0"/>
              <w:adjustRightInd w:val="0"/>
              <w:spacing w:after="0"/>
              <w:ind w:firstLine="540"/>
            </w:pPr>
            <w:r w:rsidRPr="00D01536">
              <w:t>3) копии документов, подтверждающих соответствие товара, работы или услуги требов</w:t>
            </w:r>
            <w:r w:rsidRPr="00D01536">
              <w:t>а</w:t>
            </w:r>
            <w:r w:rsidRPr="00D01536">
              <w:t>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w:t>
            </w:r>
            <w:r w:rsidRPr="00D01536">
              <w:t>о</w:t>
            </w:r>
            <w:r w:rsidRPr="00D01536">
              <w:t>вару, работе или услуге и представление указанных документов предусмотрено документацией об электронном аукционе;</w:t>
            </w:r>
          </w:p>
          <w:p w:rsidR="00744FC1" w:rsidRPr="00D01536" w:rsidRDefault="00744FC1" w:rsidP="00B86D91">
            <w:pPr>
              <w:autoSpaceDE w:val="0"/>
              <w:autoSpaceDN w:val="0"/>
              <w:adjustRightInd w:val="0"/>
              <w:spacing w:after="0"/>
              <w:ind w:firstLine="540"/>
            </w:pPr>
            <w:r w:rsidRPr="00D01536">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w:t>
            </w:r>
            <w:r w:rsidRPr="00D01536">
              <w:t>с</w:t>
            </w:r>
            <w:r w:rsidRPr="00D01536">
              <w:t>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44FC1" w:rsidRPr="00D01536" w:rsidRDefault="00744FC1" w:rsidP="00B86D91">
            <w:pPr>
              <w:autoSpaceDE w:val="0"/>
              <w:autoSpaceDN w:val="0"/>
              <w:adjustRightInd w:val="0"/>
              <w:spacing w:after="0"/>
              <w:ind w:firstLine="540"/>
            </w:pPr>
            <w:r w:rsidRPr="00D01536">
              <w:t xml:space="preserve">5) документы, подтверждающие право участника аукциона на получение преимущества в соответствии со </w:t>
            </w:r>
            <w:hyperlink r:id="rId14" w:history="1">
              <w:r w:rsidRPr="00D01536">
                <w:rPr>
                  <w:rStyle w:val="aff4"/>
                  <w:color w:val="auto"/>
                  <w:u w:val="none"/>
                </w:rPr>
                <w:t>статьями 28</w:t>
              </w:r>
            </w:hyperlink>
            <w:r w:rsidRPr="00D01536">
              <w:t xml:space="preserve"> и 29 Федерального закона от 05.04.2013 г. №44-ФЗ или копии этих документов в случае, если такие преимущества установлены; </w:t>
            </w:r>
          </w:p>
          <w:p w:rsidR="00744FC1" w:rsidRPr="00D01536" w:rsidRDefault="00744FC1" w:rsidP="00B86D91">
            <w:pPr>
              <w:autoSpaceDE w:val="0"/>
              <w:autoSpaceDN w:val="0"/>
              <w:adjustRightInd w:val="0"/>
              <w:spacing w:after="0"/>
            </w:pPr>
            <w:r w:rsidRPr="00D01536">
              <w:rPr>
                <w:b/>
                <w:i/>
              </w:rPr>
              <w:t xml:space="preserve">       </w:t>
            </w:r>
            <w:r w:rsidRPr="00D01536">
              <w:t xml:space="preserve">  </w:t>
            </w:r>
            <w:r w:rsidRPr="00D01536">
              <w:rPr>
                <w:highlight w:val="lightGray"/>
              </w:rPr>
              <w:t>6)</w:t>
            </w:r>
            <w:r w:rsidRPr="00D01536">
              <w:rPr>
                <w:b/>
                <w:i/>
                <w:highlight w:val="lightGray"/>
              </w:rPr>
              <w:t xml:space="preserve"> </w:t>
            </w:r>
            <w:r w:rsidRPr="00D01536">
              <w:rPr>
                <w:highlight w:val="lightGray"/>
              </w:rPr>
              <w:t>декларацию о принадлежности  участника такого аукциона к субъектам малого пре</w:t>
            </w:r>
            <w:r w:rsidRPr="00D01536">
              <w:rPr>
                <w:highlight w:val="lightGray"/>
              </w:rPr>
              <w:t>д</w:t>
            </w:r>
            <w:r w:rsidRPr="00D01536">
              <w:rPr>
                <w:highlight w:val="lightGray"/>
              </w:rPr>
              <w:t>принимательства или социально ориентированным некоммерческим организациям в случае у</w:t>
            </w:r>
            <w:r w:rsidRPr="00D01536">
              <w:rPr>
                <w:highlight w:val="lightGray"/>
              </w:rPr>
              <w:t>с</w:t>
            </w:r>
            <w:r w:rsidRPr="00D01536">
              <w:rPr>
                <w:highlight w:val="lightGray"/>
              </w:rPr>
              <w:t>тановления заказчиком ограничения, предусмотренного частью 3 статьи 30 Федерального зак</w:t>
            </w:r>
            <w:r w:rsidRPr="00D01536">
              <w:rPr>
                <w:highlight w:val="lightGray"/>
              </w:rPr>
              <w:t>о</w:t>
            </w:r>
            <w:r w:rsidRPr="00D01536">
              <w:rPr>
                <w:highlight w:val="lightGray"/>
              </w:rPr>
              <w:t>на от 05.04.2013 г. №44-ФЗ</w:t>
            </w:r>
            <w:r w:rsidRPr="00D01536">
              <w:rPr>
                <w:b/>
                <w:i/>
              </w:rPr>
              <w:t xml:space="preserve"> (</w:t>
            </w:r>
            <w:r w:rsidRPr="00D01536">
              <w:t xml:space="preserve">в соответствии </w:t>
            </w:r>
            <w:r w:rsidRPr="00D01536">
              <w:rPr>
                <w:u w:val="single"/>
              </w:rPr>
              <w:t>с пунктом 24</w:t>
            </w:r>
            <w:r w:rsidRPr="00D01536">
              <w:t xml:space="preserve"> информационной карты документ</w:t>
            </w:r>
            <w:r w:rsidRPr="00D01536">
              <w:t>а</w:t>
            </w:r>
            <w:r w:rsidRPr="00D01536">
              <w:t>ции об аукционе);</w:t>
            </w:r>
          </w:p>
          <w:p w:rsidR="00744FC1" w:rsidRPr="00B86D91" w:rsidRDefault="00744FC1" w:rsidP="00D01536">
            <w:pPr>
              <w:autoSpaceDE w:val="0"/>
              <w:autoSpaceDN w:val="0"/>
              <w:adjustRightInd w:val="0"/>
              <w:spacing w:after="0"/>
              <w:ind w:firstLine="540"/>
            </w:pPr>
            <w:r w:rsidRPr="00D01536">
              <w:t xml:space="preserve">7)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r:id="rId15" w:history="1">
              <w:r w:rsidRPr="00D01536">
                <w:rPr>
                  <w:rStyle w:val="aff4"/>
                  <w:color w:val="auto"/>
                  <w:u w:val="none"/>
                </w:rPr>
                <w:t>статьей 14</w:t>
              </w:r>
            </w:hyperlink>
            <w:r w:rsidRPr="00D01536">
              <w:t xml:space="preserve"> Федерального закона от 05.04.2013 г. №44-ФЗ, или копии этих д</w:t>
            </w:r>
            <w:r w:rsidRPr="00D01536">
              <w:t>о</w:t>
            </w:r>
            <w:r w:rsidRPr="00D01536">
              <w:t xml:space="preserve">кументов в случае установлении данных требований </w:t>
            </w:r>
            <w:r w:rsidRPr="00D01536">
              <w:rPr>
                <w:u w:val="single"/>
              </w:rPr>
              <w:t>в пункте 23</w:t>
            </w:r>
            <w:r w:rsidRPr="00D01536">
              <w:t xml:space="preserve"> информационной карты док</w:t>
            </w:r>
            <w:r w:rsidRPr="00D01536">
              <w:t>у</w:t>
            </w:r>
            <w:r w:rsidRPr="00D01536">
              <w:t>ментации об аукционе.</w:t>
            </w:r>
          </w:p>
        </w:tc>
      </w:tr>
      <w:tr w:rsidR="00744FC1" w:rsidRPr="00B86D91" w:rsidTr="009B149C">
        <w:trPr>
          <w:cantSplit/>
          <w:trHeight w:val="331"/>
          <w:jc w:val="center"/>
        </w:trPr>
        <w:tc>
          <w:tcPr>
            <w:tcW w:w="339" w:type="dxa"/>
          </w:tcPr>
          <w:p w:rsidR="00744FC1" w:rsidRPr="00B86D91" w:rsidRDefault="00744FC1" w:rsidP="00E96D0D">
            <w:pPr>
              <w:spacing w:after="0"/>
            </w:pPr>
          </w:p>
        </w:tc>
        <w:tc>
          <w:tcPr>
            <w:tcW w:w="2168" w:type="dxa"/>
            <w:gridSpan w:val="3"/>
          </w:tcPr>
          <w:p w:rsidR="00744FC1" w:rsidRPr="00B86D91" w:rsidRDefault="00744FC1" w:rsidP="00B86D91">
            <w:pPr>
              <w:keepNext/>
              <w:keepLines/>
              <w:widowControl w:val="0"/>
              <w:suppressLineNumbers/>
              <w:suppressAutoHyphens/>
              <w:spacing w:after="0"/>
              <w:rPr>
                <w:b/>
              </w:rPr>
            </w:pPr>
            <w:r w:rsidRPr="00B86D91">
              <w:rPr>
                <w:b/>
              </w:rPr>
              <w:t>Пункт 9.</w:t>
            </w:r>
          </w:p>
        </w:tc>
        <w:tc>
          <w:tcPr>
            <w:tcW w:w="7952" w:type="dxa"/>
            <w:gridSpan w:val="2"/>
          </w:tcPr>
          <w:p w:rsidR="00744FC1" w:rsidRPr="00B86D91" w:rsidRDefault="00744FC1" w:rsidP="00B86D91">
            <w:pPr>
              <w:keepNext/>
              <w:keepLines/>
              <w:widowControl w:val="0"/>
              <w:suppressLineNumbers/>
              <w:suppressAutoHyphens/>
              <w:spacing w:after="0"/>
              <w:ind w:left="55"/>
              <w:rPr>
                <w:b/>
              </w:rPr>
            </w:pPr>
            <w:r w:rsidRPr="00B86D91">
              <w:rPr>
                <w:b/>
              </w:rPr>
              <w:t>Срок, место и порядок подачи заявок участников закупки; дата и время окончания срока подачи заявок на участие в аукционе</w:t>
            </w:r>
          </w:p>
        </w:tc>
      </w:tr>
      <w:tr w:rsidR="00744FC1" w:rsidRPr="00B86D91" w:rsidTr="009B149C">
        <w:trPr>
          <w:cantSplit/>
          <w:trHeight w:val="281"/>
          <w:jc w:val="center"/>
        </w:trPr>
        <w:tc>
          <w:tcPr>
            <w:tcW w:w="339" w:type="dxa"/>
          </w:tcPr>
          <w:p w:rsidR="00744FC1" w:rsidRPr="00B86D91" w:rsidRDefault="00744FC1" w:rsidP="00E96D0D">
            <w:pPr>
              <w:spacing w:after="0"/>
            </w:pPr>
          </w:p>
        </w:tc>
        <w:tc>
          <w:tcPr>
            <w:tcW w:w="10120" w:type="dxa"/>
            <w:gridSpan w:val="5"/>
          </w:tcPr>
          <w:p w:rsidR="00744FC1" w:rsidRPr="00B86D91" w:rsidRDefault="00744FC1" w:rsidP="00B86D91">
            <w:pPr>
              <w:keepNext/>
              <w:keepLines/>
              <w:widowControl w:val="0"/>
              <w:suppressLineNumbers/>
              <w:suppressAutoHyphens/>
              <w:spacing w:after="0"/>
              <w:rPr>
                <w:b/>
                <w:shd w:val="clear" w:color="auto" w:fill="FFCCFF"/>
              </w:rPr>
            </w:pPr>
            <w:r w:rsidRPr="00B86D91">
              <w:rPr>
                <w:b/>
                <w:shd w:val="clear" w:color="auto" w:fill="FFCCFF"/>
              </w:rPr>
              <w:t>Заявки подаются до</w:t>
            </w:r>
            <w:r>
              <w:rPr>
                <w:b/>
                <w:shd w:val="clear" w:color="auto" w:fill="FFCCFF"/>
              </w:rPr>
              <w:t xml:space="preserve"> 17</w:t>
            </w:r>
            <w:r w:rsidRPr="00B86D91">
              <w:rPr>
                <w:b/>
                <w:shd w:val="clear" w:color="auto" w:fill="FFCCFF"/>
              </w:rPr>
              <w:t xml:space="preserve"> : 00   (московское время)   « </w:t>
            </w:r>
            <w:r w:rsidR="00996048">
              <w:rPr>
                <w:b/>
                <w:shd w:val="clear" w:color="auto" w:fill="FFCCFF"/>
              </w:rPr>
              <w:t>03</w:t>
            </w:r>
            <w:r w:rsidRPr="00B86D91">
              <w:rPr>
                <w:b/>
                <w:shd w:val="clear" w:color="auto" w:fill="FFCCFF"/>
              </w:rPr>
              <w:t xml:space="preserve">»  </w:t>
            </w:r>
            <w:r w:rsidR="00996048">
              <w:rPr>
                <w:b/>
                <w:shd w:val="clear" w:color="auto" w:fill="FFCCFF"/>
              </w:rPr>
              <w:t>апреля</w:t>
            </w:r>
            <w:r w:rsidRPr="00B86D91">
              <w:rPr>
                <w:b/>
                <w:shd w:val="clear" w:color="auto" w:fill="FFCCFF"/>
              </w:rPr>
              <w:t xml:space="preserve">  201</w:t>
            </w:r>
            <w:r>
              <w:rPr>
                <w:b/>
                <w:shd w:val="clear" w:color="auto" w:fill="FFCCFF"/>
              </w:rPr>
              <w:t>8</w:t>
            </w:r>
            <w:r w:rsidRPr="00B86D91">
              <w:rPr>
                <w:b/>
                <w:shd w:val="clear" w:color="auto" w:fill="FFCCFF"/>
              </w:rPr>
              <w:t xml:space="preserve"> года.</w:t>
            </w:r>
          </w:p>
          <w:p w:rsidR="00744FC1" w:rsidRPr="00B86D91" w:rsidRDefault="00744FC1" w:rsidP="00B86D91">
            <w:pPr>
              <w:keepNext/>
              <w:keepLines/>
              <w:widowControl w:val="0"/>
              <w:suppressLineNumbers/>
              <w:suppressAutoHyphens/>
              <w:spacing w:after="0"/>
            </w:pPr>
            <w:r w:rsidRPr="00B86D91">
              <w:rPr>
                <w:b/>
                <w:bCs/>
              </w:rPr>
              <w:t xml:space="preserve">Место подачи заявок </w:t>
            </w:r>
            <w:r w:rsidRPr="00B86D91">
              <w:t>участников закупки: электронная торговая площадка Сбербанк-АСТ.</w:t>
            </w:r>
          </w:p>
          <w:p w:rsidR="00744FC1" w:rsidRPr="00B86D91" w:rsidRDefault="00744FC1" w:rsidP="00B86D91">
            <w:pPr>
              <w:keepNext/>
              <w:keepLines/>
              <w:widowControl w:val="0"/>
              <w:suppressLineNumbers/>
              <w:suppressAutoHyphens/>
              <w:spacing w:after="0"/>
              <w:rPr>
                <w:i/>
              </w:rPr>
            </w:pPr>
            <w:r w:rsidRPr="00B86D91">
              <w:t>В соответствии с ч.8 ст. 66 ФЗ-44 заявка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 и 5 статьи 66 ФЗ-44 и настоящей информационной картой. Указанные электронные документы подаются одновременно.</w:t>
            </w:r>
          </w:p>
          <w:p w:rsidR="00744FC1" w:rsidRPr="00B86D91" w:rsidRDefault="00744FC1" w:rsidP="00B86D91">
            <w:pPr>
              <w:keepNext/>
              <w:keepLines/>
              <w:widowControl w:val="0"/>
              <w:suppressLineNumbers/>
              <w:suppressAutoHyphens/>
              <w:spacing w:after="0"/>
              <w:rPr>
                <w:i/>
              </w:rPr>
            </w:pPr>
            <w:r w:rsidRPr="00B86D91">
              <w:t>Порядок подачи заявок на участие в электронном аукционе указан в статье 66 ФЗ-44.</w:t>
            </w:r>
            <w:r w:rsidRPr="00B86D91">
              <w:rPr>
                <w:i/>
              </w:rPr>
              <w:t xml:space="preserve"> </w:t>
            </w:r>
          </w:p>
        </w:tc>
      </w:tr>
      <w:tr w:rsidR="00744FC1" w:rsidRPr="00B86D91" w:rsidTr="009B149C">
        <w:trPr>
          <w:jc w:val="center"/>
        </w:trPr>
        <w:tc>
          <w:tcPr>
            <w:tcW w:w="339" w:type="dxa"/>
          </w:tcPr>
          <w:p w:rsidR="00744FC1" w:rsidRPr="00B86D91" w:rsidRDefault="00744FC1" w:rsidP="00E96D0D">
            <w:pPr>
              <w:spacing w:after="0"/>
            </w:pPr>
          </w:p>
        </w:tc>
        <w:tc>
          <w:tcPr>
            <w:tcW w:w="1629" w:type="dxa"/>
            <w:gridSpan w:val="2"/>
          </w:tcPr>
          <w:p w:rsidR="00744FC1" w:rsidRPr="00B86D91" w:rsidRDefault="00744FC1" w:rsidP="00B86D91">
            <w:pPr>
              <w:keepNext/>
              <w:keepLines/>
              <w:widowControl w:val="0"/>
              <w:suppressLineNumbers/>
              <w:suppressAutoHyphens/>
              <w:spacing w:after="0"/>
              <w:rPr>
                <w:b/>
              </w:rPr>
            </w:pPr>
            <w:r w:rsidRPr="00B86D91">
              <w:rPr>
                <w:b/>
              </w:rPr>
              <w:t>Пункт 10.</w:t>
            </w:r>
          </w:p>
        </w:tc>
        <w:tc>
          <w:tcPr>
            <w:tcW w:w="8491" w:type="dxa"/>
            <w:gridSpan w:val="3"/>
          </w:tcPr>
          <w:p w:rsidR="00744FC1" w:rsidRPr="00B86D91" w:rsidRDefault="00744FC1" w:rsidP="00B86D91">
            <w:pPr>
              <w:keepNext/>
              <w:keepLines/>
              <w:widowControl w:val="0"/>
              <w:suppressLineNumbers/>
              <w:suppressAutoHyphens/>
              <w:spacing w:after="0"/>
              <w:rPr>
                <w:b/>
              </w:rPr>
            </w:pPr>
            <w:r w:rsidRPr="00B86D91">
              <w:rPr>
                <w:b/>
              </w:rPr>
              <w:t xml:space="preserve">Дата окончания срока рассмотрения заявок на участие в аукционе </w:t>
            </w:r>
          </w:p>
        </w:tc>
      </w:tr>
      <w:tr w:rsidR="00744FC1" w:rsidRPr="00B86D91" w:rsidTr="009B149C">
        <w:trPr>
          <w:jc w:val="center"/>
        </w:trPr>
        <w:tc>
          <w:tcPr>
            <w:tcW w:w="339" w:type="dxa"/>
          </w:tcPr>
          <w:p w:rsidR="00744FC1" w:rsidRPr="00B86D91" w:rsidRDefault="00744FC1" w:rsidP="00E96D0D">
            <w:pPr>
              <w:spacing w:after="0"/>
            </w:pPr>
          </w:p>
        </w:tc>
        <w:tc>
          <w:tcPr>
            <w:tcW w:w="10120" w:type="dxa"/>
            <w:gridSpan w:val="5"/>
          </w:tcPr>
          <w:p w:rsidR="00744FC1" w:rsidRPr="00B86D91" w:rsidRDefault="00744FC1" w:rsidP="004748CC">
            <w:pPr>
              <w:spacing w:after="0"/>
              <w:rPr>
                <w:b/>
              </w:rPr>
            </w:pPr>
            <w:r w:rsidRPr="00B86D91">
              <w:rPr>
                <w:b/>
                <w:shd w:val="clear" w:color="auto" w:fill="FFCCFF"/>
              </w:rPr>
              <w:t xml:space="preserve">« </w:t>
            </w:r>
            <w:r w:rsidR="004748CC">
              <w:rPr>
                <w:b/>
                <w:shd w:val="clear" w:color="auto" w:fill="FFCCFF"/>
              </w:rPr>
              <w:t>04</w:t>
            </w:r>
            <w:r w:rsidRPr="00B86D91">
              <w:rPr>
                <w:b/>
                <w:shd w:val="clear" w:color="auto" w:fill="FFCCFF"/>
              </w:rPr>
              <w:t xml:space="preserve">» </w:t>
            </w:r>
            <w:r w:rsidR="004748CC">
              <w:rPr>
                <w:b/>
                <w:shd w:val="clear" w:color="auto" w:fill="FFCCFF"/>
              </w:rPr>
              <w:t>апреля</w:t>
            </w:r>
            <w:r>
              <w:rPr>
                <w:b/>
                <w:shd w:val="clear" w:color="auto" w:fill="FFCCFF"/>
              </w:rPr>
              <w:t xml:space="preserve"> 2018</w:t>
            </w:r>
            <w:r w:rsidRPr="00B86D91">
              <w:rPr>
                <w:b/>
                <w:shd w:val="clear" w:color="auto" w:fill="FFCCFF"/>
              </w:rPr>
              <w:t xml:space="preserve"> года.</w:t>
            </w:r>
          </w:p>
        </w:tc>
      </w:tr>
      <w:tr w:rsidR="00744FC1" w:rsidRPr="00B86D91" w:rsidTr="009B149C">
        <w:trPr>
          <w:trHeight w:val="280"/>
          <w:jc w:val="center"/>
        </w:trPr>
        <w:tc>
          <w:tcPr>
            <w:tcW w:w="339" w:type="dxa"/>
          </w:tcPr>
          <w:p w:rsidR="00744FC1" w:rsidRPr="00B86D91" w:rsidRDefault="00744FC1" w:rsidP="00E96D0D">
            <w:pPr>
              <w:spacing w:after="0"/>
            </w:pPr>
          </w:p>
        </w:tc>
        <w:tc>
          <w:tcPr>
            <w:tcW w:w="1629" w:type="dxa"/>
            <w:gridSpan w:val="2"/>
          </w:tcPr>
          <w:p w:rsidR="00744FC1" w:rsidRPr="00B86D91" w:rsidRDefault="00744FC1" w:rsidP="00B86D91">
            <w:pPr>
              <w:keepNext/>
              <w:keepLines/>
              <w:widowControl w:val="0"/>
              <w:suppressLineNumbers/>
              <w:suppressAutoHyphens/>
              <w:spacing w:after="0"/>
              <w:rPr>
                <w:b/>
              </w:rPr>
            </w:pPr>
            <w:r w:rsidRPr="00B86D91">
              <w:rPr>
                <w:b/>
              </w:rPr>
              <w:t>Пункт 11.</w:t>
            </w:r>
          </w:p>
        </w:tc>
        <w:tc>
          <w:tcPr>
            <w:tcW w:w="8491" w:type="dxa"/>
            <w:gridSpan w:val="3"/>
          </w:tcPr>
          <w:p w:rsidR="00744FC1" w:rsidRPr="00B86D91" w:rsidRDefault="00744FC1" w:rsidP="00B86D91">
            <w:pPr>
              <w:pStyle w:val="30"/>
              <w:widowControl w:val="0"/>
              <w:numPr>
                <w:ilvl w:val="0"/>
                <w:numId w:val="0"/>
              </w:numPr>
              <w:suppressLineNumbers/>
              <w:tabs>
                <w:tab w:val="left" w:pos="1260"/>
              </w:tabs>
              <w:suppressAutoHyphens/>
              <w:spacing w:before="0" w:after="0"/>
              <w:rPr>
                <w:rFonts w:ascii="Times New Roman" w:hAnsi="Times New Roman"/>
                <w:szCs w:val="24"/>
              </w:rPr>
            </w:pPr>
            <w:r w:rsidRPr="00B86D91">
              <w:rPr>
                <w:rFonts w:ascii="Times New Roman" w:hAnsi="Times New Roman"/>
                <w:szCs w:val="24"/>
              </w:rPr>
              <w:t>Дата проведения аукциона в электронной форме</w:t>
            </w:r>
          </w:p>
        </w:tc>
      </w:tr>
      <w:tr w:rsidR="00744FC1" w:rsidRPr="00B86D91" w:rsidTr="009B149C">
        <w:trPr>
          <w:jc w:val="center"/>
        </w:trPr>
        <w:tc>
          <w:tcPr>
            <w:tcW w:w="339" w:type="dxa"/>
          </w:tcPr>
          <w:p w:rsidR="00744FC1" w:rsidRPr="00B86D91" w:rsidRDefault="00744FC1" w:rsidP="00E96D0D">
            <w:pPr>
              <w:spacing w:after="0"/>
            </w:pPr>
          </w:p>
        </w:tc>
        <w:tc>
          <w:tcPr>
            <w:tcW w:w="10120" w:type="dxa"/>
            <w:gridSpan w:val="5"/>
            <w:shd w:val="clear" w:color="auto" w:fill="FFCCFF"/>
          </w:tcPr>
          <w:p w:rsidR="00744FC1" w:rsidRPr="00B86D91" w:rsidRDefault="00744FC1" w:rsidP="004748CC">
            <w:pPr>
              <w:spacing w:after="0"/>
            </w:pPr>
            <w:r w:rsidRPr="00B86D91">
              <w:rPr>
                <w:b/>
                <w:bCs/>
              </w:rPr>
              <w:t>«</w:t>
            </w:r>
            <w:r w:rsidR="004748CC">
              <w:rPr>
                <w:b/>
                <w:bCs/>
              </w:rPr>
              <w:t>09</w:t>
            </w:r>
            <w:r w:rsidRPr="00B86D91">
              <w:rPr>
                <w:b/>
              </w:rPr>
              <w:t xml:space="preserve">» </w:t>
            </w:r>
            <w:r w:rsidR="004748CC">
              <w:rPr>
                <w:b/>
              </w:rPr>
              <w:t>апреля</w:t>
            </w:r>
            <w:r w:rsidRPr="00B86D91">
              <w:rPr>
                <w:b/>
              </w:rPr>
              <w:t xml:space="preserve"> 201</w:t>
            </w:r>
            <w:r>
              <w:rPr>
                <w:b/>
              </w:rPr>
              <w:t xml:space="preserve">8 </w:t>
            </w:r>
            <w:r w:rsidRPr="00B86D91">
              <w:rPr>
                <w:b/>
              </w:rPr>
              <w:t>года (время проведения аукциона устанавливается оператором эле</w:t>
            </w:r>
            <w:r w:rsidRPr="00B86D91">
              <w:rPr>
                <w:b/>
              </w:rPr>
              <w:t>к</w:t>
            </w:r>
            <w:r w:rsidRPr="00B86D91">
              <w:rPr>
                <w:b/>
              </w:rPr>
              <w:t>тронной площадки).</w:t>
            </w:r>
          </w:p>
        </w:tc>
      </w:tr>
      <w:tr w:rsidR="00744FC1" w:rsidRPr="00B86D91" w:rsidTr="009B149C">
        <w:trPr>
          <w:jc w:val="center"/>
        </w:trPr>
        <w:tc>
          <w:tcPr>
            <w:tcW w:w="339" w:type="dxa"/>
          </w:tcPr>
          <w:p w:rsidR="00744FC1" w:rsidRPr="00B86D91" w:rsidRDefault="00744FC1" w:rsidP="00E96D0D">
            <w:pPr>
              <w:spacing w:after="0"/>
            </w:pPr>
          </w:p>
        </w:tc>
        <w:tc>
          <w:tcPr>
            <w:tcW w:w="10120" w:type="dxa"/>
            <w:gridSpan w:val="5"/>
          </w:tcPr>
          <w:p w:rsidR="00744FC1" w:rsidRPr="00B86D91" w:rsidRDefault="00744FC1" w:rsidP="00B86D91">
            <w:pPr>
              <w:spacing w:after="0"/>
              <w:rPr>
                <w:b/>
                <w:bCs/>
              </w:rPr>
            </w:pPr>
            <w:r w:rsidRPr="00B86D91">
              <w:rPr>
                <w:b/>
                <w:bCs/>
              </w:rPr>
              <w:t>Пункт 12.    Порядок, даты начала и окончания срока предоставления участникам ау</w:t>
            </w:r>
            <w:r w:rsidRPr="00B86D91">
              <w:rPr>
                <w:b/>
                <w:bCs/>
              </w:rPr>
              <w:t>к</w:t>
            </w:r>
            <w:r w:rsidRPr="00B86D91">
              <w:rPr>
                <w:b/>
                <w:bCs/>
              </w:rPr>
              <w:t>циона разъяснений положений документации об аукционе</w:t>
            </w:r>
          </w:p>
        </w:tc>
      </w:tr>
      <w:tr w:rsidR="00744FC1" w:rsidRPr="00B86D91" w:rsidTr="009B149C">
        <w:trPr>
          <w:jc w:val="center"/>
        </w:trPr>
        <w:tc>
          <w:tcPr>
            <w:tcW w:w="339" w:type="dxa"/>
          </w:tcPr>
          <w:p w:rsidR="00744FC1" w:rsidRPr="00B86D91" w:rsidRDefault="00744FC1" w:rsidP="00E96D0D">
            <w:pPr>
              <w:spacing w:after="0"/>
            </w:pPr>
          </w:p>
        </w:tc>
        <w:tc>
          <w:tcPr>
            <w:tcW w:w="10120" w:type="dxa"/>
            <w:gridSpan w:val="5"/>
          </w:tcPr>
          <w:p w:rsidR="00744FC1" w:rsidRPr="00B86D91" w:rsidRDefault="00744FC1" w:rsidP="00B86D91">
            <w:pPr>
              <w:spacing w:after="0"/>
              <w:rPr>
                <w:bCs/>
              </w:rPr>
            </w:pPr>
            <w:r w:rsidRPr="00B86D91">
              <w:rPr>
                <w:bCs/>
              </w:rPr>
              <w:t>В</w:t>
            </w:r>
            <w:r w:rsidRPr="00B86D91">
              <w:rPr>
                <w:b/>
                <w:bCs/>
              </w:rPr>
              <w:t xml:space="preserve"> </w:t>
            </w:r>
            <w:r w:rsidRPr="00B86D91">
              <w:rPr>
                <w:bCs/>
              </w:rPr>
              <w:t>соответствии со статьей 65 Федерального закона от 05.04.2013 г. №44-ФЗ.</w:t>
            </w:r>
          </w:p>
          <w:p w:rsidR="00744FC1" w:rsidRPr="00B86D91" w:rsidRDefault="00744FC1" w:rsidP="00B86D91">
            <w:pPr>
              <w:spacing w:after="0"/>
              <w:rPr>
                <w:bCs/>
              </w:rPr>
            </w:pPr>
            <w:r w:rsidRPr="00B86D91">
              <w:rPr>
                <w:bCs/>
              </w:rPr>
              <w:t>В течение двух дней с даты поступления от оператора электронной площадки запроса уполн</w:t>
            </w:r>
            <w:r w:rsidRPr="00B86D91">
              <w:rPr>
                <w:bCs/>
              </w:rPr>
              <w:t>о</w:t>
            </w:r>
            <w:r w:rsidRPr="00B86D91">
              <w:rPr>
                <w:bCs/>
              </w:rPr>
              <w:t>моченный орган размещает в единой информационной системе разъяснения положений док</w:t>
            </w:r>
            <w:r w:rsidRPr="00B86D91">
              <w:rPr>
                <w:bCs/>
              </w:rPr>
              <w:t>у</w:t>
            </w:r>
            <w:r w:rsidRPr="00B86D91">
              <w:rPr>
                <w:bCs/>
              </w:rPr>
              <w:t>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w:t>
            </w:r>
            <w:r w:rsidRPr="00B86D91">
              <w:rPr>
                <w:bCs/>
              </w:rPr>
              <w:t>а</w:t>
            </w:r>
            <w:r w:rsidRPr="00B86D91">
              <w:rPr>
                <w:bCs/>
              </w:rPr>
              <w:t>стие в таком аукционе.</w:t>
            </w:r>
          </w:p>
          <w:p w:rsidR="00744FC1" w:rsidRPr="00B86D91" w:rsidRDefault="00744FC1" w:rsidP="004748CC">
            <w:pPr>
              <w:spacing w:after="0"/>
              <w:rPr>
                <w:b/>
                <w:bCs/>
              </w:rPr>
            </w:pPr>
            <w:r w:rsidRPr="00B86D91">
              <w:rPr>
                <w:b/>
                <w:bCs/>
                <w:highlight w:val="cyan"/>
              </w:rPr>
              <w:t>Разъяснения положений документации об электронном аукционе предоставляются по з</w:t>
            </w:r>
            <w:r w:rsidRPr="00B86D91">
              <w:rPr>
                <w:b/>
                <w:bCs/>
                <w:highlight w:val="cyan"/>
              </w:rPr>
              <w:t>а</w:t>
            </w:r>
            <w:r w:rsidRPr="00B86D91">
              <w:rPr>
                <w:b/>
                <w:bCs/>
                <w:highlight w:val="cyan"/>
              </w:rPr>
              <w:t>просам, поступившим в период с «</w:t>
            </w:r>
            <w:r w:rsidR="004748CC">
              <w:rPr>
                <w:b/>
                <w:bCs/>
                <w:highlight w:val="cyan"/>
              </w:rPr>
              <w:t>27</w:t>
            </w:r>
            <w:r w:rsidRPr="00B86D91">
              <w:rPr>
                <w:b/>
                <w:bCs/>
                <w:highlight w:val="cyan"/>
              </w:rPr>
              <w:t>»</w:t>
            </w:r>
            <w:r>
              <w:rPr>
                <w:b/>
                <w:bCs/>
                <w:highlight w:val="cyan"/>
              </w:rPr>
              <w:t xml:space="preserve"> </w:t>
            </w:r>
            <w:r w:rsidR="004748CC">
              <w:rPr>
                <w:b/>
                <w:bCs/>
                <w:highlight w:val="cyan"/>
              </w:rPr>
              <w:t>марта</w:t>
            </w:r>
            <w:r>
              <w:rPr>
                <w:b/>
                <w:bCs/>
                <w:highlight w:val="cyan"/>
              </w:rPr>
              <w:t xml:space="preserve"> 2018</w:t>
            </w:r>
            <w:r w:rsidRPr="00B86D91">
              <w:rPr>
                <w:b/>
                <w:bCs/>
                <w:highlight w:val="cyan"/>
              </w:rPr>
              <w:t xml:space="preserve"> года по «</w:t>
            </w:r>
            <w:bookmarkStart w:id="7" w:name="_GoBack"/>
            <w:bookmarkEnd w:id="7"/>
            <w:r w:rsidR="004748CC">
              <w:rPr>
                <w:b/>
                <w:bCs/>
                <w:highlight w:val="cyan"/>
              </w:rPr>
              <w:t>30</w:t>
            </w:r>
            <w:r w:rsidRPr="00B86D91">
              <w:rPr>
                <w:b/>
                <w:bCs/>
                <w:highlight w:val="cyan"/>
              </w:rPr>
              <w:t xml:space="preserve">» </w:t>
            </w:r>
            <w:r w:rsidR="004748CC">
              <w:rPr>
                <w:b/>
                <w:bCs/>
                <w:highlight w:val="cyan"/>
              </w:rPr>
              <w:t>марта</w:t>
            </w:r>
            <w:r>
              <w:rPr>
                <w:b/>
                <w:bCs/>
                <w:highlight w:val="cyan"/>
              </w:rPr>
              <w:t xml:space="preserve"> 2018</w:t>
            </w:r>
            <w:r w:rsidRPr="00B86D91">
              <w:rPr>
                <w:b/>
                <w:bCs/>
                <w:highlight w:val="cyan"/>
              </w:rPr>
              <w:t xml:space="preserve"> года.</w:t>
            </w:r>
            <w:r w:rsidRPr="00B86D91">
              <w:rPr>
                <w:b/>
                <w:bCs/>
              </w:rPr>
              <w:t xml:space="preserve">     </w:t>
            </w:r>
          </w:p>
        </w:tc>
      </w:tr>
      <w:tr w:rsidR="00744FC1" w:rsidRPr="00B86D91" w:rsidTr="009B149C">
        <w:trPr>
          <w:jc w:val="center"/>
        </w:trPr>
        <w:tc>
          <w:tcPr>
            <w:tcW w:w="339" w:type="dxa"/>
          </w:tcPr>
          <w:p w:rsidR="00744FC1" w:rsidRPr="00B86D91" w:rsidRDefault="00744FC1" w:rsidP="00E96D0D">
            <w:pPr>
              <w:spacing w:after="0"/>
            </w:pPr>
          </w:p>
        </w:tc>
        <w:tc>
          <w:tcPr>
            <w:tcW w:w="1629" w:type="dxa"/>
            <w:gridSpan w:val="2"/>
          </w:tcPr>
          <w:p w:rsidR="00744FC1" w:rsidRPr="00B86D91" w:rsidRDefault="00744FC1" w:rsidP="00B86D91">
            <w:pPr>
              <w:spacing w:after="0"/>
              <w:rPr>
                <w:b/>
              </w:rPr>
            </w:pPr>
            <w:r w:rsidRPr="00B86D91">
              <w:rPr>
                <w:b/>
              </w:rPr>
              <w:t>Пункт 13.</w:t>
            </w:r>
          </w:p>
        </w:tc>
        <w:tc>
          <w:tcPr>
            <w:tcW w:w="8491" w:type="dxa"/>
            <w:gridSpan w:val="3"/>
          </w:tcPr>
          <w:p w:rsidR="00744FC1" w:rsidRPr="00B86D91" w:rsidRDefault="00744FC1" w:rsidP="00B86D91">
            <w:pPr>
              <w:keepNext/>
              <w:keepLines/>
              <w:widowControl w:val="0"/>
              <w:suppressLineNumbers/>
              <w:suppressAutoHyphens/>
              <w:spacing w:after="0"/>
              <w:rPr>
                <w:b/>
              </w:rPr>
            </w:pPr>
            <w:r w:rsidRPr="00B86D91">
              <w:rPr>
                <w:b/>
              </w:rPr>
              <w:t>Информация о валюте, используемой для формирования цены контракта (договора) и расчетов с поставщиками (исполнителями, подрядчиками)</w:t>
            </w:r>
          </w:p>
        </w:tc>
      </w:tr>
      <w:tr w:rsidR="00744FC1" w:rsidRPr="00B86D91" w:rsidTr="009B149C">
        <w:trPr>
          <w:jc w:val="center"/>
        </w:trPr>
        <w:tc>
          <w:tcPr>
            <w:tcW w:w="339" w:type="dxa"/>
          </w:tcPr>
          <w:p w:rsidR="00744FC1" w:rsidRPr="00B86D91" w:rsidRDefault="00744FC1" w:rsidP="00E96D0D">
            <w:pPr>
              <w:spacing w:after="0"/>
            </w:pPr>
          </w:p>
        </w:tc>
        <w:tc>
          <w:tcPr>
            <w:tcW w:w="10120" w:type="dxa"/>
            <w:gridSpan w:val="5"/>
          </w:tcPr>
          <w:p w:rsidR="00744FC1" w:rsidRPr="00B86D91" w:rsidRDefault="00744FC1" w:rsidP="00B86D91">
            <w:pPr>
              <w:keepNext/>
              <w:keepLines/>
              <w:widowControl w:val="0"/>
              <w:suppressLineNumbers/>
              <w:suppressAutoHyphens/>
              <w:spacing w:after="0"/>
            </w:pPr>
            <w:r w:rsidRPr="00B86D91">
              <w:rPr>
                <w:bCs/>
              </w:rPr>
              <w:t>Оплата в российских рублях.</w:t>
            </w:r>
          </w:p>
        </w:tc>
      </w:tr>
      <w:tr w:rsidR="00744FC1" w:rsidRPr="00B86D91" w:rsidTr="009B149C">
        <w:trPr>
          <w:trHeight w:val="1813"/>
          <w:jc w:val="center"/>
        </w:trPr>
        <w:tc>
          <w:tcPr>
            <w:tcW w:w="339" w:type="dxa"/>
          </w:tcPr>
          <w:p w:rsidR="00744FC1" w:rsidRPr="00B86D91" w:rsidRDefault="00744FC1" w:rsidP="00E96D0D">
            <w:pPr>
              <w:spacing w:after="0"/>
            </w:pPr>
          </w:p>
        </w:tc>
        <w:tc>
          <w:tcPr>
            <w:tcW w:w="10120" w:type="dxa"/>
            <w:gridSpan w:val="5"/>
          </w:tcPr>
          <w:p w:rsidR="00744FC1" w:rsidRPr="00B86D91" w:rsidRDefault="00744FC1" w:rsidP="00B86D91">
            <w:pPr>
              <w:autoSpaceDE w:val="0"/>
              <w:spacing w:after="0"/>
              <w:ind w:left="19" w:right="118"/>
              <w:rPr>
                <w:bCs/>
              </w:rPr>
            </w:pPr>
            <w:r w:rsidRPr="00B86D91">
              <w:rPr>
                <w:b/>
                <w:bCs/>
              </w:rPr>
              <w:t>Пункт 14.   Требования, предъявляемые к участникам аукциона, и исчерпывающий п</w:t>
            </w:r>
            <w:r w:rsidRPr="00B86D91">
              <w:rPr>
                <w:b/>
                <w:bCs/>
              </w:rPr>
              <w:t>е</w:t>
            </w:r>
            <w:r w:rsidRPr="00B86D91">
              <w:rPr>
                <w:b/>
                <w:bCs/>
              </w:rPr>
              <w:t>речень документов, которые должны быть представлены участниками аукциона в соо</w:t>
            </w:r>
            <w:r w:rsidRPr="00B86D91">
              <w:rPr>
                <w:b/>
                <w:bCs/>
              </w:rPr>
              <w:t>т</w:t>
            </w:r>
            <w:r w:rsidRPr="00B86D91">
              <w:rPr>
                <w:b/>
                <w:bCs/>
              </w:rPr>
              <w:t xml:space="preserve">ветствии с </w:t>
            </w:r>
            <w:hyperlink r:id="rId16" w:history="1">
              <w:r w:rsidRPr="00B86D91">
                <w:rPr>
                  <w:rStyle w:val="aff4"/>
                  <w:b/>
                  <w:bCs/>
                  <w:color w:val="auto"/>
                </w:rPr>
                <w:t>пунктом 1 части 1</w:t>
              </w:r>
            </w:hyperlink>
            <w:r w:rsidRPr="00B86D91">
              <w:rPr>
                <w:b/>
                <w:bCs/>
              </w:rPr>
              <w:t xml:space="preserve">, </w:t>
            </w:r>
            <w:hyperlink r:id="rId17" w:history="1">
              <w:r w:rsidRPr="00B86D91">
                <w:rPr>
                  <w:rStyle w:val="aff4"/>
                  <w:b/>
                  <w:bCs/>
                  <w:color w:val="auto"/>
                </w:rPr>
                <w:t>частями 2</w:t>
              </w:r>
            </w:hyperlink>
            <w:r w:rsidRPr="00B86D91">
              <w:rPr>
                <w:rStyle w:val="aff4"/>
                <w:b/>
                <w:bCs/>
                <w:color w:val="auto"/>
              </w:rPr>
              <w:t>, 2.1</w:t>
            </w:r>
            <w:r w:rsidRPr="00B86D91">
              <w:rPr>
                <w:b/>
                <w:bCs/>
              </w:rPr>
              <w:t xml:space="preserve"> (при наличии таких требований) статьи 31 Федерального закона 44-ФЗ, а также требование, предъявляемое к участникам аукциона в соответствии с </w:t>
            </w:r>
            <w:hyperlink r:id="rId18" w:history="1">
              <w:r w:rsidRPr="00B86D91">
                <w:rPr>
                  <w:rStyle w:val="aff4"/>
                  <w:b/>
                  <w:bCs/>
                  <w:color w:val="auto"/>
                </w:rPr>
                <w:t>частью 1.1</w:t>
              </w:r>
            </w:hyperlink>
            <w:r w:rsidRPr="00B86D91">
              <w:rPr>
                <w:b/>
                <w:bCs/>
              </w:rPr>
              <w:t xml:space="preserve"> (при наличии такого требования) статьи 31 Федерального закона 44-ФЗ</w:t>
            </w:r>
          </w:p>
        </w:tc>
      </w:tr>
      <w:tr w:rsidR="00744FC1" w:rsidRPr="00B86D91" w:rsidTr="009B149C">
        <w:trPr>
          <w:gridBefore w:val="1"/>
          <w:wBefore w:w="339" w:type="dxa"/>
          <w:trHeight w:val="550"/>
          <w:jc w:val="center"/>
        </w:trPr>
        <w:tc>
          <w:tcPr>
            <w:tcW w:w="236" w:type="dxa"/>
          </w:tcPr>
          <w:p w:rsidR="00744FC1" w:rsidRPr="00B86D91" w:rsidRDefault="00744FC1" w:rsidP="00E96D0D">
            <w:pPr>
              <w:spacing w:after="0"/>
            </w:pPr>
          </w:p>
        </w:tc>
        <w:tc>
          <w:tcPr>
            <w:tcW w:w="9884" w:type="dxa"/>
            <w:gridSpan w:val="4"/>
          </w:tcPr>
          <w:p w:rsidR="00744FC1" w:rsidRPr="00B86D91" w:rsidRDefault="00744FC1" w:rsidP="00913B6C">
            <w:pPr>
              <w:numPr>
                <w:ilvl w:val="0"/>
                <w:numId w:val="27"/>
              </w:numPr>
              <w:suppressAutoHyphens/>
              <w:autoSpaceDE w:val="0"/>
              <w:spacing w:after="0"/>
              <w:ind w:right="118"/>
              <w:jc w:val="center"/>
            </w:pPr>
            <w:r w:rsidRPr="00B86D91">
              <w:rPr>
                <w:b/>
                <w:u w:val="single"/>
              </w:rPr>
              <w:t>Единые требования к участникам закупки установлены</w:t>
            </w:r>
            <w:r w:rsidRPr="00B86D91">
              <w:rPr>
                <w:b/>
              </w:rPr>
              <w:t>:</w:t>
            </w:r>
          </w:p>
          <w:p w:rsidR="00744FC1" w:rsidRPr="00B86D91" w:rsidRDefault="00744FC1" w:rsidP="00B86D91">
            <w:pPr>
              <w:autoSpaceDE w:val="0"/>
              <w:spacing w:after="0"/>
              <w:ind w:right="118"/>
              <w:rPr>
                <w:b/>
              </w:rPr>
            </w:pPr>
          </w:p>
          <w:p w:rsidR="00744FC1" w:rsidRPr="00B86D91" w:rsidRDefault="00744FC1" w:rsidP="00B86D91">
            <w:pPr>
              <w:widowControl w:val="0"/>
              <w:autoSpaceDE w:val="0"/>
              <w:spacing w:after="0"/>
            </w:pPr>
            <w:r w:rsidRPr="00B86D91">
              <w:rPr>
                <w:b/>
              </w:rPr>
              <w:t>1.</w:t>
            </w:r>
            <w:r w:rsidRPr="00B86D91">
              <w:t xml:space="preserve"> </w:t>
            </w:r>
            <w:r w:rsidRPr="00B86D91">
              <w:rPr>
                <w:bCs/>
              </w:rPr>
              <w:t>соответствие требованиям, установленным в соответствии с законодательством Росси</w:t>
            </w:r>
            <w:r w:rsidRPr="00B86D91">
              <w:rPr>
                <w:bCs/>
              </w:rPr>
              <w:t>й</w:t>
            </w:r>
            <w:r w:rsidRPr="00B86D91">
              <w:rPr>
                <w:bCs/>
              </w:rPr>
              <w:t>ской Федерации к лицам, осуществляющим поставку товара, выполнение работы, оказание услуги, являющихся объектом закупки;</w:t>
            </w:r>
          </w:p>
          <w:p w:rsidR="00744FC1" w:rsidRPr="00B86D91" w:rsidRDefault="00744FC1" w:rsidP="00B86D91">
            <w:pPr>
              <w:widowControl w:val="0"/>
              <w:autoSpaceDE w:val="0"/>
              <w:spacing w:after="0"/>
            </w:pPr>
            <w:r w:rsidRPr="00B86D91">
              <w:rPr>
                <w:b/>
                <w:bCs/>
              </w:rPr>
              <w:t>2</w:t>
            </w:r>
            <w:r w:rsidRPr="00B86D91">
              <w:rPr>
                <w:bC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w:t>
            </w:r>
            <w:r w:rsidRPr="00B86D91">
              <w:rPr>
                <w:bCs/>
              </w:rPr>
              <w:t>о</w:t>
            </w:r>
            <w:r w:rsidRPr="00B86D91">
              <w:rPr>
                <w:bCs/>
              </w:rPr>
              <w:t>го предпринимателя несостоятельным (банкротом) и об открытии конкурсного производства;</w:t>
            </w:r>
          </w:p>
          <w:p w:rsidR="00744FC1" w:rsidRPr="00B86D91" w:rsidRDefault="00744FC1" w:rsidP="00B86D91">
            <w:pPr>
              <w:widowControl w:val="0"/>
              <w:autoSpaceDE w:val="0"/>
              <w:spacing w:after="0"/>
            </w:pPr>
            <w:r w:rsidRPr="00B86D91">
              <w:rPr>
                <w:b/>
                <w:bCs/>
              </w:rPr>
              <w:t>3.</w:t>
            </w:r>
            <w:r w:rsidRPr="00B86D91">
              <w:rPr>
                <w:bCs/>
              </w:rPr>
              <w:t xml:space="preserve"> неприостановление деятельности участника закупки в порядке, установленном </w:t>
            </w:r>
            <w:hyperlink r:id="rId19" w:history="1">
              <w:r w:rsidRPr="00B86D91">
                <w:rPr>
                  <w:rStyle w:val="aff4"/>
                  <w:bCs/>
                  <w:color w:val="auto"/>
                </w:rPr>
                <w:t>Кодексом</w:t>
              </w:r>
            </w:hyperlink>
            <w:r w:rsidRPr="00B86D91">
              <w:rPr>
                <w:bCs/>
              </w:rPr>
              <w:t xml:space="preserve"> Российской Федерации об административных правонарушениях, на дату подачи заявки на участие в закупке;</w:t>
            </w:r>
          </w:p>
          <w:p w:rsidR="00744FC1" w:rsidRPr="00B86D91" w:rsidRDefault="00744FC1" w:rsidP="00B86D91">
            <w:pPr>
              <w:widowControl w:val="0"/>
              <w:autoSpaceDE w:val="0"/>
              <w:spacing w:after="0"/>
            </w:pPr>
            <w:r w:rsidRPr="00B86D91">
              <w:rPr>
                <w:b/>
                <w:bCs/>
              </w:rPr>
              <w:t>4.</w:t>
            </w:r>
            <w:r w:rsidRPr="00B86D91">
              <w:rPr>
                <w:bC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w:t>
            </w:r>
            <w:r w:rsidRPr="00B86D91">
              <w:rPr>
                <w:bCs/>
              </w:rPr>
              <w:t>ю</w:t>
            </w:r>
            <w:r w:rsidRPr="00B86D91">
              <w:rPr>
                <w:bCs/>
              </w:rPr>
              <w:t xml:space="preserve">чением сумм, на которые предоставлены отсрочка, рассрочка, инвестиционный налоговый кредит в соответствии с </w:t>
            </w:r>
            <w:hyperlink r:id="rId20" w:history="1">
              <w:r w:rsidRPr="00B86D91">
                <w:rPr>
                  <w:rStyle w:val="aff4"/>
                  <w:bCs/>
                  <w:color w:val="auto"/>
                </w:rPr>
                <w:t>законодательством</w:t>
              </w:r>
            </w:hyperlink>
            <w:r w:rsidRPr="00B86D91">
              <w:rPr>
                <w:bCs/>
              </w:rPr>
              <w:t xml:space="preserve"> Российской Федерации о налогах и сборах, кот</w:t>
            </w:r>
            <w:r w:rsidRPr="00B86D91">
              <w:rPr>
                <w:bCs/>
              </w:rPr>
              <w:t>о</w:t>
            </w:r>
            <w:r w:rsidRPr="00B86D91">
              <w:rPr>
                <w:bCs/>
              </w:rPr>
              <w:t>рые реструктурированы в соответствии с законодательством Российской Федерации, по к</w:t>
            </w:r>
            <w:r w:rsidRPr="00B86D91">
              <w:rPr>
                <w:bCs/>
              </w:rPr>
              <w:t>о</w:t>
            </w:r>
            <w:r w:rsidRPr="00B86D91">
              <w:rPr>
                <w:bCs/>
              </w:rPr>
              <w:t>торым имеется вступившее в законную силу решение суда о признании обязанности заявит</w:t>
            </w:r>
            <w:r w:rsidRPr="00B86D91">
              <w:rPr>
                <w:bCs/>
              </w:rPr>
              <w:t>е</w:t>
            </w:r>
            <w:r w:rsidRPr="00B86D91">
              <w:rPr>
                <w:bCs/>
              </w:rPr>
              <w:t xml:space="preserve">ля по уплате этих сумм исполненной или которые признаны безнадежными к взысканию в соответствии с </w:t>
            </w:r>
            <w:hyperlink r:id="rId21" w:history="1">
              <w:r w:rsidRPr="00B86D91">
                <w:rPr>
                  <w:rStyle w:val="aff4"/>
                  <w:bCs/>
                  <w:color w:val="auto"/>
                </w:rPr>
                <w:t>законодательством</w:t>
              </w:r>
            </w:hyperlink>
            <w:r w:rsidRPr="00B86D91">
              <w:rPr>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w:t>
            </w:r>
            <w:r w:rsidRPr="00B86D91">
              <w:rPr>
                <w:bCs/>
              </w:rPr>
              <w:t>е</w:t>
            </w:r>
            <w:r w:rsidRPr="00B86D91">
              <w:rPr>
                <w:bCs/>
              </w:rPr>
              <w:t xml:space="preserve">риод. Участник закупки считается соответствующим установленному требованию в случае, </w:t>
            </w:r>
            <w:r w:rsidRPr="00B86D91">
              <w:rPr>
                <w:bCs/>
              </w:rPr>
              <w:lastRenderedPageBreak/>
              <w:t>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4FC1" w:rsidRPr="00B86D91" w:rsidRDefault="00744FC1" w:rsidP="00B86D91">
            <w:pPr>
              <w:spacing w:after="0"/>
            </w:pPr>
            <w:r w:rsidRPr="00B86D91">
              <w:rPr>
                <w:b/>
                <w:bCs/>
              </w:rPr>
              <w:t xml:space="preserve">5. </w:t>
            </w:r>
            <w:r w:rsidRPr="00B86D91">
              <w:rPr>
                <w:bCs/>
              </w:rPr>
              <w:t>обладание участником закупки исключительными правами на результаты интеллектуал</w:t>
            </w:r>
            <w:r w:rsidRPr="00B86D91">
              <w:rPr>
                <w:bCs/>
              </w:rPr>
              <w:t>ь</w:t>
            </w:r>
            <w:r w:rsidRPr="00B86D91">
              <w:rPr>
                <w:bCs/>
              </w:rPr>
              <w:t>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w:t>
            </w:r>
            <w:r w:rsidRPr="00B86D91">
              <w:rPr>
                <w:bCs/>
              </w:rPr>
              <w:t>е</w:t>
            </w:r>
            <w:r w:rsidRPr="00B86D91">
              <w:rPr>
                <w:bCs/>
              </w:rPr>
              <w:t>ратуры или искусства, исполнения, на финансирование проката или показа национального фильма;</w:t>
            </w:r>
          </w:p>
          <w:p w:rsidR="00744FC1" w:rsidRPr="00B86D91" w:rsidRDefault="00744FC1" w:rsidP="00B86D91">
            <w:pPr>
              <w:autoSpaceDE w:val="0"/>
              <w:spacing w:after="0"/>
            </w:pPr>
            <w:r w:rsidRPr="00B86D91">
              <w:rPr>
                <w:b/>
                <w:bCs/>
              </w:rPr>
              <w:t>6.</w:t>
            </w:r>
            <w:r w:rsidRPr="00B86D91">
              <w:rPr>
                <w:bCs/>
              </w:rPr>
              <w:t xml:space="preserve"> </w:t>
            </w:r>
            <w:r w:rsidRPr="00B86D91">
              <w:t>отсутствие у участника закупки - физического лица либо у руководителя, членов коллег</w:t>
            </w:r>
            <w:r w:rsidRPr="00B86D91">
              <w:t>и</w:t>
            </w:r>
            <w:r w:rsidRPr="00B86D91">
              <w:t>ального исполнительного органа, лица, исполняющего функции едино  личного исполн</w:t>
            </w:r>
            <w:r w:rsidRPr="00B86D91">
              <w:t>и</w:t>
            </w:r>
            <w:r w:rsidRPr="00B86D91">
              <w:t xml:space="preserve">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B86D91">
                <w:rPr>
                  <w:rStyle w:val="aff4"/>
                  <w:b/>
                  <w:color w:val="auto"/>
                  <w:highlight w:val="yellow"/>
                </w:rPr>
                <w:t>статьями 289</w:t>
              </w:r>
            </w:hyperlink>
            <w:r w:rsidRPr="00B86D91">
              <w:rPr>
                <w:b/>
                <w:highlight w:val="yellow"/>
              </w:rPr>
              <w:t xml:space="preserve">, </w:t>
            </w:r>
            <w:hyperlink r:id="rId23" w:history="1">
              <w:r w:rsidRPr="00B86D91">
                <w:rPr>
                  <w:rStyle w:val="aff4"/>
                  <w:b/>
                  <w:color w:val="auto"/>
                  <w:highlight w:val="yellow"/>
                </w:rPr>
                <w:t>290</w:t>
              </w:r>
            </w:hyperlink>
            <w:r w:rsidRPr="00B86D91">
              <w:rPr>
                <w:b/>
                <w:highlight w:val="yellow"/>
              </w:rPr>
              <w:t xml:space="preserve">, </w:t>
            </w:r>
            <w:hyperlink r:id="rId24" w:history="1">
              <w:r w:rsidRPr="00B86D91">
                <w:rPr>
                  <w:rStyle w:val="aff4"/>
                  <w:b/>
                  <w:color w:val="auto"/>
                  <w:highlight w:val="yellow"/>
                </w:rPr>
                <w:t>291</w:t>
              </w:r>
            </w:hyperlink>
            <w:r w:rsidRPr="00B86D91">
              <w:rPr>
                <w:b/>
                <w:highlight w:val="yellow"/>
              </w:rPr>
              <w:t xml:space="preserve">, </w:t>
            </w:r>
            <w:hyperlink r:id="rId25" w:history="1">
              <w:r w:rsidRPr="00B86D91">
                <w:rPr>
                  <w:rStyle w:val="aff4"/>
                  <w:b/>
                  <w:color w:val="auto"/>
                  <w:highlight w:val="yellow"/>
                </w:rPr>
                <w:t>291.1</w:t>
              </w:r>
            </w:hyperlink>
            <w:r w:rsidRPr="00B86D91">
              <w:rPr>
                <w:b/>
                <w:highlight w:val="yellow"/>
              </w:rPr>
              <w:t xml:space="preserve"> Уголовного кодекса Российской Федерации</w:t>
            </w:r>
            <w:r w:rsidRPr="00B86D91">
              <w:rPr>
                <w:b/>
              </w:rPr>
              <w:t xml:space="preserve"> </w:t>
            </w:r>
            <w:r w:rsidRPr="00B86D91">
              <w:t>(за исключением лиц, у кот</w:t>
            </w:r>
            <w:r w:rsidRPr="00B86D91">
              <w:t>о</w:t>
            </w:r>
            <w:r w:rsidRPr="00B86D91">
              <w:t>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w:t>
            </w:r>
            <w:r w:rsidRPr="00B86D91">
              <w:t>а</w:t>
            </w:r>
            <w:r w:rsidRPr="00B86D91">
              <w:t>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w:t>
            </w:r>
            <w:r w:rsidRPr="00B86D91">
              <w:t>а</w:t>
            </w:r>
            <w:r w:rsidRPr="00B86D91">
              <w:t>тивного наказания в виде дисквалификации;</w:t>
            </w:r>
          </w:p>
          <w:p w:rsidR="00744FC1" w:rsidRPr="00B86D91" w:rsidRDefault="00744FC1" w:rsidP="00B86D91">
            <w:pPr>
              <w:autoSpaceDE w:val="0"/>
              <w:spacing w:after="0"/>
            </w:pPr>
            <w:r w:rsidRPr="00B86D91">
              <w:rPr>
                <w:b/>
              </w:rPr>
              <w:t>6.1</w:t>
            </w:r>
            <w:r w:rsidRPr="00B86D91">
              <w:t xml:space="preserve"> участник закупки - юридическое лицо, которое в течение двух лет до момента подачи з</w:t>
            </w:r>
            <w:r w:rsidRPr="00B86D91">
              <w:t>а</w:t>
            </w:r>
            <w:r w:rsidRPr="00B86D91">
              <w:t>явки на участие в закупке не было привлечено к административной ответственности за с</w:t>
            </w:r>
            <w:r w:rsidRPr="00B86D91">
              <w:t>о</w:t>
            </w:r>
            <w:r w:rsidRPr="00B86D91">
              <w:t xml:space="preserve">вершение административного правонарушения, предусмотренного </w:t>
            </w:r>
            <w:hyperlink r:id="rId26" w:history="1">
              <w:r w:rsidRPr="00B86D91">
                <w:rPr>
                  <w:rStyle w:val="aff4"/>
                  <w:b/>
                  <w:color w:val="auto"/>
                  <w:highlight w:val="yellow"/>
                </w:rPr>
                <w:t>статьей 19.28</w:t>
              </w:r>
            </w:hyperlink>
            <w:r w:rsidRPr="00B86D91">
              <w:rPr>
                <w:b/>
                <w:highlight w:val="yellow"/>
              </w:rPr>
              <w:t xml:space="preserve"> Кодекса Российской Федерации об административных правонарушениях</w:t>
            </w:r>
            <w:r w:rsidRPr="00B86D91">
              <w:rPr>
                <w:highlight w:val="yellow"/>
              </w:rPr>
              <w:t>;</w:t>
            </w:r>
          </w:p>
          <w:p w:rsidR="00744FC1" w:rsidRPr="00B86D91" w:rsidRDefault="00744FC1" w:rsidP="00B86D91">
            <w:pPr>
              <w:autoSpaceDE w:val="0"/>
              <w:spacing w:after="0"/>
            </w:pPr>
            <w:r w:rsidRPr="00B86D91">
              <w:rPr>
                <w:b/>
              </w:rPr>
              <w:t>7.</w:t>
            </w:r>
            <w:r w:rsidRPr="00B86D9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w:t>
            </w:r>
            <w:r w:rsidRPr="00B86D91">
              <w:t>л</w:t>
            </w:r>
            <w:r w:rsidRPr="00B86D91">
              <w:t>нительным органом хозяйственного общества (директором, генеральным директором, упра</w:t>
            </w:r>
            <w:r w:rsidRPr="00B86D91">
              <w:t>в</w:t>
            </w:r>
            <w:r w:rsidRPr="00B86D91">
              <w:t>ляющим, президентом и другими), членами коллегиального исполнительного органа хозя</w:t>
            </w:r>
            <w:r w:rsidRPr="00B86D91">
              <w:t>й</w:t>
            </w:r>
            <w:r w:rsidRPr="00B86D91">
              <w:t>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w:t>
            </w:r>
            <w:r w:rsidRPr="00B86D91">
              <w:t>ь</w:t>
            </w:r>
            <w:r w:rsidRPr="00B86D91">
              <w:t>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w:t>
            </w:r>
            <w:r w:rsidRPr="00B86D91">
              <w:t>ш</w:t>
            </w:r>
            <w:r w:rsidRPr="00B86D91">
              <w:t>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w:t>
            </w:r>
            <w:r w:rsidRPr="00B86D91">
              <w:t>а</w:t>
            </w:r>
            <w:r w:rsidRPr="00B86D91">
              <w:t>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w:t>
            </w:r>
            <w:r w:rsidRPr="00B86D91">
              <w:t>о</w:t>
            </w:r>
            <w:r w:rsidRPr="00B86D91">
              <w:t>лей, превышающей десять процентов в уставном капитале хозяйственного общества;</w:t>
            </w:r>
          </w:p>
          <w:p w:rsidR="00744FC1" w:rsidRPr="00B86D91" w:rsidRDefault="00744FC1" w:rsidP="00B86D91">
            <w:pPr>
              <w:autoSpaceDE w:val="0"/>
              <w:spacing w:after="0"/>
            </w:pPr>
            <w:r w:rsidRPr="00B86D91">
              <w:rPr>
                <w:b/>
              </w:rPr>
              <w:t>8.</w:t>
            </w:r>
            <w:r w:rsidRPr="00B86D91">
              <w:t xml:space="preserve"> участник закупки не является офшорной компанией.</w:t>
            </w:r>
          </w:p>
          <w:p w:rsidR="00744FC1" w:rsidRPr="00B86D91" w:rsidRDefault="00744FC1" w:rsidP="00913B6C">
            <w:pPr>
              <w:numPr>
                <w:ilvl w:val="0"/>
                <w:numId w:val="27"/>
              </w:numPr>
              <w:autoSpaceDE w:val="0"/>
              <w:spacing w:after="0"/>
              <w:rPr>
                <w:b/>
                <w:u w:val="single"/>
              </w:rPr>
            </w:pPr>
            <w:r w:rsidRPr="00B86D91">
              <w:rPr>
                <w:b/>
                <w:u w:val="single"/>
              </w:rPr>
              <w:t xml:space="preserve">Дополнительные требования к участникам закупки (при наличии): </w:t>
            </w:r>
          </w:p>
          <w:p w:rsidR="00744FC1" w:rsidRPr="00B86D91" w:rsidRDefault="00744FC1" w:rsidP="00B86D91">
            <w:pPr>
              <w:autoSpaceDE w:val="0"/>
              <w:spacing w:after="0"/>
              <w:ind w:left="1800"/>
              <w:rPr>
                <w:b/>
                <w:u w:val="single"/>
              </w:rPr>
            </w:pPr>
            <w:r w:rsidRPr="00B86D91">
              <w:rPr>
                <w:b/>
              </w:rPr>
              <w:t>Не установлены</w:t>
            </w:r>
            <w:r>
              <w:rPr>
                <w:b/>
              </w:rPr>
              <w:t>.</w:t>
            </w:r>
            <w:r w:rsidRPr="00B86D91">
              <w:rPr>
                <w:b/>
                <w:u w:val="single"/>
              </w:rPr>
              <w:t xml:space="preserve"> </w:t>
            </w:r>
          </w:p>
          <w:p w:rsidR="00744FC1" w:rsidRPr="00B86D91" w:rsidRDefault="00744FC1" w:rsidP="00B86D91">
            <w:pPr>
              <w:autoSpaceDE w:val="0"/>
              <w:spacing w:after="0"/>
            </w:pPr>
            <w:r w:rsidRPr="00B86D91">
              <w:rPr>
                <w:b/>
              </w:rPr>
              <w:t>1.</w:t>
            </w:r>
            <w:r w:rsidRPr="00B86D91">
              <w:t xml:space="preserve">     в соответствии с частью 2 статьи 31 ФЗ-44, Постановлением Правительства РФ от 04.02.2015г. № 99</w:t>
            </w:r>
            <w:r w:rsidRPr="00B86D91">
              <w:rPr>
                <w:b/>
              </w:rPr>
              <w:t xml:space="preserve">, </w:t>
            </w:r>
            <w:r w:rsidRPr="00B86D91">
              <w:t xml:space="preserve">к наличию:  </w:t>
            </w:r>
          </w:p>
          <w:p w:rsidR="00744FC1" w:rsidRPr="00B86D91" w:rsidRDefault="00744FC1" w:rsidP="00B86D91">
            <w:pPr>
              <w:autoSpaceDE w:val="0"/>
              <w:spacing w:after="0"/>
              <w:ind w:firstLine="540"/>
            </w:pPr>
            <w:r w:rsidRPr="00B86D91">
              <w:t>1) финансовых ресурсов для исполнения контракта;</w:t>
            </w:r>
          </w:p>
          <w:p w:rsidR="00744FC1" w:rsidRPr="00B86D91" w:rsidRDefault="00744FC1" w:rsidP="00B86D91">
            <w:pPr>
              <w:autoSpaceDE w:val="0"/>
              <w:spacing w:after="0"/>
              <w:ind w:firstLine="540"/>
            </w:pPr>
            <w:r w:rsidRPr="00B86D91">
              <w:t>2) на праве собственности или ином законном основании оборудования и других мат</w:t>
            </w:r>
            <w:r w:rsidRPr="00B86D91">
              <w:t>е</w:t>
            </w:r>
            <w:r w:rsidRPr="00B86D91">
              <w:t>риальных ресурсов для исполнения контракта;</w:t>
            </w:r>
          </w:p>
          <w:p w:rsidR="00744FC1" w:rsidRPr="00B86D91" w:rsidRDefault="00744FC1" w:rsidP="00B86D91">
            <w:pPr>
              <w:autoSpaceDE w:val="0"/>
              <w:spacing w:after="0"/>
              <w:ind w:firstLine="540"/>
            </w:pPr>
            <w:r w:rsidRPr="00B86D91">
              <w:t>3) опыта работы, связанного с предметом контракта, и деловой репутации;</w:t>
            </w:r>
          </w:p>
          <w:p w:rsidR="00744FC1" w:rsidRPr="00B86D91" w:rsidRDefault="00744FC1" w:rsidP="00B86D91">
            <w:pPr>
              <w:autoSpaceDE w:val="0"/>
              <w:spacing w:after="0"/>
              <w:ind w:firstLine="540"/>
            </w:pPr>
            <w:r w:rsidRPr="00B86D91">
              <w:t>4) необходимого количества специалистов и иных работников определенного уровня квалификации для исполнения контракта.</w:t>
            </w:r>
          </w:p>
          <w:p w:rsidR="00744FC1" w:rsidRPr="00B86D91" w:rsidRDefault="00744FC1" w:rsidP="00B86D91">
            <w:pPr>
              <w:autoSpaceDE w:val="0"/>
              <w:spacing w:after="0"/>
            </w:pPr>
            <w:r w:rsidRPr="00B86D91">
              <w:rPr>
                <w:b/>
              </w:rPr>
              <w:t>2.</w:t>
            </w:r>
            <w:r w:rsidRPr="00B86D91">
              <w:t xml:space="preserve">         в соответствии с частью 2.1 статьи 31 ФЗ-44 к участникам закупок аудиторских и с</w:t>
            </w:r>
            <w:r w:rsidRPr="00B86D91">
              <w:t>о</w:t>
            </w:r>
            <w:r w:rsidRPr="00B86D91">
              <w:t>путствующих аудиту услуг, а также консультационных услуг (в случае установления Прав</w:t>
            </w:r>
            <w:r w:rsidRPr="00B86D91">
              <w:t>и</w:t>
            </w:r>
            <w:r w:rsidRPr="00B86D91">
              <w:t>тельством РФ).</w:t>
            </w:r>
          </w:p>
          <w:p w:rsidR="00744FC1" w:rsidRPr="00B86D91" w:rsidRDefault="00744FC1" w:rsidP="00B86D91">
            <w:pPr>
              <w:autoSpaceDE w:val="0"/>
              <w:spacing w:after="0"/>
              <w:ind w:left="1800" w:hanging="1800"/>
            </w:pPr>
            <w:r w:rsidRPr="00B86D91">
              <w:t>.</w:t>
            </w:r>
          </w:p>
        </w:tc>
      </w:tr>
      <w:tr w:rsidR="00744FC1" w:rsidRPr="00B86D91" w:rsidTr="009B149C">
        <w:trPr>
          <w:gridBefore w:val="1"/>
          <w:wBefore w:w="339" w:type="dxa"/>
          <w:trHeight w:val="360"/>
          <w:jc w:val="center"/>
        </w:trPr>
        <w:tc>
          <w:tcPr>
            <w:tcW w:w="236" w:type="dxa"/>
          </w:tcPr>
          <w:p w:rsidR="00744FC1" w:rsidRPr="00B86D91" w:rsidRDefault="00744FC1" w:rsidP="00E96D0D">
            <w:pPr>
              <w:spacing w:after="0"/>
            </w:pPr>
          </w:p>
        </w:tc>
        <w:tc>
          <w:tcPr>
            <w:tcW w:w="9884" w:type="dxa"/>
            <w:gridSpan w:val="4"/>
          </w:tcPr>
          <w:p w:rsidR="00744FC1" w:rsidRPr="00B86D91" w:rsidRDefault="00744FC1" w:rsidP="00B86D91">
            <w:pPr>
              <w:spacing w:after="0"/>
              <w:rPr>
                <w:b/>
              </w:rPr>
            </w:pPr>
            <w:r w:rsidRPr="00B86D91">
              <w:rPr>
                <w:b/>
              </w:rPr>
              <w:t>Пункт 15.        Требования к участникам закупки, установленные Заказчиком</w:t>
            </w:r>
          </w:p>
        </w:tc>
      </w:tr>
      <w:tr w:rsidR="00744FC1" w:rsidRPr="00B86D91" w:rsidTr="009B149C">
        <w:trPr>
          <w:gridBefore w:val="1"/>
          <w:wBefore w:w="339" w:type="dxa"/>
          <w:trHeight w:val="1327"/>
          <w:jc w:val="center"/>
        </w:trPr>
        <w:tc>
          <w:tcPr>
            <w:tcW w:w="236" w:type="dxa"/>
          </w:tcPr>
          <w:p w:rsidR="00744FC1" w:rsidRPr="00B86D91" w:rsidRDefault="00744FC1" w:rsidP="00E96D0D">
            <w:pPr>
              <w:spacing w:after="0"/>
            </w:pPr>
          </w:p>
        </w:tc>
        <w:tc>
          <w:tcPr>
            <w:tcW w:w="9884" w:type="dxa"/>
            <w:gridSpan w:val="4"/>
          </w:tcPr>
          <w:p w:rsidR="00744FC1" w:rsidRPr="00B86D91" w:rsidRDefault="00744FC1" w:rsidP="00B86D91">
            <w:pPr>
              <w:spacing w:after="0"/>
              <w:rPr>
                <w:b/>
              </w:rPr>
            </w:pPr>
            <w:r w:rsidRPr="00B86D91">
              <w:rPr>
                <w:bCs/>
                <w:lang w:eastAsia="en-US"/>
              </w:rPr>
              <w:t xml:space="preserve">     Отсутствие в предусмотренном Федеральным законом № 44-ФЗ реестре недобросовес</w:t>
            </w:r>
            <w:r w:rsidRPr="00B86D91">
              <w:rPr>
                <w:bCs/>
                <w:lang w:eastAsia="en-US"/>
              </w:rPr>
              <w:t>т</w:t>
            </w:r>
            <w:r w:rsidRPr="00B86D91">
              <w:rPr>
                <w:bCs/>
                <w:lang w:eastAsia="en-US"/>
              </w:rPr>
              <w:t>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w:t>
            </w:r>
            <w:r w:rsidRPr="00B86D91">
              <w:rPr>
                <w:bCs/>
                <w:lang w:eastAsia="en-US"/>
              </w:rPr>
              <w:t>и</w:t>
            </w:r>
            <w:r w:rsidRPr="00B86D91">
              <w:rPr>
                <w:bCs/>
                <w:lang w:eastAsia="en-US"/>
              </w:rPr>
              <w:t>ческого лица (в соответствии с частью 1.1 Статьи 31 Федерального закона № 44-ФЗ).</w:t>
            </w:r>
          </w:p>
        </w:tc>
      </w:tr>
      <w:tr w:rsidR="00744FC1" w:rsidRPr="00B86D91" w:rsidTr="009B149C">
        <w:trPr>
          <w:gridBefore w:val="1"/>
          <w:wBefore w:w="339" w:type="dxa"/>
          <w:trHeight w:val="525"/>
          <w:jc w:val="center"/>
        </w:trPr>
        <w:tc>
          <w:tcPr>
            <w:tcW w:w="236" w:type="dxa"/>
          </w:tcPr>
          <w:p w:rsidR="00744FC1" w:rsidRPr="00B86D91" w:rsidRDefault="00744FC1" w:rsidP="00E96D0D">
            <w:pPr>
              <w:spacing w:after="0"/>
            </w:pPr>
          </w:p>
        </w:tc>
        <w:tc>
          <w:tcPr>
            <w:tcW w:w="9884" w:type="dxa"/>
            <w:gridSpan w:val="4"/>
          </w:tcPr>
          <w:p w:rsidR="00744FC1" w:rsidRPr="00B86D91" w:rsidRDefault="00744FC1" w:rsidP="00B86D91">
            <w:pPr>
              <w:tabs>
                <w:tab w:val="left" w:pos="2017"/>
              </w:tabs>
              <w:spacing w:after="0"/>
              <w:ind w:left="1295" w:hanging="1295"/>
              <w:rPr>
                <w:b/>
              </w:rPr>
            </w:pPr>
            <w:r w:rsidRPr="00B86D91">
              <w:rPr>
                <w:b/>
              </w:rPr>
              <w:t xml:space="preserve">Пункт 16.   </w:t>
            </w:r>
            <w:r w:rsidRPr="00B86D91">
              <w:rPr>
                <w:b/>
                <w:spacing w:val="-10"/>
              </w:rPr>
              <w:t>Инструкция по заполнению заявки на участие в открытом аукционе в электронной форме:</w:t>
            </w:r>
          </w:p>
        </w:tc>
      </w:tr>
      <w:tr w:rsidR="00744FC1" w:rsidRPr="00B86D91" w:rsidTr="009B149C">
        <w:trPr>
          <w:gridBefore w:val="1"/>
          <w:wBefore w:w="339" w:type="dxa"/>
          <w:trHeight w:val="409"/>
          <w:jc w:val="center"/>
        </w:trPr>
        <w:tc>
          <w:tcPr>
            <w:tcW w:w="236" w:type="dxa"/>
          </w:tcPr>
          <w:p w:rsidR="00744FC1" w:rsidRPr="00B86D91" w:rsidRDefault="00744FC1" w:rsidP="00E96D0D">
            <w:pPr>
              <w:spacing w:after="0"/>
            </w:pPr>
          </w:p>
        </w:tc>
        <w:tc>
          <w:tcPr>
            <w:tcW w:w="9884" w:type="dxa"/>
            <w:gridSpan w:val="4"/>
          </w:tcPr>
          <w:p w:rsidR="00744FC1" w:rsidRPr="00B86D91" w:rsidRDefault="00744FC1" w:rsidP="00B86D91">
            <w:pPr>
              <w:widowControl w:val="0"/>
              <w:autoSpaceDE w:val="0"/>
              <w:autoSpaceDN w:val="0"/>
              <w:adjustRightInd w:val="0"/>
              <w:spacing w:after="0"/>
              <w:ind w:firstLine="540"/>
              <w:rPr>
                <w:lang w:eastAsia="en-US"/>
              </w:rPr>
            </w:pPr>
            <w:r w:rsidRPr="00B86D91">
              <w:rPr>
                <w:lang w:eastAsia="en-US"/>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744FC1" w:rsidRPr="00B86D91" w:rsidRDefault="00744FC1" w:rsidP="00B86D91">
            <w:pPr>
              <w:widowControl w:val="0"/>
              <w:autoSpaceDE w:val="0"/>
              <w:autoSpaceDN w:val="0"/>
              <w:adjustRightInd w:val="0"/>
              <w:spacing w:after="0"/>
              <w:ind w:firstLine="540"/>
              <w:rPr>
                <w:lang w:eastAsia="en-US"/>
              </w:rPr>
            </w:pPr>
            <w:r w:rsidRPr="00B86D91">
              <w:rPr>
                <w:lang w:eastAsia="en-US"/>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w:t>
            </w:r>
            <w:r w:rsidRPr="00B86D91">
              <w:rPr>
                <w:lang w:eastAsia="en-US"/>
              </w:rPr>
              <w:t>е</w:t>
            </w:r>
            <w:r w:rsidRPr="00B86D91">
              <w:rPr>
                <w:lang w:eastAsia="en-US"/>
              </w:rPr>
              <w:t>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w:t>
            </w:r>
            <w:r w:rsidRPr="00B86D91">
              <w:rPr>
                <w:lang w:eastAsia="en-US"/>
              </w:rPr>
              <w:t>у</w:t>
            </w:r>
            <w:r w:rsidRPr="00B86D91">
              <w:rPr>
                <w:lang w:eastAsia="en-US"/>
              </w:rPr>
              <w:t>смотренный документацией об электронном аукционе.</w:t>
            </w:r>
          </w:p>
          <w:p w:rsidR="00744FC1" w:rsidRPr="00B86D91" w:rsidRDefault="00744FC1" w:rsidP="00B86D91">
            <w:pPr>
              <w:widowControl w:val="0"/>
              <w:autoSpaceDE w:val="0"/>
              <w:autoSpaceDN w:val="0"/>
              <w:adjustRightInd w:val="0"/>
              <w:spacing w:after="0"/>
              <w:ind w:firstLine="540"/>
              <w:rPr>
                <w:lang w:eastAsia="en-US"/>
              </w:rPr>
            </w:pPr>
            <w:r w:rsidRPr="00B86D91">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w:t>
            </w:r>
            <w:r w:rsidRPr="00B86D91">
              <w:rPr>
                <w:lang w:eastAsia="en-US"/>
              </w:rPr>
              <w:t>о</w:t>
            </w:r>
            <w:r w:rsidRPr="00B86D91">
              <w:rPr>
                <w:lang w:eastAsia="en-US"/>
              </w:rPr>
              <w:t>рую части заявки. Указанные электронные документы подаются одновременно.</w:t>
            </w:r>
          </w:p>
          <w:p w:rsidR="00744FC1" w:rsidRPr="00B86D91" w:rsidRDefault="00744FC1" w:rsidP="00B86D91">
            <w:pPr>
              <w:widowControl w:val="0"/>
              <w:autoSpaceDE w:val="0"/>
              <w:autoSpaceDN w:val="0"/>
              <w:adjustRightInd w:val="0"/>
              <w:spacing w:after="0"/>
              <w:ind w:firstLine="540"/>
              <w:rPr>
                <w:lang w:eastAsia="en-US"/>
              </w:rPr>
            </w:pPr>
            <w:r w:rsidRPr="00B86D91">
              <w:rPr>
                <w:lang w:eastAsia="en-US"/>
              </w:rPr>
              <w:t>Заявка на участие в электронном аукционе состоит из двух частей.</w:t>
            </w:r>
          </w:p>
          <w:p w:rsidR="00744FC1" w:rsidRPr="00B86D91" w:rsidRDefault="00744FC1" w:rsidP="00B86D91">
            <w:pPr>
              <w:widowControl w:val="0"/>
              <w:autoSpaceDE w:val="0"/>
              <w:autoSpaceDN w:val="0"/>
              <w:adjustRightInd w:val="0"/>
              <w:spacing w:after="0"/>
              <w:ind w:firstLine="540"/>
              <w:rPr>
                <w:lang w:eastAsia="en-US"/>
              </w:rPr>
            </w:pPr>
            <w:r w:rsidRPr="00B86D91">
              <w:rPr>
                <w:b/>
                <w:bCs/>
                <w:lang w:eastAsia="en-US"/>
              </w:rPr>
              <w:t>Первая часть заявки</w:t>
            </w:r>
            <w:r w:rsidRPr="00B86D91">
              <w:rPr>
                <w:lang w:eastAsia="en-US"/>
              </w:rPr>
              <w:t xml:space="preserve"> на участие в электронном аукционе должна содержать сведения и документы, предусмотренные </w:t>
            </w:r>
            <w:r w:rsidRPr="00B86D91">
              <w:rPr>
                <w:u w:val="single"/>
                <w:lang w:eastAsia="en-US"/>
              </w:rPr>
              <w:t>П.8</w:t>
            </w:r>
            <w:r w:rsidRPr="00B86D91">
              <w:rPr>
                <w:lang w:eastAsia="en-US"/>
              </w:rPr>
              <w:t xml:space="preserve"> Информационной карты документации.</w:t>
            </w:r>
          </w:p>
          <w:p w:rsidR="00744FC1" w:rsidRPr="00B86D91" w:rsidRDefault="00744FC1" w:rsidP="00B86D91">
            <w:pPr>
              <w:widowControl w:val="0"/>
              <w:autoSpaceDE w:val="0"/>
              <w:autoSpaceDN w:val="0"/>
              <w:adjustRightInd w:val="0"/>
              <w:spacing w:after="0"/>
              <w:ind w:firstLine="540"/>
              <w:rPr>
                <w:lang w:eastAsia="en-US"/>
              </w:rPr>
            </w:pPr>
            <w:r w:rsidRPr="00B86D91">
              <w:rPr>
                <w:lang w:eastAsia="en-US"/>
              </w:rPr>
              <w:t>При указании участником в составе заявки конкретных показателей товара, соответс</w:t>
            </w:r>
            <w:r w:rsidRPr="00B86D91">
              <w:rPr>
                <w:lang w:eastAsia="en-US"/>
              </w:rPr>
              <w:t>т</w:t>
            </w:r>
            <w:r w:rsidRPr="00B86D91">
              <w:rPr>
                <w:lang w:eastAsia="en-US"/>
              </w:rPr>
              <w:t>вующих значениям, установленным документацией об электронном аукционе учитывать сл</w:t>
            </w:r>
            <w:r w:rsidRPr="00B86D91">
              <w:rPr>
                <w:lang w:eastAsia="en-US"/>
              </w:rPr>
              <w:t>е</w:t>
            </w:r>
            <w:r w:rsidRPr="00B86D91">
              <w:rPr>
                <w:lang w:eastAsia="en-US"/>
              </w:rPr>
              <w:t>дующее: указанные показатели заполняются в соответствии с Разделом "Описание объекта закупки" документации об электронном аукционе, при этом заявка участника не должна с</w:t>
            </w:r>
            <w:r w:rsidRPr="00B86D91">
              <w:rPr>
                <w:lang w:eastAsia="en-US"/>
              </w:rPr>
              <w:t>о</w:t>
            </w:r>
            <w:r w:rsidRPr="00B86D91">
              <w:rPr>
                <w:lang w:eastAsia="en-US"/>
              </w:rPr>
              <w:t>держать двусмысленных толкований. Участник закупки указывает конкретные характерист</w:t>
            </w:r>
            <w:r w:rsidRPr="00B86D91">
              <w:rPr>
                <w:lang w:eastAsia="en-US"/>
              </w:rPr>
              <w:t>и</w:t>
            </w:r>
            <w:r w:rsidRPr="00B86D91">
              <w:rPr>
                <w:lang w:eastAsia="en-US"/>
              </w:rPr>
              <w:t>ки товара, не допускается сопровождение показателей словами «или эквивалент», использ</w:t>
            </w:r>
            <w:r w:rsidRPr="00B86D91">
              <w:rPr>
                <w:lang w:eastAsia="en-US"/>
              </w:rPr>
              <w:t>о</w:t>
            </w:r>
            <w:r w:rsidRPr="00B86D91">
              <w:rPr>
                <w:lang w:eastAsia="en-US"/>
              </w:rPr>
              <w:t>вание формулировок "не более", "не менее", за исключением случаев, когда указанным сп</w:t>
            </w:r>
            <w:r w:rsidRPr="00B86D91">
              <w:rPr>
                <w:lang w:eastAsia="en-US"/>
              </w:rPr>
              <w:t>о</w:t>
            </w:r>
            <w:r w:rsidRPr="00B86D91">
              <w:rPr>
                <w:lang w:eastAsia="en-US"/>
              </w:rPr>
              <w:t>собом показатели характеристик товара обозначаются производителем товара.</w:t>
            </w:r>
          </w:p>
          <w:p w:rsidR="00744FC1" w:rsidRPr="00B86D91" w:rsidRDefault="00744FC1" w:rsidP="00B86D91">
            <w:pPr>
              <w:widowControl w:val="0"/>
              <w:autoSpaceDE w:val="0"/>
              <w:autoSpaceDN w:val="0"/>
              <w:adjustRightInd w:val="0"/>
              <w:spacing w:after="0"/>
              <w:ind w:firstLine="540"/>
              <w:rPr>
                <w:lang w:eastAsia="en-US"/>
              </w:rPr>
            </w:pPr>
            <w:r w:rsidRPr="00B86D91">
              <w:rPr>
                <w:lang w:eastAsia="en-US"/>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 при наличии патентах, при наличии полезных моделях, при наличии промышленных образцах, при наличии наименовании места происхождения т</w:t>
            </w:r>
            <w:r w:rsidRPr="00B86D91">
              <w:rPr>
                <w:lang w:eastAsia="en-US"/>
              </w:rPr>
              <w:t>о</w:t>
            </w:r>
            <w:r w:rsidRPr="00B86D91">
              <w:rPr>
                <w:lang w:eastAsia="en-US"/>
              </w:rPr>
              <w:t>вара или наименовании производителя товара, указанного в первой части заявки на участие в электронном аукционе, несет участник закупки.</w:t>
            </w:r>
          </w:p>
          <w:p w:rsidR="00744FC1" w:rsidRPr="00B86D91" w:rsidRDefault="00744FC1" w:rsidP="00B86D91">
            <w:pPr>
              <w:widowControl w:val="0"/>
              <w:autoSpaceDE w:val="0"/>
              <w:autoSpaceDN w:val="0"/>
              <w:adjustRightInd w:val="0"/>
              <w:spacing w:after="0"/>
              <w:ind w:firstLine="540"/>
              <w:rPr>
                <w:lang w:eastAsia="en-US"/>
              </w:rPr>
            </w:pPr>
            <w:r w:rsidRPr="00B86D91">
              <w:rPr>
                <w:b/>
                <w:bCs/>
                <w:lang w:eastAsia="en-US"/>
              </w:rPr>
              <w:t>Вторая часть заявки</w:t>
            </w:r>
            <w:r w:rsidRPr="00B86D91">
              <w:rPr>
                <w:lang w:eastAsia="en-US"/>
              </w:rPr>
              <w:t xml:space="preserve"> на участие в электронном аукционе должна содержать документы и сведения, предусмотренные </w:t>
            </w:r>
            <w:r w:rsidRPr="00B86D91">
              <w:rPr>
                <w:u w:val="single"/>
                <w:lang w:eastAsia="en-US"/>
              </w:rPr>
              <w:t>П.8</w:t>
            </w:r>
            <w:r w:rsidRPr="00B86D91">
              <w:rPr>
                <w:lang w:eastAsia="en-US"/>
              </w:rPr>
              <w:t xml:space="preserve"> Информационной карты документации.</w:t>
            </w:r>
          </w:p>
          <w:p w:rsidR="00744FC1" w:rsidRPr="00B86D91" w:rsidRDefault="00744FC1" w:rsidP="00B86D91">
            <w:pPr>
              <w:tabs>
                <w:tab w:val="left" w:pos="2017"/>
              </w:tabs>
              <w:spacing w:after="0"/>
              <w:rPr>
                <w:lang w:eastAsia="en-US"/>
              </w:rPr>
            </w:pPr>
            <w:r w:rsidRPr="00B86D91">
              <w:rPr>
                <w:lang w:eastAsia="en-US"/>
              </w:rPr>
              <w:t>При оформлении заявки участникам следует использовать общепринятые обозначения и н</w:t>
            </w:r>
            <w:r w:rsidRPr="00B86D91">
              <w:rPr>
                <w:lang w:eastAsia="en-US"/>
              </w:rPr>
              <w:t>а</w:t>
            </w:r>
            <w:r w:rsidRPr="00B86D91">
              <w:rPr>
                <w:lang w:eastAsia="en-US"/>
              </w:rPr>
              <w:t>именования в соответствии с требованиями действующих нормативных документов. Свед</w:t>
            </w:r>
            <w:r w:rsidRPr="00B86D91">
              <w:rPr>
                <w:lang w:eastAsia="en-US"/>
              </w:rPr>
              <w:t>е</w:t>
            </w:r>
            <w:r w:rsidRPr="00B86D91">
              <w:rPr>
                <w:lang w:eastAsia="en-US"/>
              </w:rPr>
              <w:t>ния, которые содержатся в заявке, не должны допускать двусмысленных толкований. Все д</w:t>
            </w:r>
            <w:r w:rsidRPr="00B86D91">
              <w:rPr>
                <w:lang w:eastAsia="en-US"/>
              </w:rPr>
              <w:t>о</w:t>
            </w:r>
            <w:r w:rsidRPr="00B86D91">
              <w:rPr>
                <w:lang w:eastAsia="en-US"/>
              </w:rPr>
              <w:t>кументы, представляемые участниками закупки в составе заявки на участие в электронном аукционе, должны быть заполнены по всем пунктам.</w:t>
            </w:r>
          </w:p>
        </w:tc>
      </w:tr>
      <w:tr w:rsidR="00744FC1" w:rsidRPr="00B86D91" w:rsidTr="009B149C">
        <w:trPr>
          <w:gridBefore w:val="1"/>
          <w:wBefore w:w="339" w:type="dxa"/>
          <w:jc w:val="center"/>
        </w:trPr>
        <w:tc>
          <w:tcPr>
            <w:tcW w:w="236" w:type="dxa"/>
          </w:tcPr>
          <w:p w:rsidR="00744FC1" w:rsidRPr="00B86D91" w:rsidRDefault="00744FC1" w:rsidP="00E96D0D">
            <w:pPr>
              <w:spacing w:after="0"/>
            </w:pPr>
          </w:p>
        </w:tc>
        <w:tc>
          <w:tcPr>
            <w:tcW w:w="1393" w:type="dxa"/>
          </w:tcPr>
          <w:p w:rsidR="00744FC1" w:rsidRPr="00B86D91" w:rsidRDefault="00744FC1" w:rsidP="00B86D91">
            <w:pPr>
              <w:keepNext/>
              <w:keepLines/>
              <w:widowControl w:val="0"/>
              <w:suppressLineNumbers/>
              <w:suppressAutoHyphens/>
              <w:spacing w:after="0"/>
              <w:rPr>
                <w:b/>
              </w:rPr>
            </w:pPr>
            <w:r w:rsidRPr="00B86D91">
              <w:rPr>
                <w:b/>
              </w:rPr>
              <w:t>Пункт 17.</w:t>
            </w:r>
          </w:p>
        </w:tc>
        <w:tc>
          <w:tcPr>
            <w:tcW w:w="8491" w:type="dxa"/>
            <w:gridSpan w:val="3"/>
          </w:tcPr>
          <w:p w:rsidR="00744FC1" w:rsidRPr="00B86D91" w:rsidRDefault="00744FC1" w:rsidP="00B86D91">
            <w:pPr>
              <w:spacing w:after="0"/>
              <w:rPr>
                <w:b/>
              </w:rPr>
            </w:pPr>
            <w:r w:rsidRPr="00B86D91">
              <w:rPr>
                <w:b/>
                <w:bCs/>
              </w:rPr>
              <w:t>Срок, в течение которого победитель аукциона или иной участник, с кот</w:t>
            </w:r>
            <w:r w:rsidRPr="00B86D91">
              <w:rPr>
                <w:b/>
                <w:bCs/>
              </w:rPr>
              <w:t>о</w:t>
            </w:r>
            <w:r w:rsidRPr="00B86D91">
              <w:rPr>
                <w:b/>
                <w:bCs/>
              </w:rPr>
              <w:t>рым заключается контракт при уклонении победителя аукциона от закл</w:t>
            </w:r>
            <w:r w:rsidRPr="00B86D91">
              <w:rPr>
                <w:b/>
                <w:bCs/>
              </w:rPr>
              <w:t>ю</w:t>
            </w:r>
            <w:r w:rsidRPr="00B86D91">
              <w:rPr>
                <w:b/>
                <w:bCs/>
              </w:rPr>
              <w:t>чения контракта, должен подписать контракт (договор)</w:t>
            </w:r>
          </w:p>
        </w:tc>
      </w:tr>
      <w:tr w:rsidR="00744FC1" w:rsidRPr="00B86D91" w:rsidTr="009B149C">
        <w:trPr>
          <w:gridBefore w:val="1"/>
          <w:wBefore w:w="339" w:type="dxa"/>
          <w:jc w:val="center"/>
        </w:trPr>
        <w:tc>
          <w:tcPr>
            <w:tcW w:w="236" w:type="dxa"/>
          </w:tcPr>
          <w:p w:rsidR="00744FC1" w:rsidRPr="00B86D91" w:rsidRDefault="00744FC1" w:rsidP="00E96D0D">
            <w:pPr>
              <w:spacing w:after="0"/>
            </w:pPr>
          </w:p>
        </w:tc>
        <w:tc>
          <w:tcPr>
            <w:tcW w:w="9884" w:type="dxa"/>
            <w:gridSpan w:val="4"/>
          </w:tcPr>
          <w:p w:rsidR="00744FC1" w:rsidRPr="00B86D91" w:rsidRDefault="00744FC1" w:rsidP="00B86D91">
            <w:pPr>
              <w:spacing w:after="0"/>
            </w:pPr>
            <w:r w:rsidRPr="00B86D91">
              <w:t>В соответствии с частью 3 статьи 70 Федерального закона от 05.04.2013 г. №44-ФЗ.</w:t>
            </w:r>
          </w:p>
        </w:tc>
      </w:tr>
      <w:tr w:rsidR="00744FC1" w:rsidRPr="00B86D91" w:rsidTr="009B149C">
        <w:trPr>
          <w:gridBefore w:val="1"/>
          <w:wBefore w:w="339" w:type="dxa"/>
          <w:jc w:val="center"/>
        </w:trPr>
        <w:tc>
          <w:tcPr>
            <w:tcW w:w="236" w:type="dxa"/>
          </w:tcPr>
          <w:p w:rsidR="00744FC1" w:rsidRPr="00B86D91" w:rsidRDefault="00744FC1" w:rsidP="00E96D0D">
            <w:pPr>
              <w:spacing w:after="0"/>
            </w:pPr>
          </w:p>
        </w:tc>
        <w:tc>
          <w:tcPr>
            <w:tcW w:w="9884" w:type="dxa"/>
            <w:gridSpan w:val="4"/>
          </w:tcPr>
          <w:p w:rsidR="00744FC1" w:rsidRPr="00B86D91" w:rsidRDefault="00744FC1" w:rsidP="00B86D91">
            <w:pPr>
              <w:spacing w:after="0"/>
              <w:rPr>
                <w:b/>
              </w:rPr>
            </w:pPr>
            <w:r w:rsidRPr="00B86D91">
              <w:rPr>
                <w:b/>
              </w:rPr>
              <w:t>Пункт 18.   Условия признания победителя аукциона или иного участника аукциона уклонившимся от заключения контракта (договора)</w:t>
            </w:r>
          </w:p>
        </w:tc>
      </w:tr>
      <w:tr w:rsidR="00744FC1" w:rsidRPr="00B86D91" w:rsidTr="009B149C">
        <w:trPr>
          <w:gridBefore w:val="1"/>
          <w:wBefore w:w="339" w:type="dxa"/>
          <w:jc w:val="center"/>
        </w:trPr>
        <w:tc>
          <w:tcPr>
            <w:tcW w:w="236" w:type="dxa"/>
          </w:tcPr>
          <w:p w:rsidR="00744FC1" w:rsidRPr="00B86D91" w:rsidRDefault="00744FC1" w:rsidP="00E96D0D">
            <w:pPr>
              <w:spacing w:after="0"/>
            </w:pPr>
          </w:p>
        </w:tc>
        <w:tc>
          <w:tcPr>
            <w:tcW w:w="9884" w:type="dxa"/>
            <w:gridSpan w:val="4"/>
          </w:tcPr>
          <w:p w:rsidR="00744FC1" w:rsidRPr="00B86D91" w:rsidRDefault="00744FC1" w:rsidP="00B86D91">
            <w:pPr>
              <w:spacing w:after="0"/>
            </w:pPr>
            <w:r w:rsidRPr="00B86D91">
              <w:t>В соответствии с частью 13 статьи 70 Федерального закона от 05.04.2013 г. №44-ФЗ.</w:t>
            </w:r>
          </w:p>
        </w:tc>
      </w:tr>
      <w:tr w:rsidR="00744FC1" w:rsidRPr="00B86D91" w:rsidTr="009B149C">
        <w:trPr>
          <w:gridBefore w:val="1"/>
          <w:wBefore w:w="339" w:type="dxa"/>
          <w:trHeight w:val="215"/>
          <w:jc w:val="center"/>
        </w:trPr>
        <w:tc>
          <w:tcPr>
            <w:tcW w:w="236" w:type="dxa"/>
          </w:tcPr>
          <w:p w:rsidR="00744FC1" w:rsidRPr="00B86D91" w:rsidRDefault="00744FC1" w:rsidP="00E96D0D">
            <w:pPr>
              <w:spacing w:after="0"/>
            </w:pPr>
          </w:p>
        </w:tc>
        <w:tc>
          <w:tcPr>
            <w:tcW w:w="1393" w:type="dxa"/>
          </w:tcPr>
          <w:p w:rsidR="00744FC1" w:rsidRPr="00B86D91" w:rsidRDefault="00744FC1" w:rsidP="00B86D91">
            <w:pPr>
              <w:spacing w:after="0"/>
              <w:rPr>
                <w:b/>
              </w:rPr>
            </w:pPr>
            <w:r w:rsidRPr="00B86D91">
              <w:rPr>
                <w:b/>
              </w:rPr>
              <w:t>Пункт 19.</w:t>
            </w:r>
          </w:p>
        </w:tc>
        <w:tc>
          <w:tcPr>
            <w:tcW w:w="8491" w:type="dxa"/>
            <w:gridSpan w:val="3"/>
          </w:tcPr>
          <w:p w:rsidR="00744FC1" w:rsidRPr="00B86D91" w:rsidRDefault="00744FC1" w:rsidP="00B86D91">
            <w:pPr>
              <w:spacing w:after="0"/>
              <w:rPr>
                <w:b/>
                <w:bCs/>
              </w:rPr>
            </w:pPr>
            <w:r w:rsidRPr="00B86D91">
              <w:rPr>
                <w:b/>
                <w:bCs/>
              </w:rPr>
              <w:t xml:space="preserve">Адрес электронной площадки в информационно-телекоммуникационной </w:t>
            </w:r>
          </w:p>
          <w:p w:rsidR="00744FC1" w:rsidRPr="00B86D91" w:rsidRDefault="00744FC1" w:rsidP="00B86D91">
            <w:pPr>
              <w:spacing w:after="0"/>
              <w:rPr>
                <w:b/>
              </w:rPr>
            </w:pPr>
            <w:r w:rsidRPr="00B86D91">
              <w:rPr>
                <w:b/>
                <w:bCs/>
              </w:rPr>
              <w:t>сети «Интернет»</w:t>
            </w:r>
          </w:p>
        </w:tc>
      </w:tr>
      <w:tr w:rsidR="00744FC1" w:rsidRPr="00B86D91" w:rsidTr="009B149C">
        <w:trPr>
          <w:gridBefore w:val="1"/>
          <w:wBefore w:w="339" w:type="dxa"/>
          <w:trHeight w:val="178"/>
          <w:jc w:val="center"/>
        </w:trPr>
        <w:tc>
          <w:tcPr>
            <w:tcW w:w="236" w:type="dxa"/>
          </w:tcPr>
          <w:p w:rsidR="00744FC1" w:rsidRPr="00B86D91" w:rsidRDefault="00744FC1" w:rsidP="00E96D0D">
            <w:pPr>
              <w:spacing w:after="0"/>
            </w:pPr>
          </w:p>
        </w:tc>
        <w:tc>
          <w:tcPr>
            <w:tcW w:w="9884" w:type="dxa"/>
            <w:gridSpan w:val="4"/>
          </w:tcPr>
          <w:p w:rsidR="00744FC1" w:rsidRPr="00B86D91" w:rsidRDefault="00215B2C" w:rsidP="00B86D91">
            <w:pPr>
              <w:tabs>
                <w:tab w:val="num" w:pos="-180"/>
              </w:tabs>
              <w:spacing w:after="0"/>
              <w:rPr>
                <w:b/>
              </w:rPr>
            </w:pPr>
            <w:hyperlink r:id="rId27" w:history="1">
              <w:r w:rsidR="00744FC1" w:rsidRPr="00B86D91">
                <w:rPr>
                  <w:rStyle w:val="aff4"/>
                  <w:b/>
                  <w:color w:val="auto"/>
                </w:rPr>
                <w:t>http://www.sberbank-ast.ru</w:t>
              </w:r>
            </w:hyperlink>
          </w:p>
        </w:tc>
      </w:tr>
      <w:tr w:rsidR="00744FC1" w:rsidRPr="00B86D91" w:rsidTr="009B149C">
        <w:trPr>
          <w:gridBefore w:val="1"/>
          <w:wBefore w:w="339" w:type="dxa"/>
          <w:trHeight w:val="281"/>
          <w:jc w:val="center"/>
        </w:trPr>
        <w:tc>
          <w:tcPr>
            <w:tcW w:w="236" w:type="dxa"/>
          </w:tcPr>
          <w:p w:rsidR="00744FC1" w:rsidRPr="00B86D91" w:rsidRDefault="00744FC1" w:rsidP="00E96D0D">
            <w:pPr>
              <w:spacing w:after="0"/>
            </w:pPr>
          </w:p>
        </w:tc>
        <w:tc>
          <w:tcPr>
            <w:tcW w:w="1932" w:type="dxa"/>
            <w:gridSpan w:val="2"/>
          </w:tcPr>
          <w:p w:rsidR="00744FC1" w:rsidRPr="00B86D91" w:rsidRDefault="00744FC1" w:rsidP="00B86D91">
            <w:pPr>
              <w:spacing w:after="0"/>
              <w:rPr>
                <w:b/>
              </w:rPr>
            </w:pPr>
            <w:r w:rsidRPr="00B86D91">
              <w:rPr>
                <w:b/>
              </w:rPr>
              <w:t>Пункт 20.</w:t>
            </w:r>
          </w:p>
        </w:tc>
        <w:tc>
          <w:tcPr>
            <w:tcW w:w="7952" w:type="dxa"/>
            <w:gridSpan w:val="2"/>
          </w:tcPr>
          <w:p w:rsidR="00744FC1" w:rsidRDefault="00744FC1" w:rsidP="00B86D91">
            <w:pPr>
              <w:spacing w:after="0"/>
              <w:rPr>
                <w:b/>
                <w:bCs/>
                <w:lang w:eastAsia="en-US"/>
              </w:rPr>
            </w:pPr>
            <w:r w:rsidRPr="00B86D91">
              <w:rPr>
                <w:b/>
                <w:bCs/>
                <w:lang w:eastAsia="en-US"/>
              </w:rPr>
              <w:t xml:space="preserve">Размер внесения денежных средств в качестве обеспечения заявок на </w:t>
            </w:r>
            <w:r w:rsidRPr="00B86D91">
              <w:rPr>
                <w:b/>
                <w:bCs/>
                <w:lang w:eastAsia="en-US"/>
              </w:rPr>
              <w:lastRenderedPageBreak/>
              <w:t>участие в электронном аукционе</w:t>
            </w:r>
          </w:p>
          <w:p w:rsidR="00744FC1" w:rsidRPr="00B86D91" w:rsidRDefault="00744FC1" w:rsidP="00B86D91">
            <w:pPr>
              <w:spacing w:after="0"/>
              <w:rPr>
                <w:b/>
              </w:rPr>
            </w:pPr>
          </w:p>
        </w:tc>
      </w:tr>
      <w:tr w:rsidR="00744FC1" w:rsidRPr="00B86D91" w:rsidTr="009B149C">
        <w:trPr>
          <w:gridBefore w:val="1"/>
          <w:wBefore w:w="339" w:type="dxa"/>
          <w:trHeight w:val="872"/>
          <w:jc w:val="center"/>
        </w:trPr>
        <w:tc>
          <w:tcPr>
            <w:tcW w:w="236" w:type="dxa"/>
          </w:tcPr>
          <w:p w:rsidR="00744FC1" w:rsidRPr="00B86D91" w:rsidRDefault="00744FC1" w:rsidP="00E96D0D">
            <w:pPr>
              <w:spacing w:after="0"/>
            </w:pPr>
          </w:p>
        </w:tc>
        <w:tc>
          <w:tcPr>
            <w:tcW w:w="9884" w:type="dxa"/>
            <w:gridSpan w:val="4"/>
          </w:tcPr>
          <w:p w:rsidR="00744FC1" w:rsidRPr="004B6638" w:rsidRDefault="00744FC1" w:rsidP="001022A0">
            <w:pPr>
              <w:widowControl w:val="0"/>
              <w:autoSpaceDE w:val="0"/>
              <w:autoSpaceDN w:val="0"/>
              <w:adjustRightInd w:val="0"/>
              <w:spacing w:after="0"/>
              <w:ind w:firstLine="34"/>
              <w:rPr>
                <w:b/>
              </w:rPr>
            </w:pPr>
            <w:r w:rsidRPr="004B6638">
              <w:rPr>
                <w:lang w:eastAsia="en-US"/>
              </w:rPr>
              <w:t xml:space="preserve">Размер обеспечения заявки составляет </w:t>
            </w:r>
            <w:r w:rsidRPr="004B6638">
              <w:rPr>
                <w:b/>
                <w:lang w:eastAsia="en-US"/>
              </w:rPr>
              <w:t>1%</w:t>
            </w:r>
            <w:r w:rsidRPr="004B6638">
              <w:rPr>
                <w:lang w:eastAsia="en-US"/>
              </w:rPr>
              <w:t xml:space="preserve"> от начальной (максимальной) цены контракта или </w:t>
            </w:r>
            <w:r w:rsidRPr="004B6638">
              <w:rPr>
                <w:b/>
              </w:rPr>
              <w:t xml:space="preserve">2 643 рубля 62 копейки </w:t>
            </w:r>
            <w:r w:rsidRPr="004B6638">
              <w:t>(две тысячи шестьсот сорок три рубля 62 копейки)</w:t>
            </w:r>
          </w:p>
          <w:p w:rsidR="00744FC1" w:rsidRPr="001022A0" w:rsidRDefault="00744FC1" w:rsidP="00C5141F">
            <w:pPr>
              <w:widowControl w:val="0"/>
              <w:autoSpaceDE w:val="0"/>
              <w:autoSpaceDN w:val="0"/>
              <w:adjustRightInd w:val="0"/>
              <w:spacing w:after="0"/>
              <w:ind w:firstLine="34"/>
              <w:rPr>
                <w:b/>
              </w:rPr>
            </w:pPr>
            <w:r w:rsidRPr="004B6638">
              <w:t>В соответствии со ст.22 ФЗ-44</w:t>
            </w:r>
          </w:p>
        </w:tc>
      </w:tr>
      <w:tr w:rsidR="00744FC1" w:rsidRPr="00B86D91" w:rsidTr="009B149C">
        <w:trPr>
          <w:gridBefore w:val="1"/>
          <w:wBefore w:w="339" w:type="dxa"/>
          <w:trHeight w:val="539"/>
          <w:jc w:val="center"/>
        </w:trPr>
        <w:tc>
          <w:tcPr>
            <w:tcW w:w="236" w:type="dxa"/>
          </w:tcPr>
          <w:p w:rsidR="00744FC1" w:rsidRPr="00B86D91" w:rsidRDefault="00744FC1" w:rsidP="00E96D0D">
            <w:pPr>
              <w:spacing w:after="0"/>
            </w:pPr>
          </w:p>
        </w:tc>
        <w:tc>
          <w:tcPr>
            <w:tcW w:w="1932" w:type="dxa"/>
            <w:gridSpan w:val="2"/>
          </w:tcPr>
          <w:p w:rsidR="00744FC1" w:rsidRPr="00B86D91" w:rsidRDefault="00744FC1" w:rsidP="00B86D91">
            <w:pPr>
              <w:spacing w:after="0"/>
              <w:rPr>
                <w:b/>
              </w:rPr>
            </w:pPr>
            <w:r w:rsidRPr="00B86D91">
              <w:rPr>
                <w:b/>
              </w:rPr>
              <w:t>Пункт 21.</w:t>
            </w:r>
          </w:p>
        </w:tc>
        <w:tc>
          <w:tcPr>
            <w:tcW w:w="7952" w:type="dxa"/>
            <w:gridSpan w:val="2"/>
          </w:tcPr>
          <w:p w:rsidR="00744FC1" w:rsidRPr="00494883" w:rsidRDefault="00744FC1" w:rsidP="00B86D91">
            <w:pPr>
              <w:spacing w:after="0"/>
              <w:rPr>
                <w:b/>
                <w:bCs/>
              </w:rPr>
            </w:pPr>
            <w:r w:rsidRPr="00B86D91">
              <w:rPr>
                <w:b/>
                <w:bCs/>
              </w:rPr>
              <w:t>Размер обеспечения исполнения контракта (договора), срок и порядок предоставления такого обеспечения, требования к такому обеспеч</w:t>
            </w:r>
            <w:r w:rsidRPr="00B86D91">
              <w:rPr>
                <w:b/>
                <w:bCs/>
              </w:rPr>
              <w:t>е</w:t>
            </w:r>
            <w:r w:rsidRPr="00B86D91">
              <w:rPr>
                <w:b/>
                <w:bCs/>
              </w:rPr>
              <w:t xml:space="preserve">нию, а также информация о банковском сопровождении контракта (договора) в соответствии со </w:t>
            </w:r>
            <w:hyperlink r:id="rId28" w:history="1">
              <w:r w:rsidRPr="00B86D91">
                <w:rPr>
                  <w:rStyle w:val="aff4"/>
                  <w:b/>
                  <w:bCs/>
                  <w:color w:val="auto"/>
                </w:rPr>
                <w:t>статьей 35</w:t>
              </w:r>
            </w:hyperlink>
            <w:r w:rsidRPr="00B86D91">
              <w:rPr>
                <w:b/>
                <w:bCs/>
              </w:rPr>
              <w:t xml:space="preserve"> Федерального закона 44-ФЗ</w:t>
            </w:r>
          </w:p>
          <w:p w:rsidR="00744FC1" w:rsidRPr="00494883" w:rsidRDefault="00744FC1" w:rsidP="00B86D91">
            <w:pPr>
              <w:spacing w:after="0"/>
              <w:rPr>
                <w:b/>
                <w:bCs/>
              </w:rPr>
            </w:pPr>
          </w:p>
          <w:p w:rsidR="00744FC1" w:rsidRPr="001022A0" w:rsidRDefault="00744FC1" w:rsidP="00730A57">
            <w:pPr>
              <w:spacing w:after="0"/>
            </w:pPr>
            <w:r w:rsidRPr="00B8542E">
              <w:t xml:space="preserve">Размер обеспечения исполнения контракта составляет </w:t>
            </w:r>
            <w:r w:rsidRPr="00B8542E">
              <w:rPr>
                <w:b/>
              </w:rPr>
              <w:t>5%</w:t>
            </w:r>
            <w:r w:rsidRPr="00B8542E">
              <w:t xml:space="preserve"> от начальной (максимальной) цены контракта или </w:t>
            </w:r>
            <w:r w:rsidRPr="00B8542E">
              <w:rPr>
                <w:b/>
              </w:rPr>
              <w:t xml:space="preserve">13 218 рублей 08 копеек </w:t>
            </w:r>
            <w:r w:rsidRPr="00B8542E">
              <w:t>(тринадцать тысяч двести восемнадцать рублей 08 копеек)</w:t>
            </w:r>
          </w:p>
          <w:p w:rsidR="00744FC1" w:rsidRPr="00B86D91" w:rsidRDefault="00744FC1" w:rsidP="00730A57">
            <w:pPr>
              <w:spacing w:after="0"/>
              <w:jc w:val="center"/>
            </w:pPr>
            <w:r w:rsidRPr="00B86D91">
              <w:t>Реквизиты счета:</w:t>
            </w:r>
          </w:p>
          <w:p w:rsidR="00744FC1" w:rsidRPr="00B86D91" w:rsidRDefault="00744FC1" w:rsidP="00730A57">
            <w:pPr>
              <w:spacing w:after="0"/>
              <w:jc w:val="center"/>
            </w:pPr>
            <w:r w:rsidRPr="00B86D91">
              <w:t>ИНН 4025006121/КПП 402501001</w:t>
            </w:r>
          </w:p>
          <w:p w:rsidR="00744FC1" w:rsidRPr="00B86D91" w:rsidRDefault="00744FC1" w:rsidP="00730A57">
            <w:pPr>
              <w:spacing w:after="0"/>
              <w:jc w:val="center"/>
            </w:pPr>
            <w:r w:rsidRPr="00B86D91">
              <w:t>Р/сч 40702810722230101043</w:t>
            </w:r>
          </w:p>
          <w:p w:rsidR="00744FC1" w:rsidRPr="00B86D91" w:rsidRDefault="00744FC1" w:rsidP="00730A57">
            <w:pPr>
              <w:spacing w:after="0"/>
              <w:jc w:val="center"/>
            </w:pPr>
            <w:r w:rsidRPr="00B86D91">
              <w:t>Калужское отделение №8608 ПАО Сбербанк, г.Калуга</w:t>
            </w:r>
          </w:p>
          <w:p w:rsidR="00744FC1" w:rsidRPr="00B86D91" w:rsidRDefault="00744FC1" w:rsidP="00730A57">
            <w:pPr>
              <w:spacing w:after="0"/>
              <w:jc w:val="center"/>
            </w:pPr>
            <w:r w:rsidRPr="00B86D91">
              <w:t>Калужская область, г.Обнинск, пр.Маркса, 46</w:t>
            </w:r>
          </w:p>
          <w:p w:rsidR="00744FC1" w:rsidRPr="00B86D91" w:rsidRDefault="00744FC1" w:rsidP="00730A57">
            <w:pPr>
              <w:spacing w:after="0"/>
              <w:jc w:val="center"/>
            </w:pPr>
            <w:r w:rsidRPr="00B86D91">
              <w:t>к/сч 30101810100000000612</w:t>
            </w:r>
          </w:p>
          <w:p w:rsidR="00744FC1" w:rsidRPr="00B86D91" w:rsidRDefault="00744FC1" w:rsidP="00730A57">
            <w:pPr>
              <w:spacing w:after="0"/>
              <w:jc w:val="center"/>
            </w:pPr>
            <w:r w:rsidRPr="00B86D91">
              <w:t>БИК 042908612</w:t>
            </w:r>
          </w:p>
          <w:p w:rsidR="00744FC1" w:rsidRPr="00B86D91" w:rsidRDefault="00744FC1" w:rsidP="00730A57">
            <w:pPr>
              <w:spacing w:after="0"/>
              <w:jc w:val="center"/>
            </w:pPr>
            <w:r w:rsidRPr="00B86D91">
              <w:t>ОКПО 05024577  ОКАТО 29415000000</w:t>
            </w:r>
          </w:p>
          <w:p w:rsidR="00744FC1" w:rsidRPr="00B86D91" w:rsidRDefault="00744FC1" w:rsidP="00730A57">
            <w:pPr>
              <w:keepLines/>
              <w:widowControl w:val="0"/>
              <w:suppressLineNumbers/>
              <w:suppressAutoHyphens/>
              <w:spacing w:after="0"/>
              <w:jc w:val="left"/>
            </w:pPr>
            <w:r w:rsidRPr="00B86D91">
              <w:rPr>
                <w:bCs/>
              </w:rPr>
              <w:t>Информация о банковском сопровождении контракта</w:t>
            </w:r>
            <w:r w:rsidRPr="00B86D91">
              <w:t xml:space="preserve">: </w:t>
            </w:r>
          </w:p>
          <w:p w:rsidR="00744FC1" w:rsidRPr="00B86D91" w:rsidRDefault="00744FC1" w:rsidP="00730A57">
            <w:pPr>
              <w:keepLines/>
              <w:widowControl w:val="0"/>
              <w:suppressLineNumbers/>
              <w:suppressAutoHyphens/>
              <w:spacing w:after="0"/>
              <w:jc w:val="left"/>
            </w:pPr>
            <w:r w:rsidRPr="00B86D91">
              <w:t>Не предусмотрено.</w:t>
            </w:r>
          </w:p>
          <w:p w:rsidR="00744FC1" w:rsidRPr="00B86D91" w:rsidRDefault="00744FC1" w:rsidP="00730A57">
            <w:pPr>
              <w:keepLines/>
              <w:widowControl w:val="0"/>
              <w:suppressLineNumbers/>
              <w:suppressAutoHyphens/>
              <w:spacing w:after="0"/>
            </w:pPr>
          </w:p>
          <w:p w:rsidR="00744FC1" w:rsidRPr="00B86D91" w:rsidRDefault="00744FC1" w:rsidP="00730A57">
            <w:pPr>
              <w:keepLines/>
              <w:widowControl w:val="0"/>
              <w:suppressLineNumbers/>
              <w:suppressAutoHyphens/>
              <w:spacing w:after="0"/>
            </w:pPr>
            <w:r w:rsidRPr="00B86D91">
              <w:t>Более детально обеспечение исполнения контракта указано в проекте контракта.</w:t>
            </w:r>
          </w:p>
          <w:p w:rsidR="00744FC1" w:rsidRPr="00B86D91" w:rsidRDefault="00744FC1" w:rsidP="00730A57">
            <w:pPr>
              <w:keepLines/>
              <w:widowControl w:val="0"/>
              <w:suppressLineNumbers/>
              <w:suppressAutoHyphens/>
              <w:spacing w:after="0"/>
            </w:pPr>
          </w:p>
          <w:p w:rsidR="00744FC1" w:rsidRPr="00730A57" w:rsidRDefault="00744FC1" w:rsidP="00730A57">
            <w:pPr>
              <w:keepLines/>
              <w:widowControl w:val="0"/>
              <w:suppressLineNumbers/>
              <w:suppressAutoHyphens/>
              <w:spacing w:after="0"/>
            </w:pPr>
            <w:r w:rsidRPr="00B86D91">
              <w:t xml:space="preserve">В случае если предложенная в ходе электронного аукциона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(договор), предоставляет обеспечение исполнения контракта (договора) с учетом антидемпинговых мер в соответствии со </w:t>
            </w:r>
            <w:hyperlink r:id="rId29" w:history="1">
              <w:r w:rsidRPr="00B86D91">
                <w:rPr>
                  <w:rStyle w:val="aff4"/>
                  <w:color w:val="auto"/>
                  <w:u w:val="none"/>
                </w:rPr>
                <w:t>ст. 37</w:t>
              </w:r>
            </w:hyperlink>
            <w:r w:rsidRPr="00B86D91">
              <w:t xml:space="preserve"> Федерального закона № 44-ФЗ.</w:t>
            </w:r>
          </w:p>
          <w:p w:rsidR="00744FC1" w:rsidRPr="00730A57" w:rsidRDefault="00744FC1" w:rsidP="00C5141F">
            <w:pPr>
              <w:keepLines/>
              <w:widowControl w:val="0"/>
              <w:suppressLineNumbers/>
              <w:suppressAutoHyphens/>
              <w:spacing w:after="0"/>
            </w:pPr>
          </w:p>
        </w:tc>
      </w:tr>
      <w:tr w:rsidR="00744FC1" w:rsidRPr="00B86D91" w:rsidTr="009B149C">
        <w:trPr>
          <w:gridBefore w:val="1"/>
          <w:wBefore w:w="339" w:type="dxa"/>
          <w:trHeight w:val="357"/>
          <w:jc w:val="center"/>
        </w:trPr>
        <w:tc>
          <w:tcPr>
            <w:tcW w:w="236" w:type="dxa"/>
          </w:tcPr>
          <w:p w:rsidR="00744FC1" w:rsidRPr="00B86D91" w:rsidRDefault="00744FC1" w:rsidP="00E96D0D">
            <w:pPr>
              <w:spacing w:after="0"/>
            </w:pPr>
          </w:p>
        </w:tc>
        <w:tc>
          <w:tcPr>
            <w:tcW w:w="1932" w:type="dxa"/>
            <w:gridSpan w:val="2"/>
          </w:tcPr>
          <w:p w:rsidR="00744FC1" w:rsidRPr="00B86D91" w:rsidRDefault="00744FC1" w:rsidP="00B86D91">
            <w:pPr>
              <w:spacing w:after="0"/>
              <w:rPr>
                <w:b/>
              </w:rPr>
            </w:pPr>
            <w:r w:rsidRPr="00B86D91">
              <w:rPr>
                <w:b/>
              </w:rPr>
              <w:t>Пункт 22.</w:t>
            </w:r>
          </w:p>
        </w:tc>
        <w:tc>
          <w:tcPr>
            <w:tcW w:w="7952" w:type="dxa"/>
            <w:gridSpan w:val="2"/>
          </w:tcPr>
          <w:p w:rsidR="00744FC1" w:rsidRDefault="00744FC1" w:rsidP="00B86D91">
            <w:pPr>
              <w:autoSpaceDE w:val="0"/>
              <w:autoSpaceDN w:val="0"/>
              <w:adjustRightInd w:val="0"/>
              <w:spacing w:after="0"/>
              <w:ind w:firstLine="2"/>
              <w:rPr>
                <w:b/>
              </w:rPr>
            </w:pPr>
            <w:r w:rsidRPr="00B86D91">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(дог</w:t>
            </w:r>
            <w:r w:rsidRPr="00B86D91">
              <w:rPr>
                <w:b/>
              </w:rPr>
              <w:t>о</w:t>
            </w:r>
            <w:r w:rsidRPr="00B86D91">
              <w:rPr>
                <w:b/>
              </w:rPr>
              <w:t>вора)</w:t>
            </w:r>
          </w:p>
          <w:p w:rsidR="00744FC1" w:rsidRPr="00B86D91" w:rsidRDefault="00744FC1" w:rsidP="00B86D91">
            <w:pPr>
              <w:autoSpaceDE w:val="0"/>
              <w:autoSpaceDN w:val="0"/>
              <w:adjustRightInd w:val="0"/>
              <w:spacing w:after="0"/>
              <w:ind w:firstLine="2"/>
              <w:rPr>
                <w:b/>
              </w:rPr>
            </w:pPr>
          </w:p>
          <w:p w:rsidR="00744FC1" w:rsidRDefault="00744FC1" w:rsidP="00B86D91">
            <w:pPr>
              <w:spacing w:after="0"/>
            </w:pPr>
            <w:r w:rsidRPr="00B86D91">
              <w:t>При оплате контракта используется порядок применения официального курса иностранной валюты к рублю Российской Федерации, установле</w:t>
            </w:r>
            <w:r w:rsidRPr="00B86D91">
              <w:t>н</w:t>
            </w:r>
            <w:r w:rsidRPr="00B86D91">
              <w:t>ный Центральным банком Российской Федерации и используемый: если денежное обязательство подлежит оплате в рублях в сумме, эквивален</w:t>
            </w:r>
            <w:r w:rsidRPr="00B86D91">
              <w:t>т</w:t>
            </w:r>
            <w:r w:rsidRPr="00B86D91">
              <w:t>ной определенной сумме в иностранной валюте или в условных денежных единицах, то, в этом случае, подлежащая уплате в рублях сумма определ</w:t>
            </w:r>
            <w:r w:rsidRPr="00B86D91">
              <w:t>я</w:t>
            </w:r>
            <w:r w:rsidRPr="00B86D91">
              <w:t>ется по официальному курсу соответствующей валюты или условных д</w:t>
            </w:r>
            <w:r w:rsidRPr="00B86D91">
              <w:t>е</w:t>
            </w:r>
            <w:r w:rsidRPr="00B86D91">
              <w:t>нежных единиц на день платежа, если иной курс или иная дата его опр</w:t>
            </w:r>
            <w:r w:rsidRPr="00B86D91">
              <w:t>е</w:t>
            </w:r>
            <w:r w:rsidRPr="00B86D91">
              <w:t>деления не установлены законом или соглашением сторон.</w:t>
            </w:r>
          </w:p>
          <w:p w:rsidR="00744FC1" w:rsidRPr="00B86D91" w:rsidRDefault="00744FC1" w:rsidP="00B86D91">
            <w:pPr>
              <w:spacing w:after="0"/>
              <w:rPr>
                <w:b/>
              </w:rPr>
            </w:pPr>
          </w:p>
        </w:tc>
      </w:tr>
      <w:tr w:rsidR="00744FC1" w:rsidRPr="00B86D91" w:rsidTr="009B149C">
        <w:trPr>
          <w:gridBefore w:val="1"/>
          <w:wBefore w:w="339" w:type="dxa"/>
          <w:trHeight w:val="357"/>
          <w:jc w:val="center"/>
        </w:trPr>
        <w:tc>
          <w:tcPr>
            <w:tcW w:w="236" w:type="dxa"/>
          </w:tcPr>
          <w:p w:rsidR="00744FC1" w:rsidRPr="00B86D91" w:rsidRDefault="00744FC1" w:rsidP="00E96D0D">
            <w:pPr>
              <w:spacing w:after="0"/>
            </w:pPr>
          </w:p>
        </w:tc>
        <w:tc>
          <w:tcPr>
            <w:tcW w:w="1932" w:type="dxa"/>
            <w:gridSpan w:val="2"/>
          </w:tcPr>
          <w:p w:rsidR="00744FC1" w:rsidRPr="00B86D91" w:rsidRDefault="00744FC1" w:rsidP="00B86D91">
            <w:pPr>
              <w:spacing w:after="0"/>
              <w:rPr>
                <w:b/>
              </w:rPr>
            </w:pPr>
            <w:r w:rsidRPr="00B86D91">
              <w:rPr>
                <w:b/>
              </w:rPr>
              <w:t>Пункт 23.</w:t>
            </w:r>
          </w:p>
        </w:tc>
        <w:tc>
          <w:tcPr>
            <w:tcW w:w="7952" w:type="dxa"/>
            <w:gridSpan w:val="2"/>
          </w:tcPr>
          <w:p w:rsidR="00744FC1" w:rsidRDefault="00744FC1" w:rsidP="00B86D91">
            <w:pPr>
              <w:keepLines/>
              <w:widowControl w:val="0"/>
              <w:suppressLineNumbers/>
              <w:suppressAutoHyphens/>
              <w:spacing w:after="0"/>
              <w:rPr>
                <w:b/>
                <w:bCs/>
              </w:rPr>
            </w:pPr>
            <w:r w:rsidRPr="00B86D91">
              <w:rPr>
                <w:b/>
                <w:bCs/>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30" w:history="1">
              <w:r w:rsidRPr="00B86D91">
                <w:rPr>
                  <w:rStyle w:val="aff4"/>
                  <w:b/>
                  <w:bCs/>
                  <w:color w:val="auto"/>
                  <w:u w:val="none"/>
                </w:rPr>
                <w:t>статьей 14</w:t>
              </w:r>
            </w:hyperlink>
            <w:r w:rsidRPr="00B86D91">
              <w:rPr>
                <w:b/>
                <w:bCs/>
              </w:rPr>
              <w:t xml:space="preserve"> Федерального закона № 44-ФЗ)</w:t>
            </w:r>
          </w:p>
          <w:p w:rsidR="00744FC1" w:rsidRPr="00391C3C" w:rsidRDefault="00744FC1" w:rsidP="00730A57">
            <w:pPr>
              <w:spacing w:after="0"/>
            </w:pPr>
            <w:r w:rsidRPr="00B86D91">
              <w:lastRenderedPageBreak/>
              <w:t>Не предусмотрено.</w:t>
            </w:r>
          </w:p>
        </w:tc>
      </w:tr>
      <w:tr w:rsidR="00744FC1" w:rsidRPr="00B86D91" w:rsidTr="009B149C">
        <w:trPr>
          <w:gridBefore w:val="1"/>
          <w:gridAfter w:val="1"/>
          <w:wBefore w:w="339" w:type="dxa"/>
          <w:wAfter w:w="32" w:type="dxa"/>
          <w:trHeight w:val="274"/>
          <w:jc w:val="center"/>
        </w:trPr>
        <w:tc>
          <w:tcPr>
            <w:tcW w:w="236" w:type="dxa"/>
          </w:tcPr>
          <w:p w:rsidR="00744FC1" w:rsidRPr="00B86D91" w:rsidRDefault="00744FC1" w:rsidP="00B86D91">
            <w:pPr>
              <w:spacing w:after="0"/>
            </w:pPr>
          </w:p>
        </w:tc>
        <w:tc>
          <w:tcPr>
            <w:tcW w:w="1932" w:type="dxa"/>
            <w:gridSpan w:val="2"/>
          </w:tcPr>
          <w:p w:rsidR="00744FC1" w:rsidRPr="00A059C6" w:rsidRDefault="00744FC1" w:rsidP="00B86D91">
            <w:pPr>
              <w:spacing w:after="0"/>
              <w:rPr>
                <w:b/>
              </w:rPr>
            </w:pPr>
            <w:r w:rsidRPr="00A059C6">
              <w:rPr>
                <w:b/>
              </w:rPr>
              <w:t>Пункт 24.</w:t>
            </w:r>
          </w:p>
        </w:tc>
        <w:tc>
          <w:tcPr>
            <w:tcW w:w="7920" w:type="dxa"/>
          </w:tcPr>
          <w:p w:rsidR="00744FC1" w:rsidRPr="00A059C6" w:rsidRDefault="00744FC1" w:rsidP="00B86D91">
            <w:pPr>
              <w:autoSpaceDE w:val="0"/>
              <w:autoSpaceDN w:val="0"/>
              <w:adjustRightInd w:val="0"/>
              <w:spacing w:after="0"/>
              <w:ind w:firstLine="2"/>
              <w:rPr>
                <w:b/>
                <w:bCs/>
              </w:rPr>
            </w:pPr>
            <w:r w:rsidRPr="00A059C6">
              <w:rPr>
                <w:b/>
                <w:bCs/>
              </w:rPr>
              <w:t>Ограничение участия в определении поставщика (подрядчика, и</w:t>
            </w:r>
            <w:r w:rsidRPr="00A059C6">
              <w:rPr>
                <w:b/>
                <w:bCs/>
              </w:rPr>
              <w:t>с</w:t>
            </w:r>
            <w:r w:rsidRPr="00A059C6">
              <w:rPr>
                <w:b/>
                <w:bCs/>
              </w:rPr>
              <w:t>полнителя), установленное в соответствии с Федеральным законом № 44-ФЗ (согласно пункту 4 статьи 42 Федерального закона № 44-ФЗ)</w:t>
            </w:r>
          </w:p>
          <w:p w:rsidR="00744FC1" w:rsidRPr="00A059C6" w:rsidRDefault="00744FC1" w:rsidP="00391C3C">
            <w:pPr>
              <w:autoSpaceDE w:val="0"/>
              <w:autoSpaceDN w:val="0"/>
              <w:adjustRightInd w:val="0"/>
              <w:spacing w:after="0"/>
              <w:ind w:firstLine="2"/>
              <w:rPr>
                <w:bCs/>
              </w:rPr>
            </w:pPr>
            <w:r w:rsidRPr="00626C45">
              <w:rPr>
                <w:b/>
                <w:bCs/>
                <w:i/>
                <w:highlight w:val="lightGray"/>
              </w:rPr>
              <w:t>Участниками закупки могут быть только субъекты малого предпр</w:t>
            </w:r>
            <w:r w:rsidRPr="00626C45">
              <w:rPr>
                <w:b/>
                <w:bCs/>
                <w:i/>
                <w:highlight w:val="lightGray"/>
              </w:rPr>
              <w:t>и</w:t>
            </w:r>
            <w:r w:rsidRPr="00626C45">
              <w:rPr>
                <w:b/>
                <w:bCs/>
                <w:i/>
                <w:highlight w:val="lightGray"/>
              </w:rPr>
              <w:t>нимательства, социально ориентированные некоммерческие орган</w:t>
            </w:r>
            <w:r w:rsidRPr="00626C45">
              <w:rPr>
                <w:b/>
                <w:bCs/>
                <w:i/>
                <w:highlight w:val="lightGray"/>
              </w:rPr>
              <w:t>и</w:t>
            </w:r>
            <w:r w:rsidRPr="00626C45">
              <w:rPr>
                <w:b/>
                <w:bCs/>
                <w:i/>
                <w:highlight w:val="lightGray"/>
              </w:rPr>
              <w:t>зации.</w:t>
            </w:r>
          </w:p>
        </w:tc>
      </w:tr>
      <w:tr w:rsidR="00744FC1" w:rsidRPr="00B86D91" w:rsidTr="009B149C">
        <w:trPr>
          <w:gridBefore w:val="1"/>
          <w:gridAfter w:val="1"/>
          <w:wBefore w:w="339" w:type="dxa"/>
          <w:wAfter w:w="32" w:type="dxa"/>
          <w:trHeight w:val="357"/>
          <w:jc w:val="center"/>
        </w:trPr>
        <w:tc>
          <w:tcPr>
            <w:tcW w:w="236" w:type="dxa"/>
          </w:tcPr>
          <w:p w:rsidR="00744FC1" w:rsidRPr="00B86D91" w:rsidRDefault="00744FC1" w:rsidP="00B86D91">
            <w:pPr>
              <w:spacing w:after="0"/>
            </w:pPr>
          </w:p>
        </w:tc>
        <w:tc>
          <w:tcPr>
            <w:tcW w:w="1932" w:type="dxa"/>
            <w:gridSpan w:val="2"/>
          </w:tcPr>
          <w:p w:rsidR="00744FC1" w:rsidRPr="00B86D91" w:rsidRDefault="00744FC1" w:rsidP="00B86D91">
            <w:pPr>
              <w:spacing w:after="0"/>
              <w:rPr>
                <w:b/>
              </w:rPr>
            </w:pPr>
            <w:r w:rsidRPr="00B86D91">
              <w:rPr>
                <w:b/>
              </w:rPr>
              <w:t>Пункт 25.</w:t>
            </w:r>
          </w:p>
        </w:tc>
        <w:tc>
          <w:tcPr>
            <w:tcW w:w="7920" w:type="dxa"/>
          </w:tcPr>
          <w:p w:rsidR="00744FC1" w:rsidRPr="00B86D91" w:rsidRDefault="00744FC1" w:rsidP="00B86D91">
            <w:pPr>
              <w:spacing w:after="0"/>
              <w:rPr>
                <w:b/>
                <w:bCs/>
              </w:rPr>
            </w:pPr>
            <w:r w:rsidRPr="00B86D91">
              <w:rPr>
                <w:b/>
                <w:bCs/>
              </w:rPr>
              <w:t>Преимущества, предоставляемые заказчиком:</w:t>
            </w:r>
          </w:p>
          <w:p w:rsidR="00744FC1" w:rsidRPr="00B86D91" w:rsidRDefault="00744FC1" w:rsidP="00B86D91">
            <w:pPr>
              <w:spacing w:after="0"/>
              <w:rPr>
                <w:b/>
                <w:bCs/>
              </w:rPr>
            </w:pPr>
            <w:r w:rsidRPr="00B86D91">
              <w:rPr>
                <w:b/>
                <w:bCs/>
              </w:rPr>
              <w:t xml:space="preserve">- учреждениям и предприятиям уголовно-исполнительной системы: </w:t>
            </w:r>
          </w:p>
          <w:p w:rsidR="00744FC1" w:rsidRPr="00B86D91" w:rsidRDefault="00744FC1" w:rsidP="00B86D91">
            <w:pPr>
              <w:spacing w:after="0"/>
              <w:rPr>
                <w:b/>
                <w:bCs/>
              </w:rPr>
            </w:pPr>
            <w:r w:rsidRPr="00B86D91">
              <w:t>Не предусмотрено.</w:t>
            </w:r>
          </w:p>
          <w:p w:rsidR="00744FC1" w:rsidRPr="00B86D91" w:rsidRDefault="00744FC1" w:rsidP="00B86D91">
            <w:pPr>
              <w:spacing w:after="0"/>
              <w:rPr>
                <w:b/>
                <w:bCs/>
              </w:rPr>
            </w:pPr>
            <w:r w:rsidRPr="00B86D91">
              <w:rPr>
                <w:b/>
                <w:bCs/>
              </w:rPr>
              <w:t>- организациям инвалидов:</w:t>
            </w:r>
          </w:p>
          <w:p w:rsidR="00744FC1" w:rsidRPr="00B86D91" w:rsidRDefault="00744FC1" w:rsidP="00B86D91">
            <w:pPr>
              <w:spacing w:after="0"/>
              <w:rPr>
                <w:b/>
                <w:bCs/>
              </w:rPr>
            </w:pPr>
            <w:r w:rsidRPr="00B86D91">
              <w:t>Не предусмотрено.</w:t>
            </w:r>
          </w:p>
          <w:p w:rsidR="00744FC1" w:rsidRPr="00B86D91" w:rsidRDefault="00744FC1" w:rsidP="00B86D91">
            <w:pPr>
              <w:spacing w:after="0"/>
              <w:rPr>
                <w:b/>
                <w:bCs/>
              </w:rPr>
            </w:pPr>
            <w:r w:rsidRPr="00B86D91">
              <w:rPr>
                <w:b/>
                <w:bCs/>
              </w:rPr>
              <w:t>- субъектам малого предпринимательства (СМП), социально орие</w:t>
            </w:r>
            <w:r w:rsidRPr="00B86D91">
              <w:rPr>
                <w:b/>
                <w:bCs/>
              </w:rPr>
              <w:t>н</w:t>
            </w:r>
            <w:r w:rsidRPr="00B86D91">
              <w:rPr>
                <w:b/>
                <w:bCs/>
              </w:rPr>
              <w:t>тированным некоммерческим организациям (СОНКО):</w:t>
            </w:r>
          </w:p>
          <w:p w:rsidR="00744FC1" w:rsidRPr="00626C45" w:rsidRDefault="00744FC1" w:rsidP="00A059C6">
            <w:pPr>
              <w:autoSpaceDE w:val="0"/>
              <w:autoSpaceDN w:val="0"/>
              <w:adjustRightInd w:val="0"/>
              <w:spacing w:after="0"/>
            </w:pPr>
            <w:r w:rsidRPr="00626C45">
              <w:t>Участник размещения заказа должен соответствовать требованиям: ст. 4 Федерального закона от 24.07.2007 N 209-ФЗ  "О развитии малого и сре</w:t>
            </w:r>
            <w:r w:rsidRPr="00626C45">
              <w:t>д</w:t>
            </w:r>
            <w:r w:rsidRPr="00626C45">
              <w:t xml:space="preserve">него предпринимательства в Российской Федерации»; ст. 2 Федерального закона от 12.01.1996 N 7-ФЗ «О некоммерческих организациях». </w:t>
            </w:r>
          </w:p>
          <w:p w:rsidR="00744FC1" w:rsidRPr="00391C3C" w:rsidRDefault="00744FC1" w:rsidP="00A059C6">
            <w:pPr>
              <w:spacing w:after="0"/>
              <w:rPr>
                <w:b/>
                <w:bCs/>
              </w:rPr>
            </w:pPr>
            <w:r w:rsidRPr="00626C45">
              <w:rPr>
                <w:b/>
                <w:i/>
                <w:highlight w:val="lightGray"/>
              </w:rPr>
              <w:t>Согласно ч. 3 ст. 30 Федерального закона от 05.04.2013 № 44-ФЗ свою  принадлежность к с</w:t>
            </w:r>
            <w:r w:rsidRPr="00626C45">
              <w:rPr>
                <w:b/>
                <w:bCs/>
                <w:i/>
                <w:highlight w:val="lightGray"/>
              </w:rPr>
              <w:t xml:space="preserve">убъектам малого предпринимательства (СМП) или социально ориентированным некоммерческим организациям (СОНКО) участник закупки </w:t>
            </w:r>
            <w:r w:rsidRPr="00626C45">
              <w:rPr>
                <w:b/>
                <w:bCs/>
                <w:i/>
                <w:highlight w:val="lightGray"/>
                <w:u w:val="single"/>
              </w:rPr>
              <w:t>обязан декларировать</w:t>
            </w:r>
            <w:r w:rsidRPr="00626C45">
              <w:rPr>
                <w:b/>
                <w:bCs/>
                <w:i/>
                <w:highlight w:val="lightGray"/>
              </w:rPr>
              <w:t xml:space="preserve"> в заявке на участие</w:t>
            </w:r>
            <w:r w:rsidRPr="00626C45">
              <w:t>.</w:t>
            </w:r>
          </w:p>
        </w:tc>
      </w:tr>
      <w:bookmarkEnd w:id="1"/>
      <w:bookmarkEnd w:id="2"/>
      <w:bookmarkEnd w:id="3"/>
      <w:bookmarkEnd w:id="4"/>
      <w:bookmarkEnd w:id="5"/>
      <w:tr w:rsidR="00744FC1" w:rsidRPr="00B86D91" w:rsidTr="009B149C">
        <w:trPr>
          <w:gridBefore w:val="1"/>
          <w:gridAfter w:val="1"/>
          <w:wBefore w:w="339" w:type="dxa"/>
          <w:wAfter w:w="32" w:type="dxa"/>
          <w:trHeight w:val="357"/>
          <w:jc w:val="center"/>
        </w:trPr>
        <w:tc>
          <w:tcPr>
            <w:tcW w:w="236" w:type="dxa"/>
          </w:tcPr>
          <w:p w:rsidR="00744FC1" w:rsidRPr="00B86D91" w:rsidRDefault="00744FC1" w:rsidP="00B86D91">
            <w:pPr>
              <w:spacing w:after="0"/>
            </w:pPr>
          </w:p>
        </w:tc>
        <w:tc>
          <w:tcPr>
            <w:tcW w:w="1932" w:type="dxa"/>
            <w:gridSpan w:val="2"/>
          </w:tcPr>
          <w:p w:rsidR="00744FC1" w:rsidRPr="00B86D91" w:rsidRDefault="00744FC1" w:rsidP="004351CF">
            <w:pPr>
              <w:spacing w:after="0"/>
              <w:rPr>
                <w:b/>
              </w:rPr>
            </w:pPr>
            <w:r w:rsidRPr="00B86D91">
              <w:rPr>
                <w:b/>
              </w:rPr>
              <w:t>Пункт 2</w:t>
            </w:r>
            <w:r>
              <w:rPr>
                <w:b/>
              </w:rPr>
              <w:t>6</w:t>
            </w:r>
            <w:r w:rsidRPr="00B86D91">
              <w:rPr>
                <w:b/>
              </w:rPr>
              <w:t>.</w:t>
            </w:r>
          </w:p>
        </w:tc>
        <w:tc>
          <w:tcPr>
            <w:tcW w:w="7920" w:type="dxa"/>
          </w:tcPr>
          <w:p w:rsidR="00744FC1" w:rsidRPr="00B86D91" w:rsidRDefault="00744FC1" w:rsidP="00B86D91">
            <w:pPr>
              <w:spacing w:after="0"/>
              <w:rPr>
                <w:b/>
                <w:bCs/>
              </w:rPr>
            </w:pPr>
            <w:r w:rsidRPr="00B86D91">
              <w:rPr>
                <w:b/>
                <w:bCs/>
              </w:rPr>
              <w:t>Возможности заказчика изменить условия контракта (договора)</w:t>
            </w:r>
          </w:p>
          <w:p w:rsidR="00744FC1" w:rsidRPr="00B86D91" w:rsidRDefault="00744FC1" w:rsidP="00667412">
            <w:pPr>
              <w:spacing w:after="0"/>
              <w:rPr>
                <w:b/>
                <w:bCs/>
              </w:rPr>
            </w:pPr>
            <w:r w:rsidRPr="00B86D91">
              <w:rPr>
                <w:bCs/>
              </w:rPr>
              <w:t xml:space="preserve">Предусмотрено в соответствии с проектом </w:t>
            </w:r>
            <w:r>
              <w:rPr>
                <w:bCs/>
              </w:rPr>
              <w:t>договора</w:t>
            </w:r>
            <w:r w:rsidRPr="00B86D91">
              <w:rPr>
                <w:bCs/>
              </w:rPr>
              <w:t>.</w:t>
            </w:r>
          </w:p>
        </w:tc>
      </w:tr>
      <w:tr w:rsidR="00744FC1" w:rsidRPr="00B86D91" w:rsidTr="009B149C">
        <w:trPr>
          <w:gridBefore w:val="1"/>
          <w:gridAfter w:val="1"/>
          <w:wBefore w:w="339" w:type="dxa"/>
          <w:wAfter w:w="32" w:type="dxa"/>
          <w:trHeight w:val="357"/>
          <w:jc w:val="center"/>
        </w:trPr>
        <w:tc>
          <w:tcPr>
            <w:tcW w:w="236" w:type="dxa"/>
          </w:tcPr>
          <w:p w:rsidR="00744FC1" w:rsidRPr="00B86D91" w:rsidRDefault="00744FC1" w:rsidP="00B86D91">
            <w:pPr>
              <w:spacing w:after="0"/>
            </w:pPr>
          </w:p>
        </w:tc>
        <w:tc>
          <w:tcPr>
            <w:tcW w:w="1932" w:type="dxa"/>
            <w:gridSpan w:val="2"/>
          </w:tcPr>
          <w:p w:rsidR="00744FC1" w:rsidRPr="00B86D91" w:rsidRDefault="00744FC1" w:rsidP="004351CF">
            <w:pPr>
              <w:spacing w:after="0"/>
              <w:rPr>
                <w:b/>
              </w:rPr>
            </w:pPr>
            <w:r w:rsidRPr="00B86D91">
              <w:rPr>
                <w:b/>
              </w:rPr>
              <w:t>Пункт 2</w:t>
            </w:r>
            <w:r>
              <w:rPr>
                <w:b/>
              </w:rPr>
              <w:t>7</w:t>
            </w:r>
            <w:r w:rsidRPr="00B86D91">
              <w:rPr>
                <w:b/>
              </w:rPr>
              <w:t>.</w:t>
            </w:r>
          </w:p>
        </w:tc>
        <w:tc>
          <w:tcPr>
            <w:tcW w:w="7920" w:type="dxa"/>
          </w:tcPr>
          <w:p w:rsidR="00744FC1" w:rsidRPr="00B86D91" w:rsidRDefault="00744FC1" w:rsidP="00B86D91">
            <w:pPr>
              <w:spacing w:after="0"/>
              <w:rPr>
                <w:b/>
                <w:bCs/>
              </w:rPr>
            </w:pPr>
            <w:r w:rsidRPr="00B86D91">
              <w:rPr>
                <w:b/>
                <w:bCs/>
              </w:rPr>
              <w:t>Информация о возможности одностороннего отказа от исполнения контракта (договора)</w:t>
            </w:r>
          </w:p>
          <w:p w:rsidR="00744FC1" w:rsidRPr="00B86D91" w:rsidRDefault="00744FC1" w:rsidP="00B86D91">
            <w:pPr>
              <w:spacing w:after="0"/>
              <w:rPr>
                <w:bCs/>
              </w:rPr>
            </w:pPr>
            <w:r w:rsidRPr="00B86D91">
              <w:rPr>
                <w:bCs/>
              </w:rPr>
              <w:t>Предусмотрено.</w:t>
            </w:r>
          </w:p>
        </w:tc>
      </w:tr>
      <w:tr w:rsidR="00744FC1" w:rsidRPr="00B86D91" w:rsidTr="009B149C">
        <w:trPr>
          <w:gridBefore w:val="1"/>
          <w:gridAfter w:val="1"/>
          <w:wBefore w:w="339" w:type="dxa"/>
          <w:wAfter w:w="32" w:type="dxa"/>
          <w:trHeight w:val="357"/>
          <w:jc w:val="center"/>
        </w:trPr>
        <w:tc>
          <w:tcPr>
            <w:tcW w:w="236" w:type="dxa"/>
          </w:tcPr>
          <w:p w:rsidR="00744FC1" w:rsidRPr="00B86D91" w:rsidRDefault="00744FC1" w:rsidP="00B86D91">
            <w:pPr>
              <w:spacing w:after="0"/>
            </w:pPr>
          </w:p>
        </w:tc>
        <w:tc>
          <w:tcPr>
            <w:tcW w:w="1932" w:type="dxa"/>
            <w:gridSpan w:val="2"/>
          </w:tcPr>
          <w:p w:rsidR="00744FC1" w:rsidRPr="00B86D91" w:rsidRDefault="00744FC1" w:rsidP="004351CF">
            <w:pPr>
              <w:spacing w:after="0"/>
              <w:rPr>
                <w:b/>
              </w:rPr>
            </w:pPr>
            <w:r w:rsidRPr="00B86D91">
              <w:rPr>
                <w:b/>
              </w:rPr>
              <w:t>Пункт 2</w:t>
            </w:r>
            <w:r>
              <w:rPr>
                <w:b/>
              </w:rPr>
              <w:t>8</w:t>
            </w:r>
            <w:r w:rsidRPr="00B86D91">
              <w:rPr>
                <w:b/>
              </w:rPr>
              <w:t>.</w:t>
            </w:r>
          </w:p>
        </w:tc>
        <w:tc>
          <w:tcPr>
            <w:tcW w:w="7920" w:type="dxa"/>
          </w:tcPr>
          <w:p w:rsidR="00744FC1" w:rsidRPr="00B86D91" w:rsidRDefault="00744FC1" w:rsidP="00B86D91">
            <w:pPr>
              <w:spacing w:after="0"/>
              <w:rPr>
                <w:b/>
                <w:bCs/>
              </w:rPr>
            </w:pPr>
            <w:r w:rsidRPr="00B86D91">
              <w:rPr>
                <w:b/>
                <w:bCs/>
              </w:rPr>
              <w:t>Информация о возможности  заключения контракта (договора) с н</w:t>
            </w:r>
            <w:r w:rsidRPr="00B86D91">
              <w:rPr>
                <w:b/>
                <w:bCs/>
              </w:rPr>
              <w:t>е</w:t>
            </w:r>
            <w:r w:rsidRPr="00B86D91">
              <w:rPr>
                <w:b/>
                <w:bCs/>
              </w:rPr>
              <w:t>сколькими участниками закупки</w:t>
            </w:r>
          </w:p>
          <w:p w:rsidR="00744FC1" w:rsidRPr="00B86D91" w:rsidRDefault="00744FC1" w:rsidP="00B86D91">
            <w:pPr>
              <w:spacing w:after="0"/>
              <w:rPr>
                <w:bCs/>
              </w:rPr>
            </w:pPr>
            <w:r w:rsidRPr="00B86D91">
              <w:rPr>
                <w:bCs/>
              </w:rPr>
              <w:t>Не предусмотрено.</w:t>
            </w:r>
          </w:p>
        </w:tc>
      </w:tr>
      <w:tr w:rsidR="00744FC1" w:rsidRPr="00B86D91" w:rsidTr="009B149C">
        <w:trPr>
          <w:gridBefore w:val="1"/>
          <w:gridAfter w:val="1"/>
          <w:wBefore w:w="339" w:type="dxa"/>
          <w:wAfter w:w="32" w:type="dxa"/>
          <w:trHeight w:val="357"/>
          <w:jc w:val="center"/>
        </w:trPr>
        <w:tc>
          <w:tcPr>
            <w:tcW w:w="236" w:type="dxa"/>
          </w:tcPr>
          <w:p w:rsidR="00744FC1" w:rsidRPr="00B86D91" w:rsidRDefault="00744FC1" w:rsidP="00B86D91">
            <w:pPr>
              <w:spacing w:after="0"/>
            </w:pPr>
          </w:p>
        </w:tc>
        <w:tc>
          <w:tcPr>
            <w:tcW w:w="1932" w:type="dxa"/>
            <w:gridSpan w:val="2"/>
          </w:tcPr>
          <w:p w:rsidR="00744FC1" w:rsidRPr="00B86D91" w:rsidRDefault="00744FC1" w:rsidP="004351CF">
            <w:pPr>
              <w:spacing w:after="0"/>
              <w:rPr>
                <w:b/>
              </w:rPr>
            </w:pPr>
            <w:r w:rsidRPr="00B86D91">
              <w:rPr>
                <w:b/>
              </w:rPr>
              <w:t xml:space="preserve">Пункт </w:t>
            </w:r>
            <w:r>
              <w:rPr>
                <w:b/>
              </w:rPr>
              <w:t>29</w:t>
            </w:r>
            <w:r w:rsidRPr="00B86D91">
              <w:rPr>
                <w:b/>
              </w:rPr>
              <w:t>.</w:t>
            </w:r>
          </w:p>
        </w:tc>
        <w:tc>
          <w:tcPr>
            <w:tcW w:w="7920" w:type="dxa"/>
          </w:tcPr>
          <w:p w:rsidR="00744FC1" w:rsidRPr="00B86D91" w:rsidRDefault="00744FC1" w:rsidP="00B86D91">
            <w:pPr>
              <w:spacing w:after="0"/>
              <w:rPr>
                <w:b/>
                <w:bCs/>
              </w:rPr>
            </w:pPr>
            <w:r w:rsidRPr="00B86D91">
              <w:rPr>
                <w:b/>
                <w:bCs/>
              </w:rPr>
              <w:t>Информация о возможности при заключении контракта увеличения количества поставляемого товара</w:t>
            </w:r>
          </w:p>
          <w:p w:rsidR="00744FC1" w:rsidRPr="00B86D91" w:rsidRDefault="00744FC1" w:rsidP="00B86D91">
            <w:pPr>
              <w:spacing w:after="0"/>
              <w:rPr>
                <w:bCs/>
              </w:rPr>
            </w:pPr>
            <w:r w:rsidRPr="00B86D91">
              <w:rPr>
                <w:bCs/>
              </w:rPr>
              <w:t>Не предусмотрено.</w:t>
            </w:r>
          </w:p>
        </w:tc>
      </w:tr>
    </w:tbl>
    <w:p w:rsidR="00744FC1" w:rsidRPr="00A84B8C" w:rsidRDefault="00744FC1" w:rsidP="00EF4562">
      <w:pPr>
        <w:spacing w:after="0"/>
        <w:jc w:val="center"/>
        <w:rPr>
          <w:b/>
          <w:bCs/>
          <w:u w:val="single"/>
        </w:rPr>
      </w:pPr>
      <w:r>
        <w:rPr>
          <w:b/>
          <w:bCs/>
          <w:u w:val="single"/>
        </w:rPr>
        <w:br w:type="page"/>
      </w:r>
      <w:r w:rsidRPr="00A84B8C">
        <w:rPr>
          <w:b/>
          <w:bCs/>
          <w:u w:val="single"/>
        </w:rPr>
        <w:lastRenderedPageBreak/>
        <w:t xml:space="preserve">ЧАСТЬ </w:t>
      </w:r>
      <w:r w:rsidRPr="00A84B8C">
        <w:rPr>
          <w:b/>
          <w:bCs/>
          <w:u w:val="single"/>
          <w:lang w:val="en-US"/>
        </w:rPr>
        <w:t>II</w:t>
      </w:r>
      <w:r w:rsidRPr="00A84B8C">
        <w:rPr>
          <w:b/>
          <w:bCs/>
          <w:u w:val="single"/>
        </w:rPr>
        <w:tab/>
      </w:r>
      <w:r w:rsidRPr="00A84B8C">
        <w:rPr>
          <w:b/>
          <w:bCs/>
          <w:u w:val="single"/>
        </w:rPr>
        <w:tab/>
      </w:r>
      <w:r w:rsidRPr="00A84B8C">
        <w:rPr>
          <w:b/>
          <w:bCs/>
          <w:u w:val="single"/>
        </w:rPr>
        <w:tab/>
      </w:r>
      <w:r w:rsidRPr="00A84B8C">
        <w:rPr>
          <w:b/>
          <w:bCs/>
          <w:u w:val="single"/>
        </w:rPr>
        <w:tab/>
      </w:r>
      <w:r w:rsidRPr="00A84B8C">
        <w:rPr>
          <w:b/>
          <w:bCs/>
          <w:u w:val="single"/>
        </w:rPr>
        <w:tab/>
      </w:r>
      <w:r w:rsidRPr="00A84B8C">
        <w:rPr>
          <w:b/>
          <w:bCs/>
          <w:u w:val="single"/>
        </w:rPr>
        <w:tab/>
        <w:t xml:space="preserve">                                                    </w:t>
      </w:r>
      <w:r w:rsidRPr="00A84B8C">
        <w:rPr>
          <w:b/>
          <w:bCs/>
          <w:u w:val="single"/>
        </w:rPr>
        <w:tab/>
        <w:t xml:space="preserve">Проект    </w:t>
      </w:r>
    </w:p>
    <w:p w:rsidR="00744FC1" w:rsidRPr="00FA49D8" w:rsidRDefault="00744FC1" w:rsidP="00667412">
      <w:pPr>
        <w:jc w:val="right"/>
        <w:rPr>
          <w:b/>
          <w:highlight w:val="yellow"/>
        </w:rPr>
      </w:pPr>
    </w:p>
    <w:p w:rsidR="00744FC1" w:rsidRPr="00893C32" w:rsidRDefault="00744FC1" w:rsidP="003F00B1">
      <w:pPr>
        <w:jc w:val="center"/>
        <w:rPr>
          <w:b/>
          <w:sz w:val="20"/>
          <w:szCs w:val="20"/>
        </w:rPr>
      </w:pPr>
      <w:r>
        <w:rPr>
          <w:b/>
          <w:sz w:val="20"/>
          <w:szCs w:val="20"/>
        </w:rPr>
        <w:t>ДОГОВОР</w:t>
      </w:r>
      <w:r w:rsidRPr="00893C32">
        <w:rPr>
          <w:b/>
          <w:sz w:val="20"/>
          <w:szCs w:val="20"/>
        </w:rPr>
        <w:t xml:space="preserve"> № _________</w:t>
      </w:r>
    </w:p>
    <w:p w:rsidR="00744FC1" w:rsidRPr="00893C32" w:rsidRDefault="00744FC1" w:rsidP="003F00B1">
      <w:pPr>
        <w:spacing w:after="0"/>
        <w:jc w:val="center"/>
        <w:rPr>
          <w:b/>
          <w:snapToGrid w:val="0"/>
          <w:sz w:val="20"/>
          <w:szCs w:val="20"/>
        </w:rPr>
      </w:pPr>
      <w:r w:rsidRPr="00893C32">
        <w:rPr>
          <w:b/>
          <w:snapToGrid w:val="0"/>
          <w:sz w:val="20"/>
          <w:szCs w:val="20"/>
        </w:rPr>
        <w:t>на оказание услуг</w:t>
      </w:r>
    </w:p>
    <w:p w:rsidR="00744FC1" w:rsidRPr="00893C32" w:rsidRDefault="00744FC1" w:rsidP="003F00B1">
      <w:pPr>
        <w:spacing w:after="0"/>
        <w:rPr>
          <w:b/>
          <w:sz w:val="20"/>
          <w:szCs w:val="20"/>
        </w:rPr>
      </w:pPr>
      <w:r w:rsidRPr="00893C32">
        <w:rPr>
          <w:b/>
          <w:sz w:val="20"/>
          <w:szCs w:val="20"/>
        </w:rPr>
        <w:t>г. Обнинск</w:t>
      </w:r>
      <w:r w:rsidRPr="00893C32">
        <w:rPr>
          <w:b/>
          <w:sz w:val="20"/>
          <w:szCs w:val="20"/>
        </w:rPr>
        <w:tab/>
      </w:r>
      <w:r w:rsidRPr="00893C32">
        <w:rPr>
          <w:b/>
          <w:sz w:val="20"/>
          <w:szCs w:val="20"/>
        </w:rPr>
        <w:tab/>
      </w:r>
      <w:r w:rsidRPr="00893C32">
        <w:rPr>
          <w:b/>
          <w:sz w:val="20"/>
          <w:szCs w:val="20"/>
        </w:rPr>
        <w:tab/>
      </w:r>
      <w:r w:rsidRPr="00893C32">
        <w:rPr>
          <w:b/>
          <w:sz w:val="20"/>
          <w:szCs w:val="20"/>
        </w:rPr>
        <w:tab/>
      </w:r>
      <w:r w:rsidRPr="00893C32">
        <w:rPr>
          <w:b/>
          <w:sz w:val="20"/>
          <w:szCs w:val="20"/>
        </w:rPr>
        <w:tab/>
        <w:t xml:space="preserve">        </w:t>
      </w:r>
      <w:r w:rsidRPr="00893C32">
        <w:rPr>
          <w:b/>
          <w:sz w:val="20"/>
          <w:szCs w:val="20"/>
        </w:rPr>
        <w:tab/>
      </w:r>
      <w:r w:rsidRPr="00893C32">
        <w:rPr>
          <w:b/>
          <w:sz w:val="20"/>
          <w:szCs w:val="20"/>
        </w:rPr>
        <w:tab/>
      </w:r>
      <w:r w:rsidRPr="00893C32">
        <w:rPr>
          <w:b/>
          <w:sz w:val="20"/>
          <w:szCs w:val="20"/>
        </w:rPr>
        <w:tab/>
      </w:r>
      <w:r w:rsidRPr="00893C32">
        <w:rPr>
          <w:b/>
          <w:sz w:val="20"/>
          <w:szCs w:val="20"/>
        </w:rPr>
        <w:tab/>
      </w:r>
      <w:r>
        <w:rPr>
          <w:b/>
          <w:sz w:val="20"/>
          <w:szCs w:val="20"/>
        </w:rPr>
        <w:tab/>
      </w:r>
      <w:r w:rsidRPr="00893C32">
        <w:rPr>
          <w:b/>
          <w:sz w:val="20"/>
          <w:szCs w:val="20"/>
        </w:rPr>
        <w:t xml:space="preserve"> «___»________ 201__ г.</w:t>
      </w:r>
    </w:p>
    <w:p w:rsidR="00744FC1" w:rsidRPr="00893C32" w:rsidRDefault="00744FC1" w:rsidP="003F00B1">
      <w:pPr>
        <w:spacing w:after="0"/>
        <w:rPr>
          <w:b/>
          <w:sz w:val="20"/>
          <w:szCs w:val="20"/>
        </w:rPr>
      </w:pPr>
    </w:p>
    <w:p w:rsidR="00744FC1" w:rsidRPr="00893C32" w:rsidRDefault="00744FC1" w:rsidP="003F00B1">
      <w:pPr>
        <w:shd w:val="clear" w:color="auto" w:fill="FFFFFF"/>
        <w:spacing w:after="0"/>
        <w:ind w:firstLine="540"/>
        <w:rPr>
          <w:sz w:val="20"/>
          <w:szCs w:val="20"/>
        </w:rPr>
      </w:pPr>
      <w:r w:rsidRPr="0048597A">
        <w:rPr>
          <w:b/>
          <w:sz w:val="20"/>
          <w:szCs w:val="20"/>
        </w:rPr>
        <w:t>Муниципальное предприятие города Обнинска Калужской области «Горэлектросети»</w:t>
      </w:r>
      <w:r w:rsidRPr="00893C32">
        <w:rPr>
          <w:spacing w:val="1"/>
          <w:sz w:val="20"/>
          <w:szCs w:val="20"/>
        </w:rPr>
        <w:t xml:space="preserve">, именуемое в дальнейшем </w:t>
      </w:r>
      <w:r w:rsidRPr="00893C32">
        <w:rPr>
          <w:b/>
          <w:spacing w:val="1"/>
          <w:sz w:val="20"/>
          <w:szCs w:val="20"/>
        </w:rPr>
        <w:t xml:space="preserve">«Заказчик», </w:t>
      </w:r>
      <w:r w:rsidRPr="00945E47">
        <w:rPr>
          <w:spacing w:val="1"/>
          <w:sz w:val="20"/>
          <w:szCs w:val="20"/>
        </w:rPr>
        <w:t xml:space="preserve">в </w:t>
      </w:r>
      <w:r w:rsidRPr="00893C32">
        <w:rPr>
          <w:spacing w:val="1"/>
          <w:sz w:val="20"/>
          <w:szCs w:val="20"/>
        </w:rPr>
        <w:t xml:space="preserve">лице директора </w:t>
      </w:r>
      <w:r w:rsidRPr="0048597A">
        <w:rPr>
          <w:b/>
          <w:spacing w:val="1"/>
          <w:sz w:val="20"/>
          <w:szCs w:val="20"/>
        </w:rPr>
        <w:t>Марченко Андрея Анатольевича</w:t>
      </w:r>
      <w:r w:rsidRPr="00893C32">
        <w:rPr>
          <w:spacing w:val="-1"/>
          <w:sz w:val="20"/>
          <w:szCs w:val="20"/>
        </w:rPr>
        <w:t xml:space="preserve">, действующего на основании </w:t>
      </w:r>
      <w:r>
        <w:rPr>
          <w:spacing w:val="-1"/>
          <w:sz w:val="20"/>
          <w:szCs w:val="20"/>
        </w:rPr>
        <w:t>Уст</w:t>
      </w:r>
      <w:r>
        <w:rPr>
          <w:spacing w:val="-1"/>
          <w:sz w:val="20"/>
          <w:szCs w:val="20"/>
        </w:rPr>
        <w:t>а</w:t>
      </w:r>
      <w:r>
        <w:rPr>
          <w:spacing w:val="-1"/>
          <w:sz w:val="20"/>
          <w:szCs w:val="20"/>
        </w:rPr>
        <w:t>ва</w:t>
      </w:r>
      <w:r w:rsidRPr="00893C32">
        <w:rPr>
          <w:spacing w:val="-1"/>
          <w:sz w:val="20"/>
          <w:szCs w:val="20"/>
        </w:rPr>
        <w:t xml:space="preserve">, </w:t>
      </w:r>
      <w:r w:rsidRPr="00893C32">
        <w:rPr>
          <w:sz w:val="20"/>
          <w:szCs w:val="20"/>
        </w:rPr>
        <w:t>с одной стороны, и   ________________________________________________________</w:t>
      </w:r>
      <w:r>
        <w:rPr>
          <w:sz w:val="20"/>
          <w:szCs w:val="20"/>
        </w:rPr>
        <w:t>__________</w:t>
      </w:r>
      <w:r w:rsidRPr="00893C32">
        <w:rPr>
          <w:sz w:val="20"/>
          <w:szCs w:val="20"/>
        </w:rPr>
        <w:t xml:space="preserve">                                                             </w:t>
      </w:r>
    </w:p>
    <w:p w:rsidR="00744FC1" w:rsidRPr="00893C32" w:rsidRDefault="00744FC1" w:rsidP="003F00B1">
      <w:pPr>
        <w:shd w:val="clear" w:color="auto" w:fill="FFFFFF"/>
        <w:spacing w:after="0"/>
        <w:jc w:val="center"/>
        <w:rPr>
          <w:i/>
          <w:sz w:val="20"/>
          <w:szCs w:val="20"/>
        </w:rPr>
      </w:pPr>
      <w:r w:rsidRPr="00893C32">
        <w:rPr>
          <w:i/>
          <w:sz w:val="20"/>
          <w:szCs w:val="20"/>
        </w:rPr>
        <w:t xml:space="preserve">                                                                   (наименование организации)</w:t>
      </w:r>
    </w:p>
    <w:p w:rsidR="00744FC1" w:rsidRPr="00893C32" w:rsidRDefault="00744FC1" w:rsidP="003F00B1">
      <w:pPr>
        <w:shd w:val="clear" w:color="auto" w:fill="FFFFFF"/>
        <w:tabs>
          <w:tab w:val="left" w:leader="underscore" w:pos="9422"/>
        </w:tabs>
        <w:spacing w:after="0"/>
        <w:rPr>
          <w:sz w:val="20"/>
          <w:szCs w:val="20"/>
        </w:rPr>
      </w:pPr>
      <w:r w:rsidRPr="00893C32">
        <w:rPr>
          <w:spacing w:val="1"/>
          <w:sz w:val="20"/>
          <w:szCs w:val="20"/>
        </w:rPr>
        <w:t xml:space="preserve">именуемое в дальнейшем </w:t>
      </w:r>
      <w:r w:rsidRPr="00893C32">
        <w:rPr>
          <w:b/>
          <w:spacing w:val="1"/>
          <w:sz w:val="20"/>
          <w:szCs w:val="20"/>
        </w:rPr>
        <w:t>«Исполнитель»,</w:t>
      </w:r>
      <w:r w:rsidRPr="00893C32">
        <w:rPr>
          <w:spacing w:val="13"/>
          <w:sz w:val="20"/>
          <w:szCs w:val="20"/>
        </w:rPr>
        <w:t xml:space="preserve"> в лице _____________________________________</w:t>
      </w:r>
      <w:r>
        <w:rPr>
          <w:spacing w:val="13"/>
          <w:sz w:val="20"/>
          <w:szCs w:val="20"/>
        </w:rPr>
        <w:t>_________</w:t>
      </w:r>
      <w:r w:rsidRPr="00893C32">
        <w:rPr>
          <w:spacing w:val="13"/>
          <w:sz w:val="20"/>
          <w:szCs w:val="20"/>
        </w:rPr>
        <w:t>_</w:t>
      </w:r>
      <w:r w:rsidRPr="00893C32">
        <w:rPr>
          <w:sz w:val="20"/>
          <w:szCs w:val="20"/>
        </w:rPr>
        <w:t xml:space="preserve">,                                                                                                </w:t>
      </w:r>
    </w:p>
    <w:p w:rsidR="00744FC1" w:rsidRPr="00893C32" w:rsidRDefault="00744FC1" w:rsidP="003F00B1">
      <w:pPr>
        <w:shd w:val="clear" w:color="auto" w:fill="FFFFFF"/>
        <w:tabs>
          <w:tab w:val="left" w:leader="underscore" w:pos="9422"/>
        </w:tabs>
        <w:spacing w:after="0"/>
        <w:rPr>
          <w:i/>
          <w:sz w:val="20"/>
          <w:szCs w:val="20"/>
        </w:rPr>
      </w:pPr>
      <w:r w:rsidRPr="00893C32">
        <w:rPr>
          <w:i/>
          <w:sz w:val="20"/>
          <w:szCs w:val="20"/>
        </w:rPr>
        <w:t xml:space="preserve">                                                                                                                                                      (должность, </w:t>
      </w:r>
      <w:r w:rsidRPr="00893C32">
        <w:rPr>
          <w:i/>
          <w:spacing w:val="-2"/>
          <w:sz w:val="20"/>
          <w:szCs w:val="20"/>
        </w:rPr>
        <w:t>Ф.И.О.)</w:t>
      </w:r>
    </w:p>
    <w:p w:rsidR="00744FC1" w:rsidRDefault="00744FC1" w:rsidP="003F00B1">
      <w:pPr>
        <w:shd w:val="clear" w:color="auto" w:fill="FFFFFF"/>
        <w:tabs>
          <w:tab w:val="left" w:leader="underscore" w:pos="3029"/>
        </w:tabs>
        <w:spacing w:after="0"/>
        <w:rPr>
          <w:spacing w:val="1"/>
          <w:sz w:val="20"/>
          <w:szCs w:val="20"/>
        </w:rPr>
      </w:pPr>
      <w:r w:rsidRPr="00893C32">
        <w:rPr>
          <w:sz w:val="20"/>
          <w:szCs w:val="20"/>
        </w:rPr>
        <w:t>действующего на основании __________________________________</w:t>
      </w:r>
      <w:r>
        <w:rPr>
          <w:sz w:val="20"/>
          <w:szCs w:val="20"/>
        </w:rPr>
        <w:t>________</w:t>
      </w:r>
      <w:r w:rsidRPr="00893C32">
        <w:rPr>
          <w:sz w:val="20"/>
          <w:szCs w:val="20"/>
        </w:rPr>
        <w:t xml:space="preserve">________, </w:t>
      </w:r>
      <w:r w:rsidRPr="00893C32">
        <w:rPr>
          <w:spacing w:val="1"/>
          <w:sz w:val="20"/>
          <w:szCs w:val="20"/>
        </w:rPr>
        <w:t xml:space="preserve">с другой стороны, вместе                                                       </w:t>
      </w:r>
      <w:r>
        <w:rPr>
          <w:spacing w:val="1"/>
          <w:sz w:val="20"/>
          <w:szCs w:val="20"/>
        </w:rPr>
        <w:t xml:space="preserve"> </w:t>
      </w:r>
    </w:p>
    <w:p w:rsidR="00744FC1" w:rsidRPr="00893C32" w:rsidRDefault="00744FC1" w:rsidP="003F00B1">
      <w:pPr>
        <w:shd w:val="clear" w:color="auto" w:fill="FFFFFF"/>
        <w:tabs>
          <w:tab w:val="left" w:leader="underscore" w:pos="3029"/>
        </w:tabs>
        <w:spacing w:after="0"/>
        <w:rPr>
          <w:spacing w:val="1"/>
          <w:sz w:val="20"/>
          <w:szCs w:val="20"/>
        </w:rPr>
      </w:pPr>
      <w:r>
        <w:rPr>
          <w:spacing w:val="1"/>
          <w:sz w:val="20"/>
          <w:szCs w:val="20"/>
        </w:rPr>
        <w:t xml:space="preserve">                                                             </w:t>
      </w:r>
      <w:r w:rsidRPr="00893C32">
        <w:rPr>
          <w:spacing w:val="-10"/>
          <w:sz w:val="20"/>
          <w:szCs w:val="20"/>
        </w:rPr>
        <w:t>(</w:t>
      </w:r>
      <w:r w:rsidRPr="00893C32">
        <w:rPr>
          <w:i/>
          <w:spacing w:val="-10"/>
          <w:sz w:val="20"/>
          <w:szCs w:val="20"/>
        </w:rPr>
        <w:t>Устава, Положения, Доверенности</w:t>
      </w:r>
      <w:r w:rsidRPr="00893C32">
        <w:rPr>
          <w:spacing w:val="-10"/>
          <w:sz w:val="20"/>
          <w:szCs w:val="20"/>
        </w:rPr>
        <w:t>)</w:t>
      </w:r>
    </w:p>
    <w:p w:rsidR="00744FC1" w:rsidRDefault="00744FC1" w:rsidP="003F00B1">
      <w:pPr>
        <w:spacing w:after="0"/>
        <w:jc w:val="center"/>
        <w:rPr>
          <w:spacing w:val="-3"/>
          <w:sz w:val="20"/>
          <w:szCs w:val="20"/>
        </w:rPr>
      </w:pPr>
      <w:r w:rsidRPr="00893C32">
        <w:rPr>
          <w:spacing w:val="1"/>
          <w:sz w:val="20"/>
          <w:szCs w:val="20"/>
        </w:rPr>
        <w:t>именуемые</w:t>
      </w:r>
      <w:r w:rsidRPr="00893C32">
        <w:rPr>
          <w:b/>
          <w:spacing w:val="1"/>
          <w:sz w:val="20"/>
          <w:szCs w:val="20"/>
        </w:rPr>
        <w:t xml:space="preserve"> «Стороны»</w:t>
      </w:r>
      <w:r w:rsidRPr="00893C32">
        <w:rPr>
          <w:spacing w:val="1"/>
          <w:sz w:val="20"/>
          <w:szCs w:val="20"/>
        </w:rPr>
        <w:t xml:space="preserve">, заключили </w:t>
      </w:r>
      <w:r w:rsidRPr="00893C32">
        <w:rPr>
          <w:spacing w:val="-3"/>
          <w:sz w:val="20"/>
          <w:szCs w:val="20"/>
        </w:rPr>
        <w:t xml:space="preserve">настоящий </w:t>
      </w:r>
      <w:r>
        <w:rPr>
          <w:spacing w:val="-3"/>
          <w:sz w:val="20"/>
          <w:szCs w:val="20"/>
        </w:rPr>
        <w:t>договор</w:t>
      </w:r>
      <w:r w:rsidRPr="00893C32">
        <w:rPr>
          <w:spacing w:val="-3"/>
          <w:sz w:val="20"/>
          <w:szCs w:val="20"/>
        </w:rPr>
        <w:t xml:space="preserve"> (далее по тексту - </w:t>
      </w:r>
      <w:r w:rsidRPr="00893C32">
        <w:rPr>
          <w:b/>
          <w:spacing w:val="-3"/>
          <w:sz w:val="20"/>
          <w:szCs w:val="20"/>
        </w:rPr>
        <w:t>«</w:t>
      </w:r>
      <w:r>
        <w:rPr>
          <w:b/>
          <w:spacing w:val="-3"/>
          <w:sz w:val="20"/>
          <w:szCs w:val="20"/>
        </w:rPr>
        <w:t>Договор</w:t>
      </w:r>
      <w:r w:rsidRPr="00893C32">
        <w:rPr>
          <w:b/>
          <w:spacing w:val="-3"/>
          <w:sz w:val="20"/>
          <w:szCs w:val="20"/>
        </w:rPr>
        <w:t>»</w:t>
      </w:r>
      <w:r w:rsidRPr="00893C32">
        <w:rPr>
          <w:spacing w:val="-3"/>
          <w:sz w:val="20"/>
          <w:szCs w:val="20"/>
        </w:rPr>
        <w:t xml:space="preserve">) в целях обеспечения </w:t>
      </w:r>
    </w:p>
    <w:p w:rsidR="00744FC1" w:rsidRDefault="00744FC1" w:rsidP="003F00B1">
      <w:pPr>
        <w:spacing w:after="0"/>
        <w:rPr>
          <w:spacing w:val="-3"/>
          <w:sz w:val="20"/>
          <w:szCs w:val="20"/>
        </w:rPr>
      </w:pPr>
      <w:r w:rsidRPr="00893C32">
        <w:rPr>
          <w:spacing w:val="-3"/>
          <w:sz w:val="20"/>
          <w:szCs w:val="20"/>
        </w:rPr>
        <w:t>муниципальных нужд о нижеследующем:</w:t>
      </w:r>
    </w:p>
    <w:p w:rsidR="00744FC1" w:rsidRPr="00893C32" w:rsidRDefault="00744FC1" w:rsidP="003F00B1">
      <w:pPr>
        <w:spacing w:after="0"/>
        <w:jc w:val="center"/>
        <w:rPr>
          <w:b/>
          <w:sz w:val="20"/>
          <w:szCs w:val="20"/>
        </w:rPr>
      </w:pPr>
    </w:p>
    <w:p w:rsidR="00744FC1" w:rsidRPr="00893C32" w:rsidRDefault="00744FC1" w:rsidP="003F00B1">
      <w:pPr>
        <w:spacing w:after="0"/>
        <w:jc w:val="center"/>
        <w:rPr>
          <w:b/>
          <w:sz w:val="20"/>
          <w:szCs w:val="20"/>
        </w:rPr>
      </w:pPr>
      <w:r w:rsidRPr="00893C32">
        <w:rPr>
          <w:b/>
          <w:sz w:val="20"/>
          <w:szCs w:val="20"/>
        </w:rPr>
        <w:t>1. П</w:t>
      </w:r>
      <w:r w:rsidRPr="00893C32">
        <w:rPr>
          <w:b/>
          <w:noProof/>
          <w:sz w:val="20"/>
          <w:szCs w:val="20"/>
        </w:rPr>
        <w:t xml:space="preserve">редмет </w:t>
      </w:r>
      <w:r>
        <w:rPr>
          <w:b/>
          <w:sz w:val="20"/>
          <w:szCs w:val="20"/>
        </w:rPr>
        <w:t>договор</w:t>
      </w:r>
      <w:r w:rsidRPr="00893C32">
        <w:rPr>
          <w:b/>
          <w:sz w:val="20"/>
          <w:szCs w:val="20"/>
        </w:rPr>
        <w:t>а</w:t>
      </w:r>
    </w:p>
    <w:p w:rsidR="00744FC1" w:rsidRPr="0005185F" w:rsidRDefault="00744FC1" w:rsidP="00D45566">
      <w:pPr>
        <w:pStyle w:val="ConsPlusNonformat"/>
        <w:tabs>
          <w:tab w:val="num" w:pos="2235"/>
        </w:tabs>
        <w:ind w:firstLine="720"/>
        <w:rPr>
          <w:rFonts w:ascii="Times New Roman" w:hAnsi="Times New Roman" w:cs="Times New Roman"/>
          <w:noProof/>
        </w:rPr>
      </w:pPr>
      <w:r w:rsidRPr="0005185F">
        <w:rPr>
          <w:rFonts w:ascii="Times New Roman" w:hAnsi="Times New Roman" w:cs="Times New Roman"/>
        </w:rPr>
        <w:t xml:space="preserve">1.1. Согласно настоящему Договору </w:t>
      </w:r>
      <w:r w:rsidRPr="0005185F">
        <w:rPr>
          <w:rFonts w:ascii="Times New Roman" w:hAnsi="Times New Roman" w:cs="Times New Roman"/>
          <w:bCs/>
        </w:rPr>
        <w:t>Исполнитель</w:t>
      </w:r>
      <w:r w:rsidRPr="0005185F">
        <w:rPr>
          <w:rFonts w:ascii="Times New Roman" w:hAnsi="Times New Roman" w:cs="Times New Roman"/>
        </w:rPr>
        <w:t xml:space="preserve"> обязуется оказать услуги по</w:t>
      </w:r>
      <w:r w:rsidRPr="00D45566">
        <w:rPr>
          <w:rFonts w:ascii="Times New Roman" w:hAnsi="Times New Roman" w:cs="Times New Roman"/>
        </w:rPr>
        <w:t xml:space="preserve"> проведению периодическ</w:t>
      </w:r>
      <w:r w:rsidRPr="00D45566">
        <w:rPr>
          <w:rFonts w:ascii="Times New Roman" w:hAnsi="Times New Roman" w:cs="Times New Roman"/>
        </w:rPr>
        <w:t>о</w:t>
      </w:r>
      <w:r w:rsidRPr="00D45566">
        <w:rPr>
          <w:rFonts w:ascii="Times New Roman" w:hAnsi="Times New Roman" w:cs="Times New Roman"/>
        </w:rPr>
        <w:t xml:space="preserve">го медицинского обследования сотрудников МП «Горэлектросети» </w:t>
      </w:r>
      <w:r w:rsidRPr="0005185F">
        <w:rPr>
          <w:rFonts w:ascii="Times New Roman" w:hAnsi="Times New Roman" w:cs="Times New Roman"/>
        </w:rPr>
        <w:t>(далее - услуги) согласно Техническому зад</w:t>
      </w:r>
      <w:r w:rsidRPr="0005185F">
        <w:rPr>
          <w:rFonts w:ascii="Times New Roman" w:hAnsi="Times New Roman" w:cs="Times New Roman"/>
        </w:rPr>
        <w:t>а</w:t>
      </w:r>
      <w:r w:rsidRPr="0005185F">
        <w:rPr>
          <w:rFonts w:ascii="Times New Roman" w:hAnsi="Times New Roman" w:cs="Times New Roman"/>
        </w:rPr>
        <w:t>нию (Приложение №</w:t>
      </w:r>
      <w:r w:rsidRPr="0005185F">
        <w:rPr>
          <w:rFonts w:ascii="Times New Roman" w:hAnsi="Times New Roman" w:cs="Times New Roman"/>
          <w:i/>
        </w:rPr>
        <w:t xml:space="preserve"> </w:t>
      </w:r>
      <w:r w:rsidRPr="0005185F">
        <w:rPr>
          <w:rFonts w:ascii="Times New Roman" w:hAnsi="Times New Roman" w:cs="Times New Roman"/>
        </w:rPr>
        <w:t xml:space="preserve">1), являющемуся неотъемлемой частью настоящего договора, а </w:t>
      </w:r>
      <w:r w:rsidRPr="0005185F">
        <w:rPr>
          <w:rFonts w:ascii="Times New Roman" w:hAnsi="Times New Roman" w:cs="Times New Roman"/>
          <w:bCs/>
        </w:rPr>
        <w:t>Заказчик</w:t>
      </w:r>
      <w:r w:rsidRPr="0005185F">
        <w:rPr>
          <w:rFonts w:ascii="Times New Roman" w:hAnsi="Times New Roman" w:cs="Times New Roman"/>
        </w:rPr>
        <w:t xml:space="preserve"> обязуется оплатить эти услуги в порядке и на условиях, предусмотренных настоящим Договором. </w:t>
      </w:r>
    </w:p>
    <w:p w:rsidR="00744FC1" w:rsidRDefault="00744FC1" w:rsidP="003F00B1">
      <w:pPr>
        <w:spacing w:after="0"/>
        <w:ind w:firstLine="708"/>
        <w:rPr>
          <w:sz w:val="20"/>
          <w:szCs w:val="20"/>
        </w:rPr>
      </w:pPr>
      <w:r w:rsidRPr="00893C32">
        <w:rPr>
          <w:sz w:val="20"/>
          <w:szCs w:val="20"/>
        </w:rPr>
        <w:t xml:space="preserve">1.2. Основанием для заключения настоящего </w:t>
      </w:r>
      <w:r>
        <w:rPr>
          <w:sz w:val="20"/>
          <w:szCs w:val="20"/>
        </w:rPr>
        <w:t>договор</w:t>
      </w:r>
      <w:r w:rsidRPr="00893C32">
        <w:rPr>
          <w:sz w:val="20"/>
          <w:szCs w:val="20"/>
        </w:rPr>
        <w:t>а является протокол № ___ от «__» ________201__ г.</w:t>
      </w:r>
    </w:p>
    <w:p w:rsidR="00744FC1" w:rsidRPr="00DB7231" w:rsidRDefault="00744FC1" w:rsidP="003F00B1">
      <w:pPr>
        <w:spacing w:after="0"/>
        <w:ind w:firstLine="708"/>
        <w:rPr>
          <w:b/>
          <w:sz w:val="20"/>
          <w:szCs w:val="20"/>
        </w:rPr>
      </w:pPr>
      <w:r w:rsidRPr="00DB7231">
        <w:rPr>
          <w:b/>
          <w:sz w:val="20"/>
          <w:szCs w:val="20"/>
        </w:rPr>
        <w:t>1.3. Идентификационный код закупки (ИКЗ) - 183402500612140250100100240138690000</w:t>
      </w:r>
    </w:p>
    <w:p w:rsidR="00744FC1" w:rsidRDefault="00744FC1" w:rsidP="003F00B1">
      <w:pPr>
        <w:autoSpaceDE w:val="0"/>
        <w:autoSpaceDN w:val="0"/>
        <w:adjustRightInd w:val="0"/>
        <w:spacing w:after="0"/>
        <w:ind w:left="360"/>
        <w:jc w:val="center"/>
        <w:rPr>
          <w:b/>
          <w:color w:val="000000"/>
          <w:sz w:val="20"/>
          <w:szCs w:val="20"/>
        </w:rPr>
      </w:pPr>
    </w:p>
    <w:p w:rsidR="00744FC1" w:rsidRPr="00BE08E3" w:rsidRDefault="00744FC1" w:rsidP="003F00B1">
      <w:pPr>
        <w:autoSpaceDE w:val="0"/>
        <w:autoSpaceDN w:val="0"/>
        <w:adjustRightInd w:val="0"/>
        <w:spacing w:after="0"/>
        <w:ind w:left="360"/>
        <w:jc w:val="center"/>
        <w:rPr>
          <w:b/>
          <w:color w:val="000000"/>
          <w:sz w:val="20"/>
          <w:szCs w:val="20"/>
        </w:rPr>
      </w:pPr>
      <w:r w:rsidRPr="00BE08E3">
        <w:rPr>
          <w:b/>
          <w:color w:val="000000"/>
          <w:sz w:val="20"/>
          <w:szCs w:val="20"/>
        </w:rPr>
        <w:t>2.  Стоимость услуг и порядок расчетов</w:t>
      </w:r>
    </w:p>
    <w:p w:rsidR="00744FC1" w:rsidRPr="00BE08E3" w:rsidRDefault="00744FC1" w:rsidP="003F00B1">
      <w:pPr>
        <w:tabs>
          <w:tab w:val="num" w:pos="2160"/>
        </w:tabs>
        <w:autoSpaceDE w:val="0"/>
        <w:autoSpaceDN w:val="0"/>
        <w:adjustRightInd w:val="0"/>
        <w:spacing w:after="0"/>
        <w:ind w:firstLine="720"/>
        <w:rPr>
          <w:color w:val="000000"/>
          <w:sz w:val="20"/>
          <w:szCs w:val="20"/>
        </w:rPr>
      </w:pPr>
      <w:r w:rsidRPr="00BE08E3">
        <w:rPr>
          <w:color w:val="000000"/>
          <w:sz w:val="20"/>
          <w:szCs w:val="20"/>
        </w:rPr>
        <w:t>2.1. Стоимость услуг, оказываемых в соответствии с настоящим договором, составляет ______________ (______________________) руб. ___ коп., в т.ч. _________________________________.</w:t>
      </w:r>
    </w:p>
    <w:p w:rsidR="00744FC1" w:rsidRPr="00BE08E3" w:rsidRDefault="00744FC1" w:rsidP="003F00B1">
      <w:pPr>
        <w:tabs>
          <w:tab w:val="num" w:pos="2160"/>
          <w:tab w:val="left" w:pos="6840"/>
        </w:tabs>
        <w:autoSpaceDE w:val="0"/>
        <w:autoSpaceDN w:val="0"/>
        <w:adjustRightInd w:val="0"/>
        <w:spacing w:after="0"/>
        <w:ind w:firstLine="720"/>
        <w:rPr>
          <w:i/>
          <w:color w:val="000000"/>
          <w:sz w:val="20"/>
          <w:szCs w:val="20"/>
        </w:rPr>
      </w:pPr>
      <w:r w:rsidRPr="00BE08E3">
        <w:rPr>
          <w:i/>
          <w:color w:val="000000"/>
          <w:sz w:val="20"/>
          <w:szCs w:val="20"/>
        </w:rPr>
        <w:t>(сумма цифрами и прописью)</w:t>
      </w:r>
    </w:p>
    <w:p w:rsidR="00744FC1" w:rsidRPr="00BE08E3" w:rsidRDefault="00744FC1" w:rsidP="003F00B1">
      <w:pPr>
        <w:tabs>
          <w:tab w:val="num" w:pos="2160"/>
        </w:tabs>
        <w:autoSpaceDE w:val="0"/>
        <w:autoSpaceDN w:val="0"/>
        <w:adjustRightInd w:val="0"/>
        <w:spacing w:after="0"/>
        <w:ind w:firstLine="720"/>
        <w:rPr>
          <w:color w:val="000000"/>
          <w:sz w:val="20"/>
          <w:szCs w:val="20"/>
        </w:rPr>
      </w:pPr>
      <w:r w:rsidRPr="00BE08E3">
        <w:rPr>
          <w:color w:val="000000"/>
          <w:sz w:val="20"/>
          <w:szCs w:val="20"/>
        </w:rPr>
        <w:t xml:space="preserve">2.2. Стоимость услуг включает в себя все затраты, издержки и иные расходы </w:t>
      </w:r>
      <w:r>
        <w:rPr>
          <w:bCs/>
          <w:color w:val="000000"/>
          <w:sz w:val="20"/>
          <w:szCs w:val="20"/>
        </w:rPr>
        <w:t>Исполнителя.</w:t>
      </w:r>
    </w:p>
    <w:p w:rsidR="00744FC1" w:rsidRPr="00BE08E3" w:rsidRDefault="00744FC1" w:rsidP="003F00B1">
      <w:pPr>
        <w:pStyle w:val="af3"/>
        <w:spacing w:after="0"/>
        <w:ind w:firstLine="708"/>
        <w:rPr>
          <w:color w:val="000000"/>
          <w:sz w:val="20"/>
        </w:rPr>
      </w:pPr>
      <w:r w:rsidRPr="00BE08E3">
        <w:rPr>
          <w:color w:val="000000"/>
          <w:sz w:val="20"/>
        </w:rPr>
        <w:t>2.3. Цена договора является твердой и определяется на весь срок исполнения договора, за исключением случаев, предусмотренных п. 2.4.-2.7. настоящего договора.</w:t>
      </w:r>
    </w:p>
    <w:p w:rsidR="00744FC1" w:rsidRPr="00BE08E3" w:rsidRDefault="00744FC1" w:rsidP="003F00B1">
      <w:pPr>
        <w:shd w:val="clear" w:color="auto" w:fill="FFFFFF"/>
        <w:tabs>
          <w:tab w:val="left" w:pos="1291"/>
        </w:tabs>
        <w:spacing w:after="0"/>
        <w:ind w:right="-52" w:firstLine="708"/>
        <w:rPr>
          <w:color w:val="000000"/>
          <w:sz w:val="20"/>
          <w:szCs w:val="20"/>
        </w:rPr>
      </w:pPr>
      <w:r w:rsidRPr="00BE08E3">
        <w:rPr>
          <w:color w:val="000000"/>
          <w:sz w:val="20"/>
          <w:szCs w:val="20"/>
        </w:rPr>
        <w:t>2.4. Цена договора может быть снижена по соглашению сторон без изменения, предусмотренного догов</w:t>
      </w:r>
      <w:r w:rsidRPr="00BE08E3">
        <w:rPr>
          <w:color w:val="000000"/>
          <w:sz w:val="20"/>
          <w:szCs w:val="20"/>
        </w:rPr>
        <w:t>о</w:t>
      </w:r>
      <w:r w:rsidRPr="00BE08E3">
        <w:rPr>
          <w:color w:val="000000"/>
          <w:sz w:val="20"/>
          <w:szCs w:val="20"/>
        </w:rPr>
        <w:t>ром объема услуг и иных условий исполнения договора.</w:t>
      </w:r>
    </w:p>
    <w:p w:rsidR="00744FC1" w:rsidRPr="00BE08E3" w:rsidRDefault="00744FC1" w:rsidP="003F00B1">
      <w:pPr>
        <w:shd w:val="clear" w:color="auto" w:fill="FFFFFF"/>
        <w:tabs>
          <w:tab w:val="left" w:pos="1291"/>
        </w:tabs>
        <w:spacing w:after="0"/>
        <w:ind w:right="-52" w:firstLine="708"/>
        <w:rPr>
          <w:color w:val="000000"/>
          <w:sz w:val="20"/>
          <w:szCs w:val="20"/>
        </w:rPr>
      </w:pPr>
      <w:r w:rsidRPr="00BE08E3">
        <w:rPr>
          <w:color w:val="000000"/>
          <w:sz w:val="20"/>
          <w:szCs w:val="20"/>
        </w:rPr>
        <w:t>2.5. При увеличении предусмотренного договором объема услуг не более чем на десять процентов допу</w:t>
      </w:r>
      <w:r w:rsidRPr="00BE08E3">
        <w:rPr>
          <w:color w:val="000000"/>
          <w:sz w:val="20"/>
          <w:szCs w:val="20"/>
        </w:rPr>
        <w:t>с</w:t>
      </w:r>
      <w:r w:rsidRPr="00BE08E3">
        <w:rPr>
          <w:color w:val="000000"/>
          <w:sz w:val="20"/>
          <w:szCs w:val="20"/>
        </w:rPr>
        <w:t>кается по соглашению сторон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обязаны уменьшить цену договора исходя из ц</w:t>
      </w:r>
      <w:r w:rsidRPr="00BE08E3">
        <w:rPr>
          <w:color w:val="000000"/>
          <w:sz w:val="20"/>
          <w:szCs w:val="20"/>
        </w:rPr>
        <w:t>е</w:t>
      </w:r>
      <w:r w:rsidRPr="00BE08E3">
        <w:rPr>
          <w:color w:val="000000"/>
          <w:sz w:val="20"/>
          <w:szCs w:val="20"/>
        </w:rPr>
        <w:t xml:space="preserve">ны единицы услуги. </w:t>
      </w:r>
    </w:p>
    <w:p w:rsidR="00744FC1" w:rsidRPr="00BE08E3" w:rsidRDefault="00744FC1" w:rsidP="003F00B1">
      <w:pPr>
        <w:shd w:val="clear" w:color="auto" w:fill="FFFFFF"/>
        <w:tabs>
          <w:tab w:val="left" w:pos="1291"/>
        </w:tabs>
        <w:spacing w:after="0"/>
        <w:ind w:right="-52" w:firstLine="708"/>
        <w:rPr>
          <w:color w:val="000000"/>
          <w:sz w:val="20"/>
          <w:szCs w:val="20"/>
        </w:rPr>
      </w:pPr>
      <w:r w:rsidRPr="00BE08E3">
        <w:rPr>
          <w:color w:val="000000"/>
          <w:sz w:val="20"/>
          <w:szCs w:val="20"/>
        </w:rPr>
        <w:t>2.6.  В случае, если договор заключается с физическим лицом, за исключением индивидуального предпр</w:t>
      </w:r>
      <w:r w:rsidRPr="00BE08E3">
        <w:rPr>
          <w:color w:val="000000"/>
          <w:sz w:val="20"/>
          <w:szCs w:val="20"/>
        </w:rPr>
        <w:t>и</w:t>
      </w:r>
      <w:r w:rsidRPr="00BE08E3">
        <w:rPr>
          <w:color w:val="000000"/>
          <w:sz w:val="20"/>
          <w:szCs w:val="20"/>
        </w:rPr>
        <w:t>нимателя или иного занимающегося частной практикой лица, цена, указанная в пункте 2.1. настоящего договора, подлежит уменьшению на размер налоговых платежей, связанных с оплатой договора.</w:t>
      </w:r>
    </w:p>
    <w:p w:rsidR="00744FC1" w:rsidRPr="00BE08E3" w:rsidRDefault="00744FC1" w:rsidP="003F00B1">
      <w:pPr>
        <w:shd w:val="clear" w:color="auto" w:fill="FFFFFF"/>
        <w:tabs>
          <w:tab w:val="left" w:pos="1291"/>
        </w:tabs>
        <w:spacing w:after="0"/>
        <w:ind w:right="-52" w:firstLine="709"/>
        <w:rPr>
          <w:color w:val="000000"/>
          <w:sz w:val="20"/>
        </w:rPr>
      </w:pPr>
      <w:r w:rsidRPr="00BE08E3">
        <w:rPr>
          <w:color w:val="000000"/>
          <w:sz w:val="20"/>
          <w:szCs w:val="20"/>
        </w:rPr>
        <w:t>2.7. При уменьшении ранее доведенных до Заказчика лимитов бюджетных обязательств, Заказчик обесп</w:t>
      </w:r>
      <w:r w:rsidRPr="00BE08E3">
        <w:rPr>
          <w:color w:val="000000"/>
          <w:sz w:val="20"/>
          <w:szCs w:val="20"/>
        </w:rPr>
        <w:t>е</w:t>
      </w:r>
      <w:r w:rsidRPr="00BE08E3">
        <w:rPr>
          <w:color w:val="000000"/>
          <w:sz w:val="20"/>
          <w:szCs w:val="20"/>
        </w:rPr>
        <w:t>чивает согласование новых условий договора, в том числе цены и (или) сроков исполнения договора и (или) объема услуг, предусмотренных договором. Сокращение объема услуг при уменьшении цены договора осуществляется в соответствии с методикой, утвержденной Постановлением Правительства РФ № 1090 от 28.11.2013 г. Принятие Заказчиком решения об изменении договора в связи с уменьшением лимитов бюджетных обязательств осуществл</w:t>
      </w:r>
      <w:r w:rsidRPr="00BE08E3">
        <w:rPr>
          <w:color w:val="000000"/>
          <w:sz w:val="20"/>
          <w:szCs w:val="20"/>
        </w:rPr>
        <w:t>я</w:t>
      </w:r>
      <w:r w:rsidRPr="00BE08E3">
        <w:rPr>
          <w:color w:val="000000"/>
          <w:sz w:val="20"/>
          <w:szCs w:val="20"/>
        </w:rPr>
        <w:t>ется исходя из соразмерности изменения цены договора и объема услуг.</w:t>
      </w:r>
    </w:p>
    <w:p w:rsidR="00744FC1" w:rsidRPr="00BE08E3" w:rsidRDefault="00744FC1" w:rsidP="003F00B1">
      <w:pPr>
        <w:shd w:val="clear" w:color="auto" w:fill="FFFFFF"/>
        <w:tabs>
          <w:tab w:val="left" w:pos="1291"/>
        </w:tabs>
        <w:spacing w:after="0"/>
        <w:ind w:right="-52" w:firstLine="708"/>
        <w:rPr>
          <w:color w:val="000000"/>
          <w:sz w:val="20"/>
          <w:szCs w:val="20"/>
        </w:rPr>
      </w:pPr>
      <w:r w:rsidRPr="00BE08E3">
        <w:rPr>
          <w:color w:val="000000"/>
          <w:sz w:val="20"/>
          <w:szCs w:val="20"/>
        </w:rPr>
        <w:t xml:space="preserve">2.8. Оплата оказанных услуг производится </w:t>
      </w:r>
      <w:r w:rsidRPr="00424891">
        <w:rPr>
          <w:b/>
          <w:color w:val="000000"/>
          <w:sz w:val="20"/>
        </w:rPr>
        <w:t xml:space="preserve">за счет </w:t>
      </w:r>
      <w:r>
        <w:rPr>
          <w:b/>
          <w:color w:val="000000"/>
          <w:sz w:val="20"/>
        </w:rPr>
        <w:t xml:space="preserve">собственных </w:t>
      </w:r>
      <w:r w:rsidRPr="00424891">
        <w:rPr>
          <w:b/>
          <w:color w:val="000000"/>
          <w:sz w:val="20"/>
        </w:rPr>
        <w:t>средств</w:t>
      </w:r>
      <w:r>
        <w:rPr>
          <w:b/>
          <w:color w:val="000000"/>
          <w:sz w:val="20"/>
        </w:rPr>
        <w:t xml:space="preserve"> МП «Горэлектросети»</w:t>
      </w:r>
      <w:r w:rsidRPr="00BE08E3">
        <w:rPr>
          <w:color w:val="000000"/>
          <w:sz w:val="20"/>
          <w:szCs w:val="20"/>
        </w:rPr>
        <w:t>.</w:t>
      </w:r>
    </w:p>
    <w:p w:rsidR="00744FC1" w:rsidRPr="00BE08E3" w:rsidRDefault="00744FC1" w:rsidP="003F00B1">
      <w:pPr>
        <w:pStyle w:val="af3"/>
        <w:spacing w:after="0"/>
        <w:ind w:firstLine="708"/>
        <w:rPr>
          <w:color w:val="000000"/>
          <w:sz w:val="20"/>
        </w:rPr>
      </w:pPr>
      <w:r w:rsidRPr="00BE08E3">
        <w:rPr>
          <w:color w:val="000000"/>
          <w:sz w:val="20"/>
        </w:rPr>
        <w:t>2.9  Выплата аванса по настоящему договору не предусмотрена.</w:t>
      </w:r>
    </w:p>
    <w:p w:rsidR="00744FC1" w:rsidRPr="00BE08E3" w:rsidRDefault="00744FC1" w:rsidP="003F00B1">
      <w:pPr>
        <w:pStyle w:val="af3"/>
        <w:spacing w:after="0"/>
        <w:ind w:firstLine="708"/>
        <w:rPr>
          <w:color w:val="000000"/>
          <w:sz w:val="20"/>
        </w:rPr>
      </w:pPr>
      <w:r w:rsidRPr="00BE08E3">
        <w:rPr>
          <w:color w:val="000000"/>
          <w:sz w:val="20"/>
        </w:rPr>
        <w:t>2.10. Настоящим договором предусмотрена форма оплаты Заказчиком оказанных услуг путем безналичн</w:t>
      </w:r>
      <w:r w:rsidRPr="00BE08E3">
        <w:rPr>
          <w:color w:val="000000"/>
          <w:sz w:val="20"/>
        </w:rPr>
        <w:t>о</w:t>
      </w:r>
      <w:r w:rsidRPr="00BE08E3">
        <w:rPr>
          <w:color w:val="000000"/>
          <w:sz w:val="20"/>
        </w:rPr>
        <w:t>го перечисления денежных средств на расчетный счет Исполнителя.</w:t>
      </w:r>
    </w:p>
    <w:p w:rsidR="00744FC1" w:rsidRPr="00BE08E3" w:rsidRDefault="00744FC1" w:rsidP="003F00B1">
      <w:pPr>
        <w:ind w:firstLine="709"/>
        <w:rPr>
          <w:b/>
          <w:color w:val="000000"/>
          <w:sz w:val="20"/>
          <w:szCs w:val="20"/>
        </w:rPr>
      </w:pPr>
      <w:r w:rsidRPr="00BE08E3">
        <w:rPr>
          <w:color w:val="000000"/>
          <w:sz w:val="20"/>
          <w:szCs w:val="20"/>
        </w:rPr>
        <w:t xml:space="preserve">2.11. Расчет за оказанные по настоящему договору услуги производится Заказчиком </w:t>
      </w:r>
      <w:r>
        <w:rPr>
          <w:color w:val="000000"/>
          <w:sz w:val="20"/>
          <w:szCs w:val="20"/>
        </w:rPr>
        <w:t xml:space="preserve">в срок </w:t>
      </w:r>
      <w:r>
        <w:rPr>
          <w:sz w:val="20"/>
          <w:szCs w:val="20"/>
        </w:rPr>
        <w:t xml:space="preserve">не более чем в течение пятнадцати рабочих дней </w:t>
      </w:r>
      <w:r w:rsidRPr="00BE08E3">
        <w:rPr>
          <w:color w:val="000000"/>
          <w:sz w:val="20"/>
          <w:szCs w:val="20"/>
        </w:rPr>
        <w:t>после подписания сторонами акта об оказанных услугах.</w:t>
      </w:r>
      <w:r w:rsidRPr="00BE08E3">
        <w:rPr>
          <w:b/>
          <w:color w:val="000000"/>
          <w:sz w:val="20"/>
          <w:szCs w:val="20"/>
        </w:rPr>
        <w:t xml:space="preserve"> </w:t>
      </w:r>
    </w:p>
    <w:p w:rsidR="00744FC1" w:rsidRPr="00BE08E3" w:rsidRDefault="00744FC1" w:rsidP="003F00B1">
      <w:pPr>
        <w:spacing w:after="0"/>
        <w:jc w:val="center"/>
        <w:rPr>
          <w:b/>
          <w:bCs/>
          <w:color w:val="000000"/>
          <w:sz w:val="20"/>
          <w:szCs w:val="20"/>
        </w:rPr>
      </w:pPr>
      <w:r w:rsidRPr="00BE08E3">
        <w:rPr>
          <w:b/>
          <w:bCs/>
          <w:color w:val="000000"/>
          <w:sz w:val="20"/>
          <w:szCs w:val="20"/>
        </w:rPr>
        <w:t>3. Сроки оказания услуг</w:t>
      </w:r>
    </w:p>
    <w:p w:rsidR="00744FC1" w:rsidRPr="00BE08E3" w:rsidRDefault="00744FC1" w:rsidP="003F00B1">
      <w:pPr>
        <w:pStyle w:val="af3"/>
        <w:spacing w:after="0"/>
        <w:ind w:firstLine="720"/>
        <w:rPr>
          <w:color w:val="000000"/>
          <w:sz w:val="20"/>
        </w:rPr>
      </w:pPr>
      <w:r w:rsidRPr="00BE08E3">
        <w:rPr>
          <w:color w:val="000000"/>
          <w:sz w:val="20"/>
        </w:rPr>
        <w:t>3.1. Срок оказания услуг по настоящему договору:</w:t>
      </w:r>
    </w:p>
    <w:p w:rsidR="00744FC1" w:rsidRPr="005642E2" w:rsidRDefault="00744FC1" w:rsidP="003F00B1">
      <w:pPr>
        <w:pStyle w:val="af3"/>
        <w:tabs>
          <w:tab w:val="num" w:pos="-360"/>
        </w:tabs>
        <w:spacing w:after="0"/>
        <w:ind w:firstLine="720"/>
        <w:rPr>
          <w:b/>
          <w:color w:val="000000"/>
          <w:sz w:val="20"/>
        </w:rPr>
      </w:pPr>
      <w:r w:rsidRPr="005642E2">
        <w:rPr>
          <w:b/>
          <w:color w:val="000000"/>
          <w:sz w:val="20"/>
        </w:rPr>
        <w:t xml:space="preserve">- начало: </w:t>
      </w:r>
      <w:r w:rsidRPr="00DB7231">
        <w:rPr>
          <w:color w:val="000000"/>
          <w:sz w:val="20"/>
        </w:rPr>
        <w:t>с момента заключения договора.</w:t>
      </w:r>
    </w:p>
    <w:p w:rsidR="00744FC1" w:rsidRPr="005642E2" w:rsidRDefault="00744FC1" w:rsidP="003F00B1">
      <w:pPr>
        <w:pStyle w:val="af3"/>
        <w:tabs>
          <w:tab w:val="num" w:pos="-360"/>
        </w:tabs>
        <w:spacing w:after="0"/>
        <w:ind w:firstLine="720"/>
        <w:rPr>
          <w:b/>
          <w:color w:val="000000"/>
          <w:sz w:val="20"/>
        </w:rPr>
      </w:pPr>
      <w:r w:rsidRPr="005642E2">
        <w:rPr>
          <w:b/>
          <w:color w:val="000000"/>
          <w:sz w:val="20"/>
        </w:rPr>
        <w:t xml:space="preserve">- окончание: </w:t>
      </w:r>
      <w:r w:rsidRPr="00DB7231">
        <w:rPr>
          <w:color w:val="000000"/>
          <w:sz w:val="20"/>
        </w:rPr>
        <w:t>до 3</w:t>
      </w:r>
      <w:r w:rsidR="0005694B">
        <w:rPr>
          <w:color w:val="000000"/>
          <w:sz w:val="20"/>
        </w:rPr>
        <w:t>1</w:t>
      </w:r>
      <w:r w:rsidRPr="00DB7231">
        <w:rPr>
          <w:color w:val="000000"/>
          <w:sz w:val="20"/>
        </w:rPr>
        <w:t>.0</w:t>
      </w:r>
      <w:r w:rsidR="0005694B">
        <w:rPr>
          <w:color w:val="000000"/>
          <w:sz w:val="20"/>
        </w:rPr>
        <w:t>5</w:t>
      </w:r>
      <w:r w:rsidRPr="00DB7231">
        <w:rPr>
          <w:color w:val="000000"/>
          <w:sz w:val="20"/>
        </w:rPr>
        <w:t>.2019 г.</w:t>
      </w:r>
    </w:p>
    <w:p w:rsidR="00744FC1" w:rsidRPr="00BE08E3" w:rsidRDefault="00744FC1" w:rsidP="003F00B1">
      <w:pPr>
        <w:widowControl w:val="0"/>
        <w:shd w:val="clear" w:color="auto" w:fill="FFFFFF"/>
        <w:tabs>
          <w:tab w:val="left" w:pos="1138"/>
        </w:tabs>
        <w:spacing w:after="0"/>
        <w:ind w:right="-52" w:firstLine="709"/>
        <w:rPr>
          <w:color w:val="000000"/>
          <w:spacing w:val="-1"/>
          <w:sz w:val="20"/>
          <w:szCs w:val="20"/>
        </w:rPr>
      </w:pPr>
      <w:r w:rsidRPr="00BE08E3">
        <w:rPr>
          <w:color w:val="000000"/>
          <w:spacing w:val="-1"/>
          <w:sz w:val="20"/>
          <w:szCs w:val="20"/>
        </w:rPr>
        <w:t>Нарушение сроков начала, окончания оказания услуг является нарушением существенных условий догов</w:t>
      </w:r>
      <w:r w:rsidRPr="00BE08E3">
        <w:rPr>
          <w:color w:val="000000"/>
          <w:spacing w:val="-1"/>
          <w:sz w:val="20"/>
          <w:szCs w:val="20"/>
        </w:rPr>
        <w:t>о</w:t>
      </w:r>
      <w:r w:rsidRPr="00BE08E3">
        <w:rPr>
          <w:color w:val="000000"/>
          <w:spacing w:val="-1"/>
          <w:sz w:val="20"/>
          <w:szCs w:val="20"/>
        </w:rPr>
        <w:t xml:space="preserve">ра.  </w:t>
      </w:r>
    </w:p>
    <w:p w:rsidR="00744FC1" w:rsidRPr="00BE08E3" w:rsidRDefault="00744FC1" w:rsidP="003F00B1">
      <w:pPr>
        <w:widowControl w:val="0"/>
        <w:shd w:val="clear" w:color="auto" w:fill="FFFFFF"/>
        <w:tabs>
          <w:tab w:val="left" w:pos="1138"/>
        </w:tabs>
        <w:spacing w:after="0"/>
        <w:ind w:right="-52" w:firstLine="709"/>
        <w:rPr>
          <w:color w:val="000000"/>
          <w:spacing w:val="-7"/>
          <w:sz w:val="20"/>
          <w:szCs w:val="20"/>
        </w:rPr>
      </w:pPr>
    </w:p>
    <w:p w:rsidR="00744FC1" w:rsidRPr="00BE08E3" w:rsidRDefault="00744FC1" w:rsidP="003F00B1">
      <w:pPr>
        <w:widowControl w:val="0"/>
        <w:numPr>
          <w:ilvl w:val="0"/>
          <w:numId w:val="26"/>
        </w:numPr>
        <w:shd w:val="clear" w:color="auto" w:fill="FFFFFF"/>
        <w:tabs>
          <w:tab w:val="left" w:pos="1133"/>
          <w:tab w:val="left" w:leader="underscore" w:pos="6274"/>
        </w:tabs>
        <w:spacing w:after="0"/>
        <w:jc w:val="center"/>
        <w:rPr>
          <w:b/>
          <w:color w:val="000000"/>
          <w:sz w:val="20"/>
          <w:szCs w:val="20"/>
        </w:rPr>
      </w:pPr>
      <w:r w:rsidRPr="00BE08E3">
        <w:rPr>
          <w:b/>
          <w:color w:val="000000"/>
          <w:sz w:val="20"/>
          <w:szCs w:val="20"/>
        </w:rPr>
        <w:t>Права и обязанности сторон</w:t>
      </w:r>
    </w:p>
    <w:p w:rsidR="00744FC1" w:rsidRPr="00BE08E3" w:rsidRDefault="00744FC1" w:rsidP="0075163A">
      <w:pPr>
        <w:numPr>
          <w:ilvl w:val="1"/>
          <w:numId w:val="26"/>
        </w:numPr>
        <w:shd w:val="clear" w:color="auto" w:fill="FFFFFF"/>
        <w:tabs>
          <w:tab w:val="num" w:pos="540"/>
        </w:tabs>
        <w:spacing w:after="0"/>
        <w:ind w:right="-6" w:firstLine="435"/>
        <w:rPr>
          <w:b/>
          <w:color w:val="000000"/>
          <w:sz w:val="20"/>
          <w:szCs w:val="20"/>
        </w:rPr>
      </w:pPr>
      <w:r w:rsidRPr="00BE08E3">
        <w:rPr>
          <w:b/>
          <w:bCs/>
          <w:color w:val="000000"/>
          <w:sz w:val="20"/>
          <w:szCs w:val="20"/>
        </w:rPr>
        <w:t xml:space="preserve">Заказчик </w:t>
      </w:r>
      <w:r w:rsidRPr="00BE08E3">
        <w:rPr>
          <w:b/>
          <w:color w:val="000000"/>
          <w:sz w:val="20"/>
          <w:szCs w:val="20"/>
        </w:rPr>
        <w:t xml:space="preserve">имеет право: </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lastRenderedPageBreak/>
        <w:t>4.1.1. Осуществлять контроль за соблюдением сроков оказания услуг, их ходом и качеством, а также за ц</w:t>
      </w:r>
      <w:r w:rsidRPr="00BE08E3">
        <w:rPr>
          <w:color w:val="000000"/>
          <w:sz w:val="20"/>
          <w:szCs w:val="20"/>
        </w:rPr>
        <w:t>е</w:t>
      </w:r>
      <w:r w:rsidRPr="00BE08E3">
        <w:rPr>
          <w:color w:val="000000"/>
          <w:sz w:val="20"/>
          <w:szCs w:val="20"/>
        </w:rPr>
        <w:t xml:space="preserve">левым использованием денежных средств, в том числе с выездом уполномоченных представителей </w:t>
      </w:r>
      <w:r w:rsidRPr="00BE08E3">
        <w:rPr>
          <w:bCs/>
          <w:color w:val="000000"/>
          <w:sz w:val="20"/>
          <w:szCs w:val="20"/>
        </w:rPr>
        <w:t>Заказчика</w:t>
      </w:r>
      <w:r w:rsidRPr="00BE08E3">
        <w:rPr>
          <w:b/>
          <w:bCs/>
          <w:color w:val="000000"/>
          <w:sz w:val="20"/>
          <w:szCs w:val="20"/>
        </w:rPr>
        <w:t xml:space="preserve"> </w:t>
      </w:r>
      <w:r w:rsidRPr="00BE08E3">
        <w:rPr>
          <w:color w:val="000000"/>
          <w:sz w:val="20"/>
          <w:szCs w:val="20"/>
        </w:rPr>
        <w:t xml:space="preserve">по месту нахождения </w:t>
      </w:r>
      <w:r w:rsidRPr="00BE08E3">
        <w:rPr>
          <w:bCs/>
          <w:color w:val="000000"/>
          <w:sz w:val="20"/>
          <w:szCs w:val="20"/>
        </w:rPr>
        <w:t>Исполнителя</w:t>
      </w:r>
      <w:r w:rsidRPr="00BE08E3">
        <w:rPr>
          <w:color w:val="000000"/>
          <w:sz w:val="20"/>
          <w:szCs w:val="20"/>
        </w:rPr>
        <w:t xml:space="preserve"> или месту оказания услуг, не вмешиваясь при этом в оперативно-хозяйственную деятельность </w:t>
      </w:r>
      <w:r w:rsidRPr="00BE08E3">
        <w:rPr>
          <w:bCs/>
          <w:color w:val="000000"/>
          <w:sz w:val="20"/>
          <w:szCs w:val="20"/>
        </w:rPr>
        <w:t>Исполнителя.</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4.1.2. Требовать от </w:t>
      </w:r>
      <w:r w:rsidRPr="00BE08E3">
        <w:rPr>
          <w:bCs/>
          <w:color w:val="000000"/>
          <w:sz w:val="20"/>
          <w:szCs w:val="20"/>
        </w:rPr>
        <w:t xml:space="preserve">Исполнителя </w:t>
      </w:r>
      <w:r w:rsidRPr="00BE08E3">
        <w:rPr>
          <w:color w:val="000000"/>
          <w:sz w:val="20"/>
          <w:szCs w:val="20"/>
        </w:rPr>
        <w:t>надлежащего выполнения обязательств в соответствии с Техническим з</w:t>
      </w:r>
      <w:r w:rsidRPr="00BE08E3">
        <w:rPr>
          <w:color w:val="000000"/>
          <w:sz w:val="20"/>
          <w:szCs w:val="20"/>
        </w:rPr>
        <w:t>а</w:t>
      </w:r>
      <w:r w:rsidRPr="00BE08E3">
        <w:rPr>
          <w:color w:val="000000"/>
          <w:sz w:val="20"/>
          <w:szCs w:val="20"/>
        </w:rPr>
        <w:t>данием, а также требовать своевременного устранения выявленных недостатков.</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4.1.3. Требовать от </w:t>
      </w:r>
      <w:r w:rsidRPr="00BE08E3">
        <w:rPr>
          <w:bCs/>
          <w:color w:val="000000"/>
          <w:sz w:val="20"/>
          <w:szCs w:val="20"/>
        </w:rPr>
        <w:t>Исполнителя</w:t>
      </w:r>
      <w:r w:rsidRPr="00BE08E3">
        <w:rPr>
          <w:b/>
          <w:bCs/>
          <w:color w:val="000000"/>
          <w:sz w:val="20"/>
          <w:szCs w:val="20"/>
        </w:rPr>
        <w:t xml:space="preserve"> </w:t>
      </w:r>
      <w:r w:rsidRPr="00BE08E3">
        <w:rPr>
          <w:color w:val="000000"/>
          <w:sz w:val="20"/>
          <w:szCs w:val="20"/>
        </w:rPr>
        <w:t>предоставления надлежащим образом оформленной отчетной документ</w:t>
      </w:r>
      <w:r w:rsidRPr="00BE08E3">
        <w:rPr>
          <w:color w:val="000000"/>
          <w:sz w:val="20"/>
          <w:szCs w:val="20"/>
        </w:rPr>
        <w:t>а</w:t>
      </w:r>
      <w:r w:rsidRPr="00BE08E3">
        <w:rPr>
          <w:color w:val="000000"/>
          <w:sz w:val="20"/>
          <w:szCs w:val="20"/>
        </w:rPr>
        <w:t>ции, подтверждающей исполнение обязательств в соответствии с Техническим заданием.</w:t>
      </w:r>
    </w:p>
    <w:p w:rsidR="00744FC1" w:rsidRPr="00BE08E3" w:rsidRDefault="00744FC1" w:rsidP="0075163A">
      <w:pPr>
        <w:numPr>
          <w:ilvl w:val="2"/>
          <w:numId w:val="28"/>
        </w:numPr>
        <w:shd w:val="clear" w:color="auto" w:fill="FFFFFF"/>
        <w:tabs>
          <w:tab w:val="clear" w:pos="720"/>
          <w:tab w:val="num" w:pos="0"/>
        </w:tabs>
        <w:spacing w:after="0"/>
        <w:ind w:left="0" w:right="-6" w:firstLine="720"/>
        <w:rPr>
          <w:color w:val="000000"/>
          <w:sz w:val="20"/>
          <w:szCs w:val="20"/>
        </w:rPr>
      </w:pPr>
      <w:r w:rsidRPr="00BE08E3">
        <w:rPr>
          <w:color w:val="000000"/>
          <w:sz w:val="20"/>
          <w:szCs w:val="20"/>
        </w:rPr>
        <w:t xml:space="preserve">Определять лиц, непосредственно участвующих в контроле за ходом оказания </w:t>
      </w:r>
      <w:r w:rsidRPr="00BE08E3">
        <w:rPr>
          <w:bCs/>
          <w:color w:val="000000"/>
          <w:sz w:val="20"/>
          <w:szCs w:val="20"/>
        </w:rPr>
        <w:t>Исполнителем</w:t>
      </w:r>
      <w:r w:rsidRPr="00BE08E3">
        <w:rPr>
          <w:b/>
          <w:bCs/>
          <w:color w:val="000000"/>
          <w:sz w:val="20"/>
          <w:szCs w:val="20"/>
        </w:rPr>
        <w:t xml:space="preserve"> </w:t>
      </w:r>
      <w:r w:rsidRPr="00BE08E3">
        <w:rPr>
          <w:color w:val="000000"/>
          <w:sz w:val="20"/>
          <w:szCs w:val="20"/>
        </w:rPr>
        <w:t>у</w:t>
      </w:r>
      <w:r w:rsidRPr="00BE08E3">
        <w:rPr>
          <w:color w:val="000000"/>
          <w:sz w:val="20"/>
          <w:szCs w:val="20"/>
        </w:rPr>
        <w:t>с</w:t>
      </w:r>
      <w:r w:rsidRPr="00BE08E3">
        <w:rPr>
          <w:color w:val="000000"/>
          <w:sz w:val="20"/>
          <w:szCs w:val="20"/>
        </w:rPr>
        <w:t>луг и (или) участвующих в сдаче-приемке оказанных услуг по настоящему договору.</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4.1.5. Осуществлять приемку досрочно оказанных услуг (этапов услуг).</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4.1.6. Осуществлять иные права, предусмотренные настоящим Договором и действующим законодател</w:t>
      </w:r>
      <w:r w:rsidRPr="00BE08E3">
        <w:rPr>
          <w:color w:val="000000"/>
          <w:sz w:val="20"/>
          <w:szCs w:val="20"/>
        </w:rPr>
        <w:t>ь</w:t>
      </w:r>
      <w:r w:rsidRPr="00BE08E3">
        <w:rPr>
          <w:color w:val="000000"/>
          <w:sz w:val="20"/>
          <w:szCs w:val="20"/>
        </w:rPr>
        <w:t>ством Российской Федерации.</w:t>
      </w:r>
    </w:p>
    <w:p w:rsidR="00744FC1" w:rsidRPr="00BE08E3" w:rsidRDefault="00744FC1" w:rsidP="003F00B1">
      <w:pPr>
        <w:shd w:val="clear" w:color="auto" w:fill="FFFFFF"/>
        <w:tabs>
          <w:tab w:val="num" w:pos="1695"/>
        </w:tabs>
        <w:spacing w:after="0"/>
        <w:ind w:left="720" w:right="566"/>
        <w:rPr>
          <w:b/>
          <w:color w:val="000000"/>
          <w:sz w:val="20"/>
          <w:szCs w:val="20"/>
        </w:rPr>
      </w:pPr>
      <w:r w:rsidRPr="00BE08E3">
        <w:rPr>
          <w:b/>
          <w:bCs/>
          <w:color w:val="000000"/>
          <w:sz w:val="20"/>
          <w:szCs w:val="20"/>
        </w:rPr>
        <w:t xml:space="preserve">4.2. Заказчик </w:t>
      </w:r>
      <w:r w:rsidRPr="00BE08E3">
        <w:rPr>
          <w:b/>
          <w:color w:val="000000"/>
          <w:sz w:val="20"/>
          <w:szCs w:val="20"/>
        </w:rPr>
        <w:t>обязан:</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4.2.1. Сообщать </w:t>
      </w:r>
      <w:r w:rsidRPr="00BE08E3">
        <w:rPr>
          <w:bCs/>
          <w:color w:val="000000"/>
          <w:sz w:val="20"/>
          <w:szCs w:val="20"/>
        </w:rPr>
        <w:t>Исполнителю</w:t>
      </w:r>
      <w:r w:rsidRPr="00BE08E3">
        <w:rPr>
          <w:b/>
          <w:bCs/>
          <w:color w:val="000000"/>
          <w:sz w:val="20"/>
          <w:szCs w:val="20"/>
        </w:rPr>
        <w:t xml:space="preserve"> </w:t>
      </w:r>
      <w:r w:rsidRPr="00BE08E3">
        <w:rPr>
          <w:color w:val="000000"/>
          <w:sz w:val="20"/>
          <w:szCs w:val="20"/>
        </w:rPr>
        <w:t>необходимую информацию по вопросам оказания услуг.</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4.2.2. Произвести приемку и оплату услуг, выполненных </w:t>
      </w:r>
      <w:r w:rsidRPr="00BE08E3">
        <w:rPr>
          <w:bCs/>
          <w:color w:val="000000"/>
          <w:sz w:val="20"/>
          <w:szCs w:val="20"/>
        </w:rPr>
        <w:t>Исполнителем</w:t>
      </w:r>
      <w:r w:rsidRPr="00BE08E3">
        <w:rPr>
          <w:b/>
          <w:bCs/>
          <w:color w:val="000000"/>
          <w:sz w:val="20"/>
          <w:szCs w:val="20"/>
        </w:rPr>
        <w:t>,</w:t>
      </w:r>
      <w:r w:rsidRPr="00BE08E3">
        <w:rPr>
          <w:color w:val="000000"/>
          <w:sz w:val="20"/>
          <w:szCs w:val="20"/>
        </w:rPr>
        <w:t xml:space="preserve"> в порядке, предусмотренном н</w:t>
      </w:r>
      <w:r w:rsidRPr="00BE08E3">
        <w:rPr>
          <w:color w:val="000000"/>
          <w:sz w:val="20"/>
          <w:szCs w:val="20"/>
        </w:rPr>
        <w:t>а</w:t>
      </w:r>
      <w:r w:rsidRPr="00BE08E3">
        <w:rPr>
          <w:color w:val="000000"/>
          <w:sz w:val="20"/>
          <w:szCs w:val="20"/>
        </w:rPr>
        <w:t>стоящим Договором.</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4.2.3. В случае обнаружения отступления от условий настоящего договора и иных недостатков своевр</w:t>
      </w:r>
      <w:r w:rsidRPr="00BE08E3">
        <w:rPr>
          <w:color w:val="000000"/>
          <w:sz w:val="20"/>
          <w:szCs w:val="20"/>
        </w:rPr>
        <w:t>е</w:t>
      </w:r>
      <w:r w:rsidRPr="00BE08E3">
        <w:rPr>
          <w:color w:val="000000"/>
          <w:sz w:val="20"/>
          <w:szCs w:val="20"/>
        </w:rPr>
        <w:t xml:space="preserve">менно в письменной форме сообщить об этом </w:t>
      </w:r>
      <w:r w:rsidRPr="00BE08E3">
        <w:rPr>
          <w:bCs/>
          <w:color w:val="000000"/>
          <w:sz w:val="20"/>
          <w:szCs w:val="20"/>
        </w:rPr>
        <w:t>Исполнителю</w:t>
      </w:r>
      <w:r w:rsidRPr="00BE08E3">
        <w:rPr>
          <w:b/>
          <w:bCs/>
          <w:color w:val="000000"/>
          <w:sz w:val="20"/>
          <w:szCs w:val="20"/>
        </w:rPr>
        <w:t>.</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4.2.4. Выполнять иные обязательства, предусмотренные настоящим договором и действующим законод</w:t>
      </w:r>
      <w:r w:rsidRPr="00BE08E3">
        <w:rPr>
          <w:color w:val="000000"/>
          <w:sz w:val="20"/>
          <w:szCs w:val="20"/>
        </w:rPr>
        <w:t>а</w:t>
      </w:r>
      <w:r w:rsidRPr="00BE08E3">
        <w:rPr>
          <w:color w:val="000000"/>
          <w:sz w:val="20"/>
          <w:szCs w:val="20"/>
        </w:rPr>
        <w:t>тельством Российской Федерации.</w:t>
      </w:r>
    </w:p>
    <w:p w:rsidR="00744FC1" w:rsidRPr="00BE08E3" w:rsidRDefault="00744FC1" w:rsidP="003F00B1">
      <w:pPr>
        <w:shd w:val="clear" w:color="auto" w:fill="FFFFFF"/>
        <w:tabs>
          <w:tab w:val="num" w:pos="1695"/>
        </w:tabs>
        <w:spacing w:after="0"/>
        <w:ind w:left="-75" w:right="567" w:firstLine="795"/>
        <w:rPr>
          <w:b/>
          <w:color w:val="000000"/>
          <w:sz w:val="20"/>
          <w:szCs w:val="20"/>
        </w:rPr>
      </w:pPr>
      <w:r w:rsidRPr="00BE08E3">
        <w:rPr>
          <w:b/>
          <w:bCs/>
          <w:color w:val="000000"/>
          <w:sz w:val="20"/>
          <w:szCs w:val="20"/>
        </w:rPr>
        <w:t>4.3. Исполнитель</w:t>
      </w:r>
      <w:r w:rsidRPr="00BE08E3">
        <w:rPr>
          <w:b/>
          <w:color w:val="000000"/>
          <w:sz w:val="20"/>
          <w:szCs w:val="20"/>
        </w:rPr>
        <w:t xml:space="preserve"> имеет право:</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4.3.1. Запрашивать и получать от </w:t>
      </w:r>
      <w:r w:rsidRPr="00BE08E3">
        <w:rPr>
          <w:bCs/>
          <w:color w:val="000000"/>
          <w:sz w:val="20"/>
          <w:szCs w:val="20"/>
        </w:rPr>
        <w:t>Заказчика</w:t>
      </w:r>
      <w:r w:rsidRPr="00BE08E3">
        <w:rPr>
          <w:b/>
          <w:bCs/>
          <w:color w:val="000000"/>
          <w:sz w:val="20"/>
          <w:szCs w:val="20"/>
        </w:rPr>
        <w:t xml:space="preserve"> </w:t>
      </w:r>
      <w:r w:rsidRPr="00BE08E3">
        <w:rPr>
          <w:color w:val="000000"/>
          <w:sz w:val="20"/>
          <w:szCs w:val="20"/>
        </w:rPr>
        <w:t>всю информацию, необходимую для полного, своевременного и качественного оказания услуг.</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4.3.2. По согласованию с </w:t>
      </w:r>
      <w:r w:rsidRPr="00BE08E3">
        <w:rPr>
          <w:bCs/>
          <w:color w:val="000000"/>
          <w:sz w:val="20"/>
          <w:szCs w:val="20"/>
        </w:rPr>
        <w:t>Заказчиком</w:t>
      </w:r>
      <w:r w:rsidRPr="00BE08E3">
        <w:rPr>
          <w:b/>
          <w:bCs/>
          <w:color w:val="000000"/>
          <w:sz w:val="20"/>
          <w:szCs w:val="20"/>
        </w:rPr>
        <w:t xml:space="preserve"> </w:t>
      </w:r>
      <w:r w:rsidRPr="00BE08E3">
        <w:rPr>
          <w:color w:val="000000"/>
          <w:sz w:val="20"/>
          <w:szCs w:val="20"/>
        </w:rPr>
        <w:t>досрочно оказать услуги, предусмотренные настоящим договором.</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4.3.3. Требовать своевременного подписания </w:t>
      </w:r>
      <w:r w:rsidRPr="00BE08E3">
        <w:rPr>
          <w:bCs/>
          <w:color w:val="000000"/>
          <w:sz w:val="20"/>
          <w:szCs w:val="20"/>
        </w:rPr>
        <w:t>Заказчиком</w:t>
      </w:r>
      <w:r w:rsidRPr="00BE08E3">
        <w:rPr>
          <w:color w:val="000000"/>
          <w:sz w:val="20"/>
          <w:szCs w:val="20"/>
        </w:rPr>
        <w:t xml:space="preserve"> акта оказанных услуг по настоящему договору.</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4.3.4. Требовать своевременной оплаты оказанных услуг в соответствии с подписанным </w:t>
      </w:r>
      <w:r w:rsidRPr="00BE08E3">
        <w:rPr>
          <w:bCs/>
          <w:color w:val="000000"/>
          <w:sz w:val="20"/>
          <w:szCs w:val="20"/>
        </w:rPr>
        <w:t>сторонами</w:t>
      </w:r>
      <w:r w:rsidRPr="00BE08E3">
        <w:rPr>
          <w:b/>
          <w:bCs/>
          <w:color w:val="000000"/>
          <w:sz w:val="20"/>
          <w:szCs w:val="20"/>
        </w:rPr>
        <w:t xml:space="preserve"> </w:t>
      </w:r>
      <w:r w:rsidRPr="00BE08E3">
        <w:rPr>
          <w:color w:val="000000"/>
          <w:sz w:val="20"/>
          <w:szCs w:val="20"/>
        </w:rPr>
        <w:t>актом оказанных услуг или актом оказанных услуг по этапу услуг по настоящему договору.</w:t>
      </w:r>
    </w:p>
    <w:p w:rsidR="00744FC1" w:rsidRPr="00BE08E3" w:rsidRDefault="00744FC1" w:rsidP="0075163A">
      <w:pPr>
        <w:numPr>
          <w:ilvl w:val="2"/>
          <w:numId w:val="29"/>
        </w:numPr>
        <w:shd w:val="clear" w:color="auto" w:fill="FFFFFF"/>
        <w:tabs>
          <w:tab w:val="clear" w:pos="720"/>
          <w:tab w:val="num" w:pos="0"/>
        </w:tabs>
        <w:spacing w:after="0"/>
        <w:ind w:left="0" w:right="-6" w:firstLine="720"/>
        <w:rPr>
          <w:color w:val="000000"/>
          <w:sz w:val="20"/>
          <w:szCs w:val="20"/>
        </w:rPr>
      </w:pPr>
      <w:r w:rsidRPr="00BE08E3">
        <w:rPr>
          <w:color w:val="000000"/>
          <w:sz w:val="20"/>
          <w:szCs w:val="20"/>
        </w:rPr>
        <w:t>Осуществлять иные права, предусмотренные настоящим договором и действующим законодател</w:t>
      </w:r>
      <w:r w:rsidRPr="00BE08E3">
        <w:rPr>
          <w:color w:val="000000"/>
          <w:sz w:val="20"/>
          <w:szCs w:val="20"/>
        </w:rPr>
        <w:t>ь</w:t>
      </w:r>
      <w:r w:rsidRPr="00BE08E3">
        <w:rPr>
          <w:color w:val="000000"/>
          <w:sz w:val="20"/>
          <w:szCs w:val="20"/>
        </w:rPr>
        <w:t>ством Российской Федерации.</w:t>
      </w:r>
    </w:p>
    <w:p w:rsidR="00744FC1" w:rsidRPr="00BE08E3" w:rsidRDefault="00744FC1" w:rsidP="003F00B1">
      <w:pPr>
        <w:shd w:val="clear" w:color="auto" w:fill="FFFFFF"/>
        <w:tabs>
          <w:tab w:val="num" w:pos="1695"/>
        </w:tabs>
        <w:spacing w:after="0"/>
        <w:ind w:left="720" w:right="567"/>
        <w:rPr>
          <w:b/>
          <w:color w:val="000000"/>
          <w:sz w:val="20"/>
          <w:szCs w:val="20"/>
        </w:rPr>
      </w:pPr>
      <w:r w:rsidRPr="00BE08E3">
        <w:rPr>
          <w:b/>
          <w:color w:val="000000"/>
          <w:sz w:val="20"/>
          <w:szCs w:val="20"/>
        </w:rPr>
        <w:t xml:space="preserve">4.4. </w:t>
      </w:r>
      <w:r w:rsidRPr="00BE08E3">
        <w:rPr>
          <w:b/>
          <w:bCs/>
          <w:color w:val="000000"/>
          <w:sz w:val="20"/>
          <w:szCs w:val="20"/>
        </w:rPr>
        <w:t>Исполнитель обязан:</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4.4.1. Оказать услуги в порядке, объеме и в сроки, предусмотренные настоящим договором.</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4.4.2. Обеспечить на месте оказания услуг выполнение необходимых мероприятий по технике безопасн</w:t>
      </w:r>
      <w:r w:rsidRPr="00BE08E3">
        <w:rPr>
          <w:color w:val="000000"/>
          <w:sz w:val="20"/>
          <w:szCs w:val="20"/>
        </w:rPr>
        <w:t>о</w:t>
      </w:r>
      <w:r w:rsidRPr="00BE08E3">
        <w:rPr>
          <w:color w:val="000000"/>
          <w:sz w:val="20"/>
          <w:szCs w:val="20"/>
        </w:rPr>
        <w:t>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4.4.3. Обеспечить качество услуг в полном соответствии с условиями настоящего договора и приложени</w:t>
      </w:r>
      <w:r w:rsidRPr="00BE08E3">
        <w:rPr>
          <w:color w:val="000000"/>
          <w:sz w:val="20"/>
          <w:szCs w:val="20"/>
        </w:rPr>
        <w:t>я</w:t>
      </w:r>
      <w:r w:rsidRPr="00BE08E3">
        <w:rPr>
          <w:color w:val="000000"/>
          <w:sz w:val="20"/>
          <w:szCs w:val="20"/>
        </w:rPr>
        <w:t xml:space="preserve">ми к нему. </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4.4.4. Обеспечить целевое использование средств, предоставленных </w:t>
      </w:r>
      <w:r w:rsidRPr="00BE08E3">
        <w:rPr>
          <w:bCs/>
          <w:color w:val="000000"/>
          <w:sz w:val="20"/>
          <w:szCs w:val="20"/>
        </w:rPr>
        <w:t>Заказчиком</w:t>
      </w:r>
      <w:r w:rsidRPr="00BE08E3">
        <w:rPr>
          <w:b/>
          <w:bCs/>
          <w:color w:val="000000"/>
          <w:sz w:val="20"/>
          <w:szCs w:val="20"/>
        </w:rPr>
        <w:t xml:space="preserve"> </w:t>
      </w:r>
      <w:r w:rsidRPr="00BE08E3">
        <w:rPr>
          <w:color w:val="000000"/>
          <w:sz w:val="20"/>
          <w:szCs w:val="20"/>
        </w:rPr>
        <w:t>для оказания услуг по д</w:t>
      </w:r>
      <w:r w:rsidRPr="00BE08E3">
        <w:rPr>
          <w:color w:val="000000"/>
          <w:sz w:val="20"/>
          <w:szCs w:val="20"/>
        </w:rPr>
        <w:t>о</w:t>
      </w:r>
      <w:r w:rsidRPr="00BE08E3">
        <w:rPr>
          <w:color w:val="000000"/>
          <w:sz w:val="20"/>
          <w:szCs w:val="20"/>
        </w:rPr>
        <w:t>говору.</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4.4.5. Немедленно извещать </w:t>
      </w:r>
      <w:r w:rsidRPr="00BE08E3">
        <w:rPr>
          <w:bCs/>
          <w:color w:val="000000"/>
          <w:sz w:val="20"/>
          <w:szCs w:val="20"/>
        </w:rPr>
        <w:t>Заказчика</w:t>
      </w:r>
      <w:r w:rsidRPr="00BE08E3">
        <w:rPr>
          <w:b/>
          <w:bCs/>
          <w:color w:val="000000"/>
          <w:sz w:val="20"/>
          <w:szCs w:val="20"/>
        </w:rPr>
        <w:t xml:space="preserve"> </w:t>
      </w:r>
      <w:r w:rsidRPr="00BE08E3">
        <w:rPr>
          <w:color w:val="000000"/>
          <w:sz w:val="20"/>
          <w:szCs w:val="20"/>
        </w:rPr>
        <w:t xml:space="preserve">о возникновении независящих от </w:t>
      </w:r>
      <w:r w:rsidRPr="00BE08E3">
        <w:rPr>
          <w:bCs/>
          <w:color w:val="000000"/>
          <w:sz w:val="20"/>
          <w:szCs w:val="20"/>
        </w:rPr>
        <w:t>Исполнителя</w:t>
      </w:r>
      <w:r w:rsidRPr="00BE08E3">
        <w:rPr>
          <w:color w:val="000000"/>
          <w:sz w:val="20"/>
          <w:szCs w:val="20"/>
        </w:rPr>
        <w:t xml:space="preserve"> обстоятельств, со</w:t>
      </w:r>
      <w:r w:rsidRPr="00BE08E3">
        <w:rPr>
          <w:color w:val="000000"/>
          <w:sz w:val="20"/>
          <w:szCs w:val="20"/>
        </w:rPr>
        <w:t>з</w:t>
      </w:r>
      <w:r w:rsidRPr="00BE08E3">
        <w:rPr>
          <w:color w:val="000000"/>
          <w:sz w:val="20"/>
          <w:szCs w:val="20"/>
        </w:rPr>
        <w:t>дающих невозможность оказания услуг в сроки, установленные настоящим договором.</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4.4.6. Предоставлять </w:t>
      </w:r>
      <w:r w:rsidRPr="00BE08E3">
        <w:rPr>
          <w:bCs/>
          <w:color w:val="000000"/>
          <w:sz w:val="20"/>
          <w:szCs w:val="20"/>
        </w:rPr>
        <w:t>Заказчику</w:t>
      </w:r>
      <w:r w:rsidRPr="00BE08E3">
        <w:rPr>
          <w:color w:val="000000"/>
          <w:sz w:val="20"/>
          <w:szCs w:val="20"/>
        </w:rPr>
        <w:t xml:space="preserve"> и уполномоченным </w:t>
      </w:r>
      <w:r w:rsidRPr="00BE08E3">
        <w:rPr>
          <w:bCs/>
          <w:color w:val="000000"/>
          <w:sz w:val="20"/>
          <w:szCs w:val="20"/>
        </w:rPr>
        <w:t>им</w:t>
      </w:r>
      <w:r w:rsidRPr="00BE08E3">
        <w:rPr>
          <w:color w:val="000000"/>
          <w:sz w:val="20"/>
          <w:szCs w:val="20"/>
        </w:rPr>
        <w:t xml:space="preserve"> лицам информацию и документацию, в том числе финансово-экономическую, для проверки хода и качества оказания услуг и целевого использования денежных средств.</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4.4.7. Исполнять в ходе оказания услуг указания </w:t>
      </w:r>
      <w:r w:rsidRPr="00BE08E3">
        <w:rPr>
          <w:bCs/>
          <w:color w:val="000000"/>
          <w:sz w:val="20"/>
          <w:szCs w:val="20"/>
        </w:rPr>
        <w:t>Заказчика</w:t>
      </w:r>
      <w:r w:rsidRPr="00BE08E3">
        <w:rPr>
          <w:b/>
          <w:bCs/>
          <w:color w:val="000000"/>
          <w:sz w:val="20"/>
          <w:szCs w:val="20"/>
        </w:rPr>
        <w:t>,</w:t>
      </w:r>
      <w:r w:rsidRPr="00BE08E3">
        <w:rPr>
          <w:color w:val="000000"/>
          <w:sz w:val="20"/>
          <w:szCs w:val="20"/>
        </w:rPr>
        <w:t xml:space="preserve"> если они не противоречат условиям настоящ</w:t>
      </w:r>
      <w:r w:rsidRPr="00BE08E3">
        <w:rPr>
          <w:color w:val="000000"/>
          <w:sz w:val="20"/>
          <w:szCs w:val="20"/>
        </w:rPr>
        <w:t>е</w:t>
      </w:r>
      <w:r w:rsidRPr="00BE08E3">
        <w:rPr>
          <w:color w:val="000000"/>
          <w:sz w:val="20"/>
          <w:szCs w:val="20"/>
        </w:rPr>
        <w:t>го договора.</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4.4.8. Обеспечить устранение недостатков и дефектов, выявленных при приемке услуг, в соответствии с п.5.5 договора, на основании письменного извещения (требования)</w:t>
      </w:r>
      <w:r w:rsidRPr="00BE08E3">
        <w:rPr>
          <w:b/>
          <w:color w:val="000000"/>
          <w:sz w:val="20"/>
          <w:szCs w:val="20"/>
        </w:rPr>
        <w:t xml:space="preserve"> </w:t>
      </w:r>
      <w:r w:rsidRPr="00BE08E3">
        <w:rPr>
          <w:bCs/>
          <w:color w:val="000000"/>
          <w:sz w:val="20"/>
          <w:szCs w:val="20"/>
        </w:rPr>
        <w:t>Заказчика</w:t>
      </w:r>
      <w:r w:rsidRPr="00BE08E3">
        <w:rPr>
          <w:b/>
          <w:bCs/>
          <w:color w:val="000000"/>
          <w:sz w:val="20"/>
          <w:szCs w:val="20"/>
        </w:rPr>
        <w:t xml:space="preserve"> </w:t>
      </w:r>
      <w:r w:rsidRPr="00BE08E3">
        <w:rPr>
          <w:color w:val="000000"/>
          <w:sz w:val="20"/>
          <w:szCs w:val="20"/>
        </w:rPr>
        <w:t>об устранении недостатков, в срок установленный в извещении.</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4.4.9. Выполнять иные обязательства, предусмотренные настоящим Договором и действующим законод</w:t>
      </w:r>
      <w:r w:rsidRPr="00BE08E3">
        <w:rPr>
          <w:color w:val="000000"/>
          <w:sz w:val="20"/>
          <w:szCs w:val="20"/>
        </w:rPr>
        <w:t>а</w:t>
      </w:r>
      <w:r w:rsidRPr="00BE08E3">
        <w:rPr>
          <w:color w:val="000000"/>
          <w:sz w:val="20"/>
          <w:szCs w:val="20"/>
        </w:rPr>
        <w:t>тельством Российской Федерации.</w:t>
      </w:r>
    </w:p>
    <w:p w:rsidR="00744FC1" w:rsidRPr="00BE08E3" w:rsidRDefault="00744FC1" w:rsidP="003F00B1">
      <w:pPr>
        <w:ind w:firstLine="709"/>
        <w:rPr>
          <w:color w:val="000000"/>
          <w:sz w:val="20"/>
          <w:szCs w:val="20"/>
        </w:rPr>
      </w:pPr>
      <w:r w:rsidRPr="00BE08E3">
        <w:rPr>
          <w:color w:val="000000"/>
          <w:sz w:val="20"/>
          <w:szCs w:val="20"/>
        </w:rPr>
        <w:t>4.4.10. Предоставлять по требованию экспертной организации, привлеченной Заказчиком для принятия р</w:t>
      </w:r>
      <w:r w:rsidRPr="00BE08E3">
        <w:rPr>
          <w:color w:val="000000"/>
          <w:sz w:val="20"/>
          <w:szCs w:val="20"/>
        </w:rPr>
        <w:t>е</w:t>
      </w:r>
      <w:r w:rsidRPr="00BE08E3">
        <w:rPr>
          <w:color w:val="000000"/>
          <w:sz w:val="20"/>
          <w:szCs w:val="20"/>
        </w:rPr>
        <w:t>зультатов оказанных услуг, дополнительные материалы, относящиеся к условиям исполнения договора и отдел</w:t>
      </w:r>
      <w:r w:rsidRPr="00BE08E3">
        <w:rPr>
          <w:color w:val="000000"/>
          <w:sz w:val="20"/>
          <w:szCs w:val="20"/>
        </w:rPr>
        <w:t>ь</w:t>
      </w:r>
      <w:r w:rsidRPr="00BE08E3">
        <w:rPr>
          <w:color w:val="000000"/>
          <w:sz w:val="20"/>
          <w:szCs w:val="20"/>
        </w:rPr>
        <w:t>ным этапам исполнения договора.</w:t>
      </w:r>
    </w:p>
    <w:p w:rsidR="00744FC1" w:rsidRPr="00BE08E3" w:rsidRDefault="00744FC1" w:rsidP="003F00B1">
      <w:pPr>
        <w:shd w:val="clear" w:color="auto" w:fill="FFFFFF"/>
        <w:tabs>
          <w:tab w:val="num" w:pos="1695"/>
        </w:tabs>
        <w:spacing w:after="0"/>
        <w:ind w:right="-6"/>
        <w:rPr>
          <w:color w:val="000000"/>
          <w:sz w:val="20"/>
          <w:szCs w:val="20"/>
        </w:rPr>
      </w:pPr>
    </w:p>
    <w:p w:rsidR="00744FC1" w:rsidRPr="00BE08E3" w:rsidRDefault="00744FC1" w:rsidP="003F00B1">
      <w:pPr>
        <w:shd w:val="clear" w:color="auto" w:fill="FFFFFF"/>
        <w:tabs>
          <w:tab w:val="num" w:pos="1695"/>
        </w:tabs>
        <w:spacing w:after="0"/>
        <w:ind w:right="-6"/>
        <w:jc w:val="center"/>
        <w:rPr>
          <w:b/>
          <w:color w:val="000000"/>
          <w:sz w:val="20"/>
          <w:szCs w:val="20"/>
        </w:rPr>
      </w:pPr>
      <w:r w:rsidRPr="00BE08E3">
        <w:rPr>
          <w:b/>
          <w:color w:val="000000"/>
          <w:sz w:val="20"/>
          <w:szCs w:val="20"/>
        </w:rPr>
        <w:t>5. Порядок сдачи-приемки услуг</w:t>
      </w:r>
    </w:p>
    <w:p w:rsidR="00744FC1" w:rsidRPr="00BE08E3" w:rsidRDefault="00744FC1" w:rsidP="003F00B1">
      <w:pPr>
        <w:ind w:firstLine="709"/>
        <w:rPr>
          <w:color w:val="000000"/>
          <w:sz w:val="20"/>
          <w:szCs w:val="20"/>
        </w:rPr>
      </w:pPr>
      <w:r w:rsidRPr="00BE08E3">
        <w:rPr>
          <w:color w:val="000000"/>
          <w:sz w:val="20"/>
          <w:szCs w:val="20"/>
        </w:rPr>
        <w:t xml:space="preserve">5.1. </w:t>
      </w:r>
      <w:r w:rsidR="00E374A5">
        <w:rPr>
          <w:color w:val="000000"/>
          <w:sz w:val="20"/>
          <w:szCs w:val="20"/>
        </w:rPr>
        <w:t>По итогам оказания услуг</w:t>
      </w:r>
      <w:r w:rsidRPr="00BE08E3">
        <w:rPr>
          <w:color w:val="000000"/>
          <w:sz w:val="20"/>
          <w:szCs w:val="20"/>
        </w:rPr>
        <w:t xml:space="preserve"> Исполнитель передает Заказчику:</w:t>
      </w:r>
    </w:p>
    <w:p w:rsidR="00744FC1" w:rsidRPr="00BE08E3" w:rsidRDefault="00744FC1" w:rsidP="003F00B1">
      <w:pPr>
        <w:ind w:firstLine="709"/>
        <w:rPr>
          <w:color w:val="000000"/>
          <w:sz w:val="20"/>
          <w:szCs w:val="20"/>
        </w:rPr>
      </w:pPr>
      <w:r w:rsidRPr="00BE08E3">
        <w:rPr>
          <w:color w:val="000000"/>
          <w:sz w:val="20"/>
          <w:szCs w:val="20"/>
        </w:rPr>
        <w:t xml:space="preserve">- подписанный Акт об оказании услуг в двух экземплярах </w:t>
      </w:r>
    </w:p>
    <w:p w:rsidR="00744FC1" w:rsidRDefault="00744FC1" w:rsidP="003F00B1">
      <w:pPr>
        <w:ind w:firstLine="709"/>
        <w:rPr>
          <w:color w:val="000000"/>
          <w:sz w:val="20"/>
          <w:szCs w:val="20"/>
        </w:rPr>
      </w:pPr>
      <w:r w:rsidRPr="00BE08E3">
        <w:rPr>
          <w:color w:val="000000"/>
          <w:sz w:val="20"/>
          <w:szCs w:val="20"/>
        </w:rPr>
        <w:t>- счет;</w:t>
      </w:r>
    </w:p>
    <w:p w:rsidR="00744FC1" w:rsidRPr="00DB7231" w:rsidRDefault="00744FC1" w:rsidP="00DB7231">
      <w:pPr>
        <w:ind w:firstLine="709"/>
        <w:rPr>
          <w:color w:val="000000"/>
          <w:sz w:val="20"/>
          <w:szCs w:val="20"/>
        </w:rPr>
      </w:pPr>
      <w:r w:rsidRPr="00DB7231">
        <w:rPr>
          <w:color w:val="000000"/>
          <w:sz w:val="20"/>
          <w:szCs w:val="20"/>
        </w:rPr>
        <w:t>- заключительный акт.</w:t>
      </w:r>
    </w:p>
    <w:p w:rsidR="00744FC1" w:rsidRPr="00DB7231" w:rsidRDefault="00744FC1" w:rsidP="00DB7231">
      <w:pPr>
        <w:ind w:firstLine="709"/>
        <w:rPr>
          <w:color w:val="000000"/>
          <w:sz w:val="20"/>
          <w:szCs w:val="20"/>
        </w:rPr>
      </w:pPr>
      <w:r w:rsidRPr="00DB7231">
        <w:rPr>
          <w:color w:val="000000"/>
          <w:sz w:val="20"/>
          <w:szCs w:val="20"/>
        </w:rPr>
        <w:t>Заключительный акт должен содержать:</w:t>
      </w:r>
    </w:p>
    <w:p w:rsidR="00744FC1" w:rsidRPr="00DB7231" w:rsidRDefault="00744FC1" w:rsidP="00DB7231">
      <w:pPr>
        <w:ind w:firstLine="709"/>
        <w:rPr>
          <w:color w:val="000000"/>
          <w:sz w:val="20"/>
          <w:szCs w:val="20"/>
        </w:rPr>
      </w:pPr>
      <w:r w:rsidRPr="00DB7231">
        <w:rPr>
          <w:color w:val="000000"/>
          <w:sz w:val="20"/>
          <w:szCs w:val="20"/>
        </w:rPr>
        <w:t xml:space="preserve">- рекомендации комиссии с указанием комплекса оздоровительных мероприятий; </w:t>
      </w:r>
    </w:p>
    <w:p w:rsidR="00744FC1" w:rsidRPr="00DB7231" w:rsidRDefault="00744FC1" w:rsidP="00DB7231">
      <w:pPr>
        <w:ind w:firstLine="709"/>
        <w:rPr>
          <w:color w:val="000000"/>
          <w:sz w:val="20"/>
          <w:szCs w:val="20"/>
        </w:rPr>
      </w:pPr>
      <w:r w:rsidRPr="00DB7231">
        <w:rPr>
          <w:color w:val="000000"/>
          <w:sz w:val="20"/>
          <w:szCs w:val="20"/>
        </w:rPr>
        <w:t>- список лиц с подозрением на профзаболевание;</w:t>
      </w:r>
    </w:p>
    <w:p w:rsidR="00744FC1" w:rsidRPr="00DB7231" w:rsidRDefault="00744FC1" w:rsidP="00DB7231">
      <w:pPr>
        <w:ind w:firstLine="709"/>
        <w:rPr>
          <w:color w:val="000000"/>
          <w:sz w:val="20"/>
          <w:szCs w:val="20"/>
        </w:rPr>
      </w:pPr>
      <w:r w:rsidRPr="00DB7231">
        <w:rPr>
          <w:color w:val="000000"/>
          <w:sz w:val="20"/>
          <w:szCs w:val="20"/>
        </w:rPr>
        <w:t>- список лиц, нуждающихся во временном переводе на другую работу по состоянию здоровья;</w:t>
      </w:r>
    </w:p>
    <w:p w:rsidR="00744FC1" w:rsidRPr="00DB7231" w:rsidRDefault="00744FC1" w:rsidP="00DB7231">
      <w:pPr>
        <w:ind w:firstLine="709"/>
        <w:rPr>
          <w:color w:val="000000"/>
          <w:sz w:val="20"/>
          <w:szCs w:val="20"/>
        </w:rPr>
      </w:pPr>
      <w:r w:rsidRPr="00DB7231">
        <w:rPr>
          <w:color w:val="000000"/>
          <w:sz w:val="20"/>
          <w:szCs w:val="20"/>
        </w:rPr>
        <w:lastRenderedPageBreak/>
        <w:t>- список лиц, нуждающихся в постоянном переводе на другую работу по состоянию здоровья;</w:t>
      </w:r>
    </w:p>
    <w:p w:rsidR="00744FC1" w:rsidRPr="00DB7231" w:rsidRDefault="00744FC1" w:rsidP="00DB7231">
      <w:pPr>
        <w:ind w:firstLine="709"/>
        <w:rPr>
          <w:color w:val="000000"/>
          <w:sz w:val="20"/>
          <w:szCs w:val="20"/>
        </w:rPr>
      </w:pPr>
      <w:r w:rsidRPr="00DB7231">
        <w:rPr>
          <w:color w:val="000000"/>
          <w:sz w:val="20"/>
          <w:szCs w:val="20"/>
        </w:rPr>
        <w:t>- список лиц, подлежащих направлению на санаторно-курортное лечение.</w:t>
      </w:r>
    </w:p>
    <w:p w:rsidR="00744FC1" w:rsidRPr="00DB7231" w:rsidRDefault="00744FC1" w:rsidP="00DB7231">
      <w:pPr>
        <w:ind w:firstLine="709"/>
        <w:rPr>
          <w:color w:val="000000"/>
          <w:sz w:val="20"/>
          <w:szCs w:val="20"/>
        </w:rPr>
      </w:pPr>
      <w:r w:rsidRPr="00DB7231">
        <w:rPr>
          <w:color w:val="000000"/>
          <w:sz w:val="20"/>
          <w:szCs w:val="20"/>
        </w:rPr>
        <w:t>- анализ по итогам проведенного медосмотра для разработки и принятия мер по эффективному снижению заболеваемости.</w:t>
      </w:r>
    </w:p>
    <w:p w:rsidR="00744FC1" w:rsidRPr="00BE08E3" w:rsidRDefault="00744FC1" w:rsidP="003F00B1">
      <w:pPr>
        <w:ind w:firstLine="709"/>
        <w:rPr>
          <w:color w:val="000000"/>
          <w:sz w:val="20"/>
          <w:szCs w:val="20"/>
        </w:rPr>
      </w:pPr>
      <w:r w:rsidRPr="00BE08E3">
        <w:rPr>
          <w:color w:val="000000"/>
          <w:sz w:val="20"/>
          <w:szCs w:val="20"/>
        </w:rPr>
        <w:t>5.2. Приемка оказанных услуг осуществляется ежемесячно и включает в себя проверку объема и качества оказанных услуг, их надлежащего оказания и правильности оформления комплекта отчетных документов в соо</w:t>
      </w:r>
      <w:r w:rsidRPr="00BE08E3">
        <w:rPr>
          <w:color w:val="000000"/>
          <w:sz w:val="20"/>
          <w:szCs w:val="20"/>
        </w:rPr>
        <w:t>т</w:t>
      </w:r>
      <w:r w:rsidRPr="00BE08E3">
        <w:rPr>
          <w:color w:val="000000"/>
          <w:sz w:val="20"/>
          <w:szCs w:val="20"/>
        </w:rPr>
        <w:t>ветствии с требованиями Технического задания (Приложение № 1 к договору).</w:t>
      </w:r>
    </w:p>
    <w:p w:rsidR="00744FC1" w:rsidRPr="00BE08E3" w:rsidRDefault="00744FC1" w:rsidP="003F00B1">
      <w:pPr>
        <w:ind w:firstLine="709"/>
        <w:rPr>
          <w:color w:val="000000"/>
          <w:sz w:val="20"/>
          <w:szCs w:val="20"/>
        </w:rPr>
      </w:pPr>
      <w:r w:rsidRPr="00BE08E3">
        <w:rPr>
          <w:color w:val="000000"/>
          <w:sz w:val="20"/>
          <w:szCs w:val="20"/>
        </w:rPr>
        <w:t>5.3. Проверка результатов оказанных услуг, указанная в пункте 5.2 настоящего договора, осуществляется посредством экспертизы, проводимой Заказчиком своими силами или с привлечением экспертов, экспертных орг</w:t>
      </w:r>
      <w:r w:rsidRPr="00BE08E3">
        <w:rPr>
          <w:color w:val="000000"/>
          <w:sz w:val="20"/>
          <w:szCs w:val="20"/>
        </w:rPr>
        <w:t>а</w:t>
      </w:r>
      <w:r w:rsidRPr="00BE08E3">
        <w:rPr>
          <w:color w:val="000000"/>
          <w:sz w:val="20"/>
          <w:szCs w:val="20"/>
        </w:rPr>
        <w:t>низаций в соответствии с действующим законодательством.</w:t>
      </w:r>
    </w:p>
    <w:p w:rsidR="00744FC1" w:rsidRPr="00BE08E3" w:rsidRDefault="00744FC1" w:rsidP="003F00B1">
      <w:pPr>
        <w:ind w:firstLine="709"/>
        <w:rPr>
          <w:color w:val="000000"/>
          <w:sz w:val="20"/>
          <w:szCs w:val="20"/>
        </w:rPr>
      </w:pPr>
      <w:r w:rsidRPr="00BE08E3">
        <w:rPr>
          <w:color w:val="000000"/>
          <w:sz w:val="20"/>
          <w:szCs w:val="20"/>
        </w:rPr>
        <w:t xml:space="preserve">5.4. Срок приемки оказанных услуг, включая оформление результатов приемки, не должен превышать </w:t>
      </w:r>
      <w:r>
        <w:rPr>
          <w:color w:val="000000"/>
          <w:sz w:val="20"/>
          <w:szCs w:val="20"/>
        </w:rPr>
        <w:t>5 (пяти)</w:t>
      </w:r>
      <w:r w:rsidRPr="00BE08E3">
        <w:rPr>
          <w:color w:val="000000"/>
          <w:sz w:val="20"/>
          <w:szCs w:val="20"/>
        </w:rPr>
        <w:t xml:space="preserve"> рабочих дней.</w:t>
      </w:r>
    </w:p>
    <w:p w:rsidR="00744FC1" w:rsidRPr="00BE08E3" w:rsidRDefault="00744FC1" w:rsidP="003F00B1">
      <w:pPr>
        <w:ind w:firstLine="709"/>
        <w:rPr>
          <w:color w:val="000000"/>
          <w:sz w:val="20"/>
          <w:szCs w:val="20"/>
        </w:rPr>
      </w:pPr>
      <w:r w:rsidRPr="00BE08E3">
        <w:rPr>
          <w:color w:val="000000"/>
          <w:sz w:val="20"/>
          <w:szCs w:val="20"/>
        </w:rPr>
        <w:t>5.5. В случае, если в ходе приемки оказанных услуг (в том числе экспертизы) будет выявлено несоответс</w:t>
      </w:r>
      <w:r w:rsidRPr="00BE08E3">
        <w:rPr>
          <w:color w:val="000000"/>
          <w:sz w:val="20"/>
          <w:szCs w:val="20"/>
        </w:rPr>
        <w:t>т</w:t>
      </w:r>
      <w:r w:rsidRPr="00BE08E3">
        <w:rPr>
          <w:color w:val="000000"/>
          <w:sz w:val="20"/>
          <w:szCs w:val="20"/>
        </w:rPr>
        <w:t>вие одному или нескольким из условий, перечисленных в пункте 5.2 настоящего договора, Заказчик в срок, уст</w:t>
      </w:r>
      <w:r w:rsidRPr="00BE08E3">
        <w:rPr>
          <w:color w:val="000000"/>
          <w:sz w:val="20"/>
          <w:szCs w:val="20"/>
        </w:rPr>
        <w:t>а</w:t>
      </w:r>
      <w:r w:rsidRPr="00BE08E3">
        <w:rPr>
          <w:color w:val="000000"/>
          <w:sz w:val="20"/>
          <w:szCs w:val="20"/>
        </w:rPr>
        <w:t>новленный пунктом 5.4 настоящего договора, составляет и передает (направляет) Исполнителю мотивированный отказ от приемки оказанных услуг. При отсутствии замечаний Акт об оказании услуг  подписывается уполном</w:t>
      </w:r>
      <w:r w:rsidRPr="00BE08E3">
        <w:rPr>
          <w:color w:val="000000"/>
          <w:sz w:val="20"/>
          <w:szCs w:val="20"/>
        </w:rPr>
        <w:t>о</w:t>
      </w:r>
      <w:r w:rsidRPr="00BE08E3">
        <w:rPr>
          <w:color w:val="000000"/>
          <w:sz w:val="20"/>
          <w:szCs w:val="20"/>
        </w:rPr>
        <w:t>ченным представителем Заказчика.</w:t>
      </w:r>
    </w:p>
    <w:p w:rsidR="00744FC1" w:rsidRPr="00BE08E3" w:rsidRDefault="00744FC1" w:rsidP="003F00B1">
      <w:pPr>
        <w:ind w:firstLine="709"/>
        <w:rPr>
          <w:color w:val="000000"/>
          <w:sz w:val="20"/>
          <w:szCs w:val="20"/>
        </w:rPr>
      </w:pPr>
      <w:r w:rsidRPr="00BE08E3">
        <w:rPr>
          <w:color w:val="000000"/>
          <w:sz w:val="20"/>
          <w:szCs w:val="20"/>
        </w:rPr>
        <w:t>5.6. Обязанности Исполнителя по оказанию услуг за отчетный период считаются исполненными с момента подписания  уполномоченным представителем Заказчика Акта об оказании услуг, подтверждающего надлежащее оказание услуг.</w:t>
      </w:r>
    </w:p>
    <w:p w:rsidR="00744FC1" w:rsidRPr="00BE08E3" w:rsidRDefault="00744FC1" w:rsidP="003F00B1">
      <w:pPr>
        <w:ind w:firstLine="709"/>
        <w:rPr>
          <w:color w:val="000000"/>
          <w:sz w:val="20"/>
          <w:szCs w:val="20"/>
        </w:rPr>
      </w:pPr>
      <w:r w:rsidRPr="00BE08E3">
        <w:rPr>
          <w:color w:val="000000"/>
          <w:sz w:val="20"/>
          <w:szCs w:val="20"/>
        </w:rPr>
        <w:t>5.7. В случае досрочного оказания Исполнителем услуг Заказчик вправе досрочно принять и оплатить у</w:t>
      </w:r>
      <w:r w:rsidRPr="00BE08E3">
        <w:rPr>
          <w:color w:val="000000"/>
          <w:sz w:val="20"/>
          <w:szCs w:val="20"/>
        </w:rPr>
        <w:t>с</w:t>
      </w:r>
      <w:r w:rsidRPr="00BE08E3">
        <w:rPr>
          <w:color w:val="000000"/>
          <w:sz w:val="20"/>
          <w:szCs w:val="20"/>
        </w:rPr>
        <w:t>луги.</w:t>
      </w:r>
    </w:p>
    <w:p w:rsidR="00744FC1" w:rsidRPr="00BE08E3" w:rsidRDefault="00744FC1" w:rsidP="003F00B1">
      <w:pPr>
        <w:ind w:firstLine="709"/>
        <w:rPr>
          <w:color w:val="000000"/>
          <w:sz w:val="20"/>
          <w:szCs w:val="20"/>
        </w:rPr>
      </w:pPr>
      <w:r w:rsidRPr="00BE08E3">
        <w:rPr>
          <w:color w:val="000000"/>
          <w:sz w:val="20"/>
          <w:szCs w:val="20"/>
        </w:rPr>
        <w:t>5.8. По согласованию сторон сдача результата оказанных услуг Исполнителем и их приемка Заказчиком может осуществляться поэтапно, по завершению каждого из этапов услуг. По результатам полного выполнения договора при необходимости составляется итоговый акт об оказании услуг.</w:t>
      </w:r>
    </w:p>
    <w:p w:rsidR="00744FC1" w:rsidRPr="00BE08E3" w:rsidRDefault="00744FC1" w:rsidP="003F00B1">
      <w:pPr>
        <w:spacing w:after="0"/>
        <w:ind w:firstLine="708"/>
        <w:rPr>
          <w:color w:val="000000"/>
          <w:sz w:val="20"/>
          <w:szCs w:val="20"/>
        </w:rPr>
      </w:pPr>
    </w:p>
    <w:p w:rsidR="00744FC1" w:rsidRPr="009B149C" w:rsidRDefault="00744FC1" w:rsidP="009B149C">
      <w:pPr>
        <w:shd w:val="clear" w:color="auto" w:fill="FFFFFF"/>
        <w:tabs>
          <w:tab w:val="num" w:pos="1695"/>
        </w:tabs>
        <w:spacing w:after="0"/>
        <w:ind w:right="-6"/>
        <w:jc w:val="center"/>
        <w:rPr>
          <w:b/>
          <w:color w:val="000000"/>
          <w:sz w:val="20"/>
          <w:szCs w:val="20"/>
        </w:rPr>
      </w:pPr>
      <w:r w:rsidRPr="009B149C">
        <w:rPr>
          <w:b/>
          <w:color w:val="000000"/>
          <w:sz w:val="20"/>
          <w:szCs w:val="20"/>
        </w:rPr>
        <w:t>6. Обеспечение исполнения договора</w:t>
      </w:r>
    </w:p>
    <w:p w:rsidR="00744FC1" w:rsidRPr="00BE08E3" w:rsidRDefault="00744FC1" w:rsidP="003F00B1">
      <w:pPr>
        <w:pStyle w:val="a6"/>
        <w:tabs>
          <w:tab w:val="left" w:pos="1260"/>
        </w:tabs>
        <w:spacing w:before="0"/>
        <w:ind w:firstLine="709"/>
        <w:rPr>
          <w:color w:val="000000"/>
          <w:sz w:val="20"/>
        </w:rPr>
      </w:pPr>
      <w:r w:rsidRPr="00BE08E3">
        <w:rPr>
          <w:color w:val="000000"/>
          <w:sz w:val="20"/>
        </w:rPr>
        <w:t>6.1.</w:t>
      </w:r>
      <w:r w:rsidRPr="00BE08E3">
        <w:rPr>
          <w:color w:val="000000"/>
          <w:sz w:val="20"/>
        </w:rPr>
        <w:tab/>
        <w:t>Надлежащее исполнение обязательств Исполнителя по настоящему договору обеспечивается пр</w:t>
      </w:r>
      <w:r w:rsidRPr="00BE08E3">
        <w:rPr>
          <w:color w:val="000000"/>
          <w:sz w:val="20"/>
        </w:rPr>
        <w:t>е</w:t>
      </w:r>
      <w:r w:rsidRPr="00BE08E3">
        <w:rPr>
          <w:color w:val="000000"/>
          <w:sz w:val="20"/>
        </w:rPr>
        <w:t xml:space="preserve">доставлением банковской гарантии, выданной банком и соответствующей требованиям </w:t>
      </w:r>
      <w:hyperlink r:id="rId31" w:history="1">
        <w:r w:rsidRPr="00BE08E3">
          <w:rPr>
            <w:color w:val="000000"/>
            <w:sz w:val="20"/>
          </w:rPr>
          <w:t>статьи 45</w:t>
        </w:r>
      </w:hyperlink>
      <w:r w:rsidRPr="00BE08E3">
        <w:rPr>
          <w:color w:val="000000"/>
          <w:sz w:val="20"/>
        </w:rPr>
        <w:t xml:space="preserve"> Федерального закона от 5 апреля </w:t>
      </w:r>
      <w:smartTag w:uri="urn:schemas-microsoft-com:office:smarttags" w:element="metricconverter">
        <w:smartTagPr>
          <w:attr w:name="ProductID" w:val="2013 г"/>
        </w:smartTagPr>
        <w:r w:rsidRPr="00BE08E3">
          <w:rPr>
            <w:color w:val="000000"/>
            <w:sz w:val="20"/>
          </w:rPr>
          <w:t>2013 г</w:t>
        </w:r>
      </w:smartTag>
      <w:r w:rsidRPr="00BE08E3">
        <w:rPr>
          <w:color w:val="000000"/>
          <w:sz w:val="20"/>
        </w:rPr>
        <w:t>. № 44-ФЗ «О контрактной системе в сфере закупок товаров, работ, услуг для обеспечения государственных и муниципальных нужд», или внесением денежных средств (способ обеспечения выбирает И</w:t>
      </w:r>
      <w:r w:rsidRPr="00BE08E3">
        <w:rPr>
          <w:color w:val="000000"/>
          <w:sz w:val="20"/>
        </w:rPr>
        <w:t>с</w:t>
      </w:r>
      <w:r w:rsidRPr="00BE08E3">
        <w:rPr>
          <w:color w:val="000000"/>
          <w:sz w:val="20"/>
        </w:rPr>
        <w:t>полнитель).</w:t>
      </w:r>
    </w:p>
    <w:p w:rsidR="00744FC1" w:rsidRPr="00BE08E3" w:rsidRDefault="00744FC1" w:rsidP="003F00B1">
      <w:pPr>
        <w:pStyle w:val="a6"/>
        <w:tabs>
          <w:tab w:val="left" w:pos="1260"/>
        </w:tabs>
        <w:spacing w:before="0"/>
        <w:ind w:firstLine="709"/>
        <w:rPr>
          <w:color w:val="000000"/>
          <w:sz w:val="20"/>
        </w:rPr>
      </w:pPr>
      <w:r w:rsidRPr="00BE08E3">
        <w:rPr>
          <w:color w:val="000000"/>
          <w:sz w:val="20"/>
        </w:rPr>
        <w:t>6.2.</w:t>
      </w:r>
      <w:r w:rsidRPr="00BE08E3">
        <w:rPr>
          <w:color w:val="000000"/>
          <w:sz w:val="20"/>
        </w:rPr>
        <w:tab/>
        <w:t xml:space="preserve">Обеспечение исполнения настоящего договора устанавливается в размере </w:t>
      </w:r>
      <w:r w:rsidRPr="00214E2E">
        <w:rPr>
          <w:b/>
          <w:color w:val="000000"/>
          <w:sz w:val="20"/>
        </w:rPr>
        <w:t>5%</w:t>
      </w:r>
      <w:r w:rsidRPr="00BE08E3">
        <w:rPr>
          <w:color w:val="000000"/>
          <w:sz w:val="20"/>
        </w:rPr>
        <w:t xml:space="preserve"> начальной (макс</w:t>
      </w:r>
      <w:r w:rsidRPr="00BE08E3">
        <w:rPr>
          <w:color w:val="000000"/>
          <w:sz w:val="20"/>
        </w:rPr>
        <w:t>и</w:t>
      </w:r>
      <w:r w:rsidRPr="00BE08E3">
        <w:rPr>
          <w:color w:val="000000"/>
          <w:sz w:val="20"/>
        </w:rPr>
        <w:t xml:space="preserve">мальной) цены договора, что составляет </w:t>
      </w:r>
      <w:r w:rsidRPr="006C5FF5">
        <w:rPr>
          <w:i/>
          <w:color w:val="000000"/>
          <w:sz w:val="20"/>
        </w:rPr>
        <w:t>1</w:t>
      </w:r>
      <w:r w:rsidRPr="00214E2E">
        <w:rPr>
          <w:i/>
          <w:color w:val="000000"/>
          <w:sz w:val="20"/>
        </w:rPr>
        <w:t xml:space="preserve">3 </w:t>
      </w:r>
      <w:r>
        <w:rPr>
          <w:i/>
          <w:color w:val="000000"/>
          <w:sz w:val="20"/>
        </w:rPr>
        <w:t>218</w:t>
      </w:r>
      <w:r w:rsidRPr="00214E2E">
        <w:rPr>
          <w:i/>
          <w:color w:val="000000"/>
          <w:sz w:val="20"/>
        </w:rPr>
        <w:t xml:space="preserve"> (</w:t>
      </w:r>
      <w:r>
        <w:rPr>
          <w:i/>
          <w:color w:val="000000"/>
          <w:sz w:val="20"/>
        </w:rPr>
        <w:t>тринадцать</w:t>
      </w:r>
      <w:r w:rsidRPr="00214E2E">
        <w:rPr>
          <w:i/>
          <w:color w:val="000000"/>
          <w:sz w:val="20"/>
        </w:rPr>
        <w:t xml:space="preserve"> тысяч </w:t>
      </w:r>
      <w:r>
        <w:rPr>
          <w:i/>
          <w:color w:val="000000"/>
          <w:sz w:val="20"/>
        </w:rPr>
        <w:t>двести восемнадцать</w:t>
      </w:r>
      <w:r w:rsidRPr="00214E2E">
        <w:rPr>
          <w:i/>
          <w:color w:val="000000"/>
          <w:sz w:val="20"/>
        </w:rPr>
        <w:t>) рублей 0</w:t>
      </w:r>
      <w:r>
        <w:rPr>
          <w:i/>
          <w:color w:val="000000"/>
          <w:sz w:val="20"/>
        </w:rPr>
        <w:t>8</w:t>
      </w:r>
      <w:r w:rsidRPr="00214E2E">
        <w:rPr>
          <w:i/>
          <w:color w:val="000000"/>
          <w:sz w:val="20"/>
        </w:rPr>
        <w:t xml:space="preserve"> коп.</w:t>
      </w:r>
      <w:r w:rsidRPr="00BE08E3">
        <w:rPr>
          <w:color w:val="000000"/>
          <w:sz w:val="20"/>
          <w:vertAlign w:val="superscript"/>
        </w:rPr>
        <w:footnoteReference w:id="1"/>
      </w:r>
    </w:p>
    <w:p w:rsidR="00744FC1" w:rsidRPr="00BE08E3" w:rsidRDefault="00744FC1" w:rsidP="003F00B1">
      <w:pPr>
        <w:pStyle w:val="a6"/>
        <w:tabs>
          <w:tab w:val="left" w:pos="1260"/>
        </w:tabs>
        <w:spacing w:before="0"/>
        <w:ind w:firstLine="709"/>
        <w:rPr>
          <w:color w:val="000000"/>
          <w:sz w:val="20"/>
        </w:rPr>
      </w:pPr>
      <w:r w:rsidRPr="00BE08E3">
        <w:rPr>
          <w:color w:val="000000"/>
          <w:sz w:val="20"/>
        </w:rPr>
        <w:t>6.3.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предоставить Заказч</w:t>
      </w:r>
      <w:r w:rsidRPr="00BE08E3">
        <w:rPr>
          <w:color w:val="000000"/>
          <w:sz w:val="20"/>
        </w:rPr>
        <w:t>и</w:t>
      </w:r>
      <w:r w:rsidRPr="00BE08E3">
        <w:rPr>
          <w:color w:val="000000"/>
          <w:sz w:val="20"/>
        </w:rPr>
        <w:t>ку иное (новое) надлежащее обеспечение исполнения обязательств по настоящему договору, уменьшенное на ра</w:t>
      </w:r>
      <w:r w:rsidRPr="00BE08E3">
        <w:rPr>
          <w:color w:val="000000"/>
          <w:sz w:val="20"/>
        </w:rPr>
        <w:t>з</w:t>
      </w:r>
      <w:r w:rsidRPr="00BE08E3">
        <w:rPr>
          <w:color w:val="000000"/>
          <w:sz w:val="20"/>
        </w:rPr>
        <w:t>мер выполненных обязательств по настоящему договору.</w:t>
      </w:r>
    </w:p>
    <w:p w:rsidR="00744FC1" w:rsidRDefault="00744FC1" w:rsidP="003F00B1">
      <w:pPr>
        <w:pStyle w:val="a6"/>
        <w:tabs>
          <w:tab w:val="left" w:pos="1260"/>
        </w:tabs>
        <w:spacing w:before="0"/>
        <w:ind w:firstLine="709"/>
        <w:rPr>
          <w:color w:val="000000"/>
          <w:sz w:val="20"/>
        </w:rPr>
      </w:pPr>
      <w:r w:rsidRPr="00BE08E3">
        <w:rPr>
          <w:color w:val="000000"/>
          <w:sz w:val="20"/>
        </w:rPr>
        <w:t>6.4. Денежные средства, представленные в качестве обеспечения исполнения настоящего договора, пер</w:t>
      </w:r>
      <w:r w:rsidRPr="00BE08E3">
        <w:rPr>
          <w:color w:val="000000"/>
          <w:sz w:val="20"/>
        </w:rPr>
        <w:t>е</w:t>
      </w:r>
      <w:r w:rsidRPr="00BE08E3">
        <w:rPr>
          <w:color w:val="000000"/>
          <w:sz w:val="20"/>
        </w:rPr>
        <w:t>числены Исполнителем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744FC1" w:rsidRPr="00BE08E3" w:rsidRDefault="00744FC1" w:rsidP="003F00B1">
      <w:pPr>
        <w:pStyle w:val="a6"/>
        <w:tabs>
          <w:tab w:val="left" w:pos="1260"/>
        </w:tabs>
        <w:spacing w:before="0"/>
        <w:ind w:firstLine="709"/>
        <w:rPr>
          <w:color w:val="000000"/>
          <w:sz w:val="20"/>
        </w:rPr>
      </w:pPr>
    </w:p>
    <w:p w:rsidR="00744FC1" w:rsidRPr="006E054E" w:rsidRDefault="00744FC1" w:rsidP="00214E2E">
      <w:pPr>
        <w:tabs>
          <w:tab w:val="left" w:pos="1260"/>
        </w:tabs>
        <w:spacing w:before="60" w:after="0"/>
        <w:ind w:firstLine="709"/>
        <w:rPr>
          <w:i/>
          <w:color w:val="000000"/>
          <w:sz w:val="20"/>
          <w:szCs w:val="20"/>
          <w:lang w:eastAsia="ar-SA"/>
        </w:rPr>
      </w:pPr>
      <w:r w:rsidRPr="006E054E">
        <w:rPr>
          <w:i/>
          <w:color w:val="000000"/>
          <w:sz w:val="20"/>
          <w:szCs w:val="20"/>
          <w:lang w:eastAsia="ar-SA"/>
        </w:rPr>
        <w:t>р/счёт 40702810722230101043 Калужское отделение № 8608 ПАО Сбербанк, г.Калуга</w:t>
      </w:r>
    </w:p>
    <w:p w:rsidR="00744FC1" w:rsidRPr="006E054E" w:rsidRDefault="00744FC1" w:rsidP="00214E2E">
      <w:pPr>
        <w:tabs>
          <w:tab w:val="left" w:pos="1260"/>
        </w:tabs>
        <w:spacing w:before="60" w:after="0"/>
        <w:ind w:firstLine="709"/>
        <w:rPr>
          <w:i/>
          <w:color w:val="000000"/>
          <w:sz w:val="20"/>
          <w:szCs w:val="20"/>
          <w:lang w:eastAsia="ar-SA"/>
        </w:rPr>
      </w:pPr>
      <w:r w:rsidRPr="006E054E">
        <w:rPr>
          <w:i/>
          <w:color w:val="000000"/>
          <w:sz w:val="20"/>
          <w:szCs w:val="20"/>
          <w:lang w:eastAsia="ar-SA"/>
        </w:rPr>
        <w:t>местонахождение банка: Калужская область, г.Обнинск, пр.Маркса, 46</w:t>
      </w:r>
    </w:p>
    <w:p w:rsidR="00744FC1" w:rsidRPr="006E054E" w:rsidRDefault="00744FC1" w:rsidP="00214E2E">
      <w:pPr>
        <w:tabs>
          <w:tab w:val="left" w:pos="1260"/>
        </w:tabs>
        <w:spacing w:before="60" w:after="0"/>
        <w:ind w:firstLine="709"/>
        <w:rPr>
          <w:i/>
          <w:color w:val="000000"/>
          <w:sz w:val="20"/>
          <w:szCs w:val="20"/>
          <w:lang w:eastAsia="ar-SA"/>
        </w:rPr>
      </w:pPr>
      <w:r w:rsidRPr="006E054E">
        <w:rPr>
          <w:i/>
          <w:color w:val="000000"/>
          <w:sz w:val="20"/>
          <w:szCs w:val="20"/>
          <w:lang w:eastAsia="ar-SA"/>
        </w:rPr>
        <w:t>к/с 30101810100000000612  БИК 042908612</w:t>
      </w:r>
      <w:r w:rsidRPr="006E054E">
        <w:rPr>
          <w:i/>
          <w:color w:val="000000"/>
          <w:sz w:val="20"/>
          <w:szCs w:val="20"/>
          <w:lang w:eastAsia="ar-SA"/>
        </w:rPr>
        <w:tab/>
        <w:t>ИНН 4025006121     КПП 402501001</w:t>
      </w:r>
    </w:p>
    <w:p w:rsidR="00744FC1" w:rsidRPr="006E054E" w:rsidRDefault="00744FC1" w:rsidP="00214E2E">
      <w:pPr>
        <w:tabs>
          <w:tab w:val="left" w:pos="1260"/>
        </w:tabs>
        <w:spacing w:after="0"/>
        <w:ind w:firstLine="709"/>
        <w:rPr>
          <w:i/>
          <w:color w:val="000000"/>
          <w:sz w:val="20"/>
          <w:szCs w:val="20"/>
          <w:lang w:eastAsia="ar-SA"/>
        </w:rPr>
      </w:pPr>
      <w:r w:rsidRPr="006E054E">
        <w:rPr>
          <w:i/>
          <w:color w:val="000000"/>
          <w:sz w:val="20"/>
          <w:szCs w:val="20"/>
          <w:lang w:eastAsia="ar-SA"/>
        </w:rPr>
        <w:t>ОКПО 05024577  ОКАТО 29415000000</w:t>
      </w:r>
    </w:p>
    <w:p w:rsidR="00744FC1" w:rsidRPr="00BE08E3" w:rsidRDefault="00744FC1" w:rsidP="003F00B1">
      <w:pPr>
        <w:pStyle w:val="a6"/>
        <w:tabs>
          <w:tab w:val="left" w:pos="1260"/>
        </w:tabs>
        <w:spacing w:before="0"/>
        <w:ind w:firstLine="709"/>
        <w:rPr>
          <w:color w:val="000000"/>
          <w:sz w:val="20"/>
        </w:rPr>
      </w:pPr>
    </w:p>
    <w:p w:rsidR="00744FC1" w:rsidRPr="00BE08E3" w:rsidRDefault="00744FC1" w:rsidP="003F00B1">
      <w:pPr>
        <w:pStyle w:val="a6"/>
        <w:tabs>
          <w:tab w:val="left" w:pos="1260"/>
        </w:tabs>
        <w:spacing w:before="0"/>
        <w:ind w:firstLine="709"/>
        <w:rPr>
          <w:color w:val="000000"/>
          <w:sz w:val="20"/>
        </w:rPr>
      </w:pPr>
      <w:r w:rsidRPr="00BE08E3">
        <w:rPr>
          <w:color w:val="000000"/>
          <w:sz w:val="20"/>
        </w:rPr>
        <w:t>6.5.</w:t>
      </w:r>
      <w:r w:rsidRPr="00BE08E3">
        <w:rPr>
          <w:color w:val="000000"/>
          <w:sz w:val="20"/>
        </w:rPr>
        <w:tab/>
        <w:t>Денежные средства, внесенные Исполнителем в качестве обеспечения исполнения договора, могут быть обращены Заказчиком к взысканию во внесудебном порядке.</w:t>
      </w:r>
    </w:p>
    <w:p w:rsidR="00744FC1" w:rsidRPr="00BE08E3" w:rsidRDefault="00744FC1" w:rsidP="003F00B1">
      <w:pPr>
        <w:pStyle w:val="a6"/>
        <w:tabs>
          <w:tab w:val="left" w:pos="1260"/>
        </w:tabs>
        <w:spacing w:before="0"/>
        <w:ind w:firstLine="709"/>
        <w:rPr>
          <w:color w:val="000000"/>
          <w:sz w:val="20"/>
        </w:rPr>
      </w:pPr>
    </w:p>
    <w:p w:rsidR="00744FC1" w:rsidRPr="00BE08E3" w:rsidRDefault="00744FC1" w:rsidP="003F00B1">
      <w:pPr>
        <w:tabs>
          <w:tab w:val="num" w:pos="1134"/>
        </w:tabs>
        <w:spacing w:line="264" w:lineRule="auto"/>
        <w:ind w:firstLine="709"/>
        <w:rPr>
          <w:color w:val="000000"/>
          <w:sz w:val="20"/>
          <w:szCs w:val="20"/>
        </w:rPr>
      </w:pPr>
      <w:r w:rsidRPr="00BE08E3">
        <w:rPr>
          <w:color w:val="000000"/>
          <w:sz w:val="20"/>
        </w:rPr>
        <w:t>6.6.</w:t>
      </w:r>
      <w:r w:rsidRPr="00BE08E3">
        <w:rPr>
          <w:color w:val="000000"/>
          <w:sz w:val="20"/>
        </w:rPr>
        <w:tab/>
        <w:t>В случае, если в качестве обеспечения исполнения настоящего договора Исполнителем внесены д</w:t>
      </w:r>
      <w:r w:rsidRPr="00BE08E3">
        <w:rPr>
          <w:color w:val="000000"/>
          <w:sz w:val="20"/>
        </w:rPr>
        <w:t>е</w:t>
      </w:r>
      <w:r w:rsidRPr="00BE08E3">
        <w:rPr>
          <w:color w:val="000000"/>
          <w:sz w:val="20"/>
        </w:rPr>
        <w:t xml:space="preserve">нежные средства, возврат этих средств осуществляется Заказчиком в течение </w:t>
      </w:r>
      <w:r w:rsidRPr="00BE08E3">
        <w:rPr>
          <w:b/>
          <w:color w:val="000000"/>
          <w:sz w:val="20"/>
        </w:rPr>
        <w:t>5 (пяти) рабочих дней</w:t>
      </w:r>
      <w:r w:rsidRPr="00BE08E3">
        <w:rPr>
          <w:color w:val="000000"/>
          <w:sz w:val="20"/>
        </w:rPr>
        <w:t xml:space="preserve"> </w:t>
      </w:r>
      <w:r w:rsidRPr="00BE08E3">
        <w:rPr>
          <w:color w:val="000000"/>
          <w:sz w:val="20"/>
          <w:szCs w:val="20"/>
        </w:rPr>
        <w:t>со дня пол</w:t>
      </w:r>
      <w:r w:rsidRPr="00BE08E3">
        <w:rPr>
          <w:color w:val="000000"/>
          <w:sz w:val="20"/>
          <w:szCs w:val="20"/>
        </w:rPr>
        <w:t>у</w:t>
      </w:r>
      <w:r w:rsidRPr="00BE08E3">
        <w:rPr>
          <w:color w:val="000000"/>
          <w:sz w:val="20"/>
          <w:szCs w:val="20"/>
        </w:rPr>
        <w:t>чения Заказчиком соответствующего письменного требования Исполнителя на счет, указанный в этом письменном требовании, при условии</w:t>
      </w:r>
      <w:r w:rsidRPr="00BE08E3">
        <w:rPr>
          <w:color w:val="000000"/>
          <w:sz w:val="20"/>
        </w:rPr>
        <w:t xml:space="preserve"> подписания Заказчиком </w:t>
      </w:r>
      <w:r w:rsidRPr="00BE08E3">
        <w:rPr>
          <w:color w:val="000000"/>
          <w:sz w:val="20"/>
          <w:szCs w:val="20"/>
        </w:rPr>
        <w:t>Акта оказания услуг, подтверждающего оказание услуг по дог</w:t>
      </w:r>
      <w:r w:rsidRPr="00BE08E3">
        <w:rPr>
          <w:color w:val="000000"/>
          <w:sz w:val="20"/>
          <w:szCs w:val="20"/>
        </w:rPr>
        <w:t>о</w:t>
      </w:r>
      <w:r w:rsidRPr="00BE08E3">
        <w:rPr>
          <w:color w:val="000000"/>
          <w:sz w:val="20"/>
          <w:szCs w:val="20"/>
        </w:rPr>
        <w:t>вору.</w:t>
      </w:r>
    </w:p>
    <w:p w:rsidR="00744FC1" w:rsidRPr="00BE08E3" w:rsidRDefault="00744FC1" w:rsidP="003F00B1">
      <w:pPr>
        <w:ind w:firstLine="720"/>
        <w:outlineLvl w:val="0"/>
        <w:rPr>
          <w:color w:val="000000"/>
          <w:sz w:val="20"/>
        </w:rPr>
      </w:pPr>
      <w:r w:rsidRPr="00BE08E3">
        <w:rPr>
          <w:color w:val="000000"/>
          <w:sz w:val="20"/>
        </w:rPr>
        <w:lastRenderedPageBreak/>
        <w:t>6.7.</w:t>
      </w:r>
      <w:r w:rsidRPr="00BE08E3">
        <w:rPr>
          <w:color w:val="000000"/>
          <w:sz w:val="20"/>
        </w:rPr>
        <w:tab/>
        <w:t>Обеспечение исполнения договора распространяется на все обязательства Исполнителя по н</w:t>
      </w:r>
      <w:r w:rsidRPr="00BE08E3">
        <w:rPr>
          <w:color w:val="000000"/>
          <w:sz w:val="20"/>
        </w:rPr>
        <w:t>а</w:t>
      </w:r>
      <w:r w:rsidRPr="00BE08E3">
        <w:rPr>
          <w:color w:val="000000"/>
          <w:sz w:val="20"/>
        </w:rPr>
        <w:t>стоящему договору, в том числе на обязательства по уплате неустоек (пеней, штрафов), предусмотренных насто</w:t>
      </w:r>
      <w:r w:rsidRPr="00BE08E3">
        <w:rPr>
          <w:color w:val="000000"/>
          <w:sz w:val="20"/>
        </w:rPr>
        <w:t>я</w:t>
      </w:r>
      <w:r w:rsidRPr="00BE08E3">
        <w:rPr>
          <w:color w:val="000000"/>
          <w:sz w:val="20"/>
        </w:rPr>
        <w:t>щим договором, а также убытков, понесенных Заказчиком в связи с неисполнением или ненадлежащим исполн</w:t>
      </w:r>
      <w:r w:rsidRPr="00BE08E3">
        <w:rPr>
          <w:color w:val="000000"/>
          <w:sz w:val="20"/>
        </w:rPr>
        <w:t>е</w:t>
      </w:r>
      <w:r w:rsidRPr="00BE08E3">
        <w:rPr>
          <w:color w:val="000000"/>
          <w:sz w:val="20"/>
        </w:rPr>
        <w:t>нием Исполнителем своих обязательств.</w:t>
      </w:r>
    </w:p>
    <w:p w:rsidR="00744FC1" w:rsidRPr="00BE08E3" w:rsidRDefault="00744FC1" w:rsidP="003F00B1">
      <w:pPr>
        <w:pStyle w:val="a6"/>
        <w:tabs>
          <w:tab w:val="left" w:pos="1260"/>
        </w:tabs>
        <w:spacing w:before="0"/>
        <w:ind w:firstLine="709"/>
        <w:rPr>
          <w:color w:val="000000"/>
          <w:sz w:val="20"/>
        </w:rPr>
      </w:pPr>
      <w:r w:rsidRPr="00BE08E3">
        <w:rPr>
          <w:color w:val="000000"/>
          <w:sz w:val="20"/>
        </w:rPr>
        <w:t>6.8.</w:t>
      </w:r>
      <w:r w:rsidRPr="00BE08E3">
        <w:rPr>
          <w:color w:val="000000"/>
          <w:sz w:val="20"/>
        </w:rPr>
        <w:tab/>
        <w:t>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w:t>
      </w:r>
      <w:r w:rsidRPr="00BE08E3">
        <w:rPr>
          <w:color w:val="000000"/>
          <w:sz w:val="20"/>
        </w:rPr>
        <w:t>с</w:t>
      </w:r>
      <w:r w:rsidRPr="00BE08E3">
        <w:rPr>
          <w:color w:val="000000"/>
          <w:sz w:val="20"/>
        </w:rPr>
        <w:t>тавленного обеспечения исполнения договора. При этом может быть изменен способ обеспечения исполнения д</w:t>
      </w:r>
      <w:r w:rsidRPr="00BE08E3">
        <w:rPr>
          <w:color w:val="000000"/>
          <w:sz w:val="20"/>
        </w:rPr>
        <w:t>о</w:t>
      </w:r>
      <w:r w:rsidRPr="00BE08E3">
        <w:rPr>
          <w:color w:val="000000"/>
          <w:sz w:val="20"/>
        </w:rPr>
        <w:t>говора.</w:t>
      </w:r>
    </w:p>
    <w:p w:rsidR="00744FC1" w:rsidRPr="00BE08E3" w:rsidRDefault="00744FC1" w:rsidP="003F00B1">
      <w:pPr>
        <w:pStyle w:val="a6"/>
        <w:tabs>
          <w:tab w:val="left" w:pos="1260"/>
        </w:tabs>
        <w:spacing w:before="0"/>
        <w:ind w:firstLine="709"/>
        <w:rPr>
          <w:color w:val="000000"/>
          <w:sz w:val="20"/>
        </w:rPr>
      </w:pPr>
      <w:r w:rsidRPr="00BE08E3">
        <w:rPr>
          <w:color w:val="000000"/>
          <w:sz w:val="20"/>
        </w:rPr>
        <w:t>6.9.</w:t>
      </w:r>
      <w:r w:rsidRPr="00BE08E3">
        <w:rPr>
          <w:color w:val="000000"/>
          <w:sz w:val="20"/>
        </w:rPr>
        <w:tab/>
        <w:t>Требования настоящего раздела договора не применяются к государственным и муниципальным к</w:t>
      </w:r>
      <w:r w:rsidRPr="00BE08E3">
        <w:rPr>
          <w:color w:val="000000"/>
          <w:sz w:val="20"/>
        </w:rPr>
        <w:t>а</w:t>
      </w:r>
      <w:r w:rsidRPr="00BE08E3">
        <w:rPr>
          <w:color w:val="000000"/>
          <w:sz w:val="20"/>
        </w:rPr>
        <w:t>зенным учреждениям.</w:t>
      </w:r>
    </w:p>
    <w:p w:rsidR="00744FC1" w:rsidRPr="00BE08E3" w:rsidRDefault="00744FC1" w:rsidP="003F00B1">
      <w:pPr>
        <w:pStyle w:val="ConsNormal"/>
        <w:widowControl/>
        <w:ind w:right="0" w:firstLine="0"/>
        <w:jc w:val="center"/>
        <w:rPr>
          <w:b/>
          <w:color w:val="000000"/>
        </w:rPr>
      </w:pPr>
    </w:p>
    <w:p w:rsidR="00744FC1" w:rsidRPr="009B149C" w:rsidRDefault="00744FC1" w:rsidP="009B149C">
      <w:pPr>
        <w:shd w:val="clear" w:color="auto" w:fill="FFFFFF"/>
        <w:tabs>
          <w:tab w:val="num" w:pos="1695"/>
        </w:tabs>
        <w:spacing w:after="0"/>
        <w:ind w:right="-6"/>
        <w:jc w:val="center"/>
        <w:rPr>
          <w:b/>
          <w:color w:val="000000"/>
          <w:sz w:val="20"/>
          <w:szCs w:val="20"/>
        </w:rPr>
      </w:pPr>
      <w:r w:rsidRPr="009B149C">
        <w:rPr>
          <w:b/>
          <w:color w:val="000000"/>
          <w:sz w:val="20"/>
          <w:szCs w:val="20"/>
        </w:rPr>
        <w:t>7. Ответственность сторон</w:t>
      </w:r>
    </w:p>
    <w:p w:rsidR="00744FC1" w:rsidRPr="00714486" w:rsidRDefault="00744FC1" w:rsidP="003F00B1">
      <w:pPr>
        <w:pStyle w:val="a6"/>
        <w:tabs>
          <w:tab w:val="left" w:pos="1260"/>
        </w:tabs>
        <w:spacing w:before="0"/>
        <w:ind w:firstLine="708"/>
        <w:rPr>
          <w:color w:val="000000"/>
          <w:sz w:val="20"/>
        </w:rPr>
      </w:pPr>
      <w:r w:rsidRPr="00714486">
        <w:rPr>
          <w:color w:val="000000"/>
          <w:sz w:val="20"/>
        </w:rPr>
        <w:t>7.1. В случае неисполнения или ненадлежащего исполнения сторонами своих обязательств, предусмотре</w:t>
      </w:r>
      <w:r w:rsidRPr="00714486">
        <w:rPr>
          <w:color w:val="000000"/>
          <w:sz w:val="20"/>
        </w:rPr>
        <w:t>н</w:t>
      </w:r>
      <w:r w:rsidRPr="00714486">
        <w:rPr>
          <w:color w:val="000000"/>
          <w:sz w:val="20"/>
        </w:rPr>
        <w:t>ных настоящим договором, стороны несут ответственность в соответствии с действующим законодательством Ро</w:t>
      </w:r>
      <w:r w:rsidRPr="00714486">
        <w:rPr>
          <w:color w:val="000000"/>
          <w:sz w:val="20"/>
        </w:rPr>
        <w:t>с</w:t>
      </w:r>
      <w:r w:rsidRPr="00714486">
        <w:rPr>
          <w:color w:val="000000"/>
          <w:sz w:val="20"/>
        </w:rPr>
        <w:t>сийской Федерации и положениями настоящего договора.</w:t>
      </w:r>
    </w:p>
    <w:p w:rsidR="00744FC1" w:rsidRPr="00714486" w:rsidRDefault="00744FC1" w:rsidP="003F00B1">
      <w:pPr>
        <w:pStyle w:val="26"/>
        <w:spacing w:after="0" w:line="240" w:lineRule="auto"/>
        <w:ind w:left="0" w:right="79" w:firstLine="709"/>
        <w:rPr>
          <w:color w:val="000000"/>
          <w:sz w:val="20"/>
        </w:rPr>
      </w:pPr>
      <w:r w:rsidRPr="00714486">
        <w:rPr>
          <w:color w:val="000000"/>
          <w:sz w:val="20"/>
        </w:rPr>
        <w:t>7.2. В случае просрочки исполнения Исполнителем обязательств (в том числе гарантийного обязательс</w:t>
      </w:r>
      <w:r w:rsidRPr="00714486">
        <w:rPr>
          <w:color w:val="000000"/>
          <w:sz w:val="20"/>
        </w:rPr>
        <w:t>т</w:t>
      </w:r>
      <w:r w:rsidRPr="00714486">
        <w:rPr>
          <w:color w:val="000000"/>
          <w:sz w:val="20"/>
        </w:rPr>
        <w:t>ва), предусмотренных договором, а также в иных случаях неисполнения или ненадлежащего исполнения Испо</w:t>
      </w:r>
      <w:r w:rsidRPr="00714486">
        <w:rPr>
          <w:color w:val="000000"/>
          <w:sz w:val="20"/>
        </w:rPr>
        <w:t>л</w:t>
      </w:r>
      <w:r w:rsidRPr="00714486">
        <w:rPr>
          <w:color w:val="000000"/>
          <w:sz w:val="20"/>
        </w:rPr>
        <w:t>нителем обязательств, предусмотренных договором, Заказчик направляет Исполнителю требование об уплате н</w:t>
      </w:r>
      <w:r w:rsidRPr="00714486">
        <w:rPr>
          <w:color w:val="000000"/>
          <w:sz w:val="20"/>
        </w:rPr>
        <w:t>е</w:t>
      </w:r>
      <w:r w:rsidRPr="00714486">
        <w:rPr>
          <w:color w:val="000000"/>
          <w:sz w:val="20"/>
        </w:rPr>
        <w:t xml:space="preserve">устоек (штрафов, пеней). </w:t>
      </w:r>
    </w:p>
    <w:p w:rsidR="00744FC1" w:rsidRPr="00773C54" w:rsidRDefault="00744FC1" w:rsidP="003F00B1">
      <w:pPr>
        <w:autoSpaceDE w:val="0"/>
        <w:autoSpaceDN w:val="0"/>
        <w:adjustRightInd w:val="0"/>
        <w:spacing w:after="0"/>
        <w:ind w:firstLine="708"/>
        <w:rPr>
          <w:color w:val="000000"/>
          <w:sz w:val="20"/>
          <w:szCs w:val="20"/>
        </w:rPr>
      </w:pPr>
      <w:r w:rsidRPr="00773C54">
        <w:rPr>
          <w:color w:val="000000"/>
          <w:sz w:val="20"/>
          <w:szCs w:val="20"/>
        </w:rPr>
        <w:t xml:space="preserve">7.3. </w:t>
      </w:r>
      <w:r w:rsidRPr="00773C54">
        <w:rPr>
          <w:iCs/>
          <w:sz w:val="20"/>
          <w:szCs w:val="20"/>
          <w:lang w:eastAsia="en-US"/>
        </w:rPr>
        <w:t>Пеня начисляется за каждый день просрочки исполнения Исполнителем обязательства, предусмотре</w:t>
      </w:r>
      <w:r w:rsidRPr="00773C54">
        <w:rPr>
          <w:iCs/>
          <w:sz w:val="20"/>
          <w:szCs w:val="20"/>
          <w:lang w:eastAsia="en-US"/>
        </w:rPr>
        <w:t>н</w:t>
      </w:r>
      <w:r w:rsidRPr="00773C54">
        <w:rPr>
          <w:iCs/>
          <w:sz w:val="20"/>
          <w:szCs w:val="20"/>
          <w:lang w:eastAsia="en-US"/>
        </w:rPr>
        <w:t xml:space="preserve">ного настоящим договором, </w:t>
      </w:r>
      <w:r w:rsidRPr="00773C54">
        <w:rPr>
          <w:color w:val="000000"/>
          <w:sz w:val="20"/>
          <w:szCs w:val="20"/>
        </w:rPr>
        <w:t>начиная со дня, следующего после дня истечения установленного настоящим догов</w:t>
      </w:r>
      <w:r w:rsidRPr="00773C54">
        <w:rPr>
          <w:color w:val="000000"/>
          <w:sz w:val="20"/>
          <w:szCs w:val="20"/>
        </w:rPr>
        <w:t>о</w:t>
      </w:r>
      <w:r w:rsidRPr="00773C54">
        <w:rPr>
          <w:color w:val="000000"/>
          <w:sz w:val="20"/>
          <w:szCs w:val="20"/>
        </w:rPr>
        <w:t xml:space="preserve">ром срока исполнения обязательства. </w:t>
      </w:r>
    </w:p>
    <w:p w:rsidR="00744FC1" w:rsidRPr="00773C54" w:rsidRDefault="00744FC1" w:rsidP="003F00B1">
      <w:pPr>
        <w:autoSpaceDE w:val="0"/>
        <w:autoSpaceDN w:val="0"/>
        <w:adjustRightInd w:val="0"/>
        <w:spacing w:after="0"/>
        <w:ind w:firstLine="708"/>
        <w:rPr>
          <w:iCs/>
          <w:sz w:val="20"/>
          <w:szCs w:val="20"/>
          <w:lang w:eastAsia="en-US"/>
        </w:rPr>
      </w:pPr>
      <w:r w:rsidRPr="00773C54">
        <w:rPr>
          <w:iCs/>
          <w:sz w:val="20"/>
          <w:szCs w:val="20"/>
          <w:lang w:eastAsia="en-US"/>
        </w:rPr>
        <w:t xml:space="preserve">Пеня начисляется в порядке, установленном </w:t>
      </w:r>
      <w:r w:rsidRPr="00773C54">
        <w:rPr>
          <w:color w:val="000000"/>
          <w:sz w:val="20"/>
          <w:szCs w:val="20"/>
        </w:rPr>
        <w:t>постановлением Правительства РФ от 30.08.17 № 1042,</w:t>
      </w:r>
      <w:r w:rsidRPr="00773C54">
        <w:rPr>
          <w:iCs/>
          <w:sz w:val="20"/>
          <w:szCs w:val="20"/>
          <w:lang w:eastAsia="en-US"/>
        </w:rPr>
        <w:t xml:space="preserve"> за к</w:t>
      </w:r>
      <w:r w:rsidRPr="00773C54">
        <w:rPr>
          <w:iCs/>
          <w:sz w:val="20"/>
          <w:szCs w:val="20"/>
          <w:lang w:eastAsia="en-US"/>
        </w:rPr>
        <w:t>а</w:t>
      </w:r>
      <w:r w:rsidRPr="00773C54">
        <w:rPr>
          <w:iCs/>
          <w:sz w:val="20"/>
          <w:szCs w:val="20"/>
          <w:lang w:eastAsia="en-US"/>
        </w:rPr>
        <w:t>ждый день просрочки исполнения Исполнителем обязательства, предусмотренного настоящим договором, в ра</w:t>
      </w:r>
      <w:r w:rsidRPr="00773C54">
        <w:rPr>
          <w:iCs/>
          <w:sz w:val="20"/>
          <w:szCs w:val="20"/>
          <w:lang w:eastAsia="en-US"/>
        </w:rPr>
        <w:t>з</w:t>
      </w:r>
      <w:r w:rsidRPr="00773C54">
        <w:rPr>
          <w:iCs/>
          <w:sz w:val="20"/>
          <w:szCs w:val="20"/>
          <w:lang w:eastAsia="en-US"/>
        </w:rPr>
        <w:t>мере одной трехсотой действующей на дату уплаты пени ставки рефинансирования Центрального банка Росси</w:t>
      </w:r>
      <w:r w:rsidRPr="00773C54">
        <w:rPr>
          <w:iCs/>
          <w:sz w:val="20"/>
          <w:szCs w:val="20"/>
          <w:lang w:eastAsia="en-US"/>
        </w:rPr>
        <w:t>й</w:t>
      </w:r>
      <w:r w:rsidRPr="00773C54">
        <w:rPr>
          <w:iCs/>
          <w:sz w:val="20"/>
          <w:szCs w:val="20"/>
          <w:lang w:eastAsia="en-US"/>
        </w:rPr>
        <w:t>ской Федерации от цены договора, уменьшенной на сумму, пропорциональную объему обязательств, предусмо</w:t>
      </w:r>
      <w:r w:rsidRPr="00773C54">
        <w:rPr>
          <w:iCs/>
          <w:sz w:val="20"/>
          <w:szCs w:val="20"/>
          <w:lang w:eastAsia="en-US"/>
        </w:rPr>
        <w:t>т</w:t>
      </w:r>
      <w:r w:rsidRPr="00773C54">
        <w:rPr>
          <w:iCs/>
          <w:sz w:val="20"/>
          <w:szCs w:val="20"/>
          <w:lang w:eastAsia="en-US"/>
        </w:rPr>
        <w:t>ренных настоящим договором  и фактически исполненных Исполнителем.</w:t>
      </w:r>
    </w:p>
    <w:p w:rsidR="00744FC1" w:rsidRPr="00773C54" w:rsidRDefault="00744FC1" w:rsidP="003F00B1">
      <w:pPr>
        <w:autoSpaceDE w:val="0"/>
        <w:autoSpaceDN w:val="0"/>
        <w:adjustRightInd w:val="0"/>
        <w:spacing w:after="0"/>
        <w:ind w:firstLine="708"/>
        <w:rPr>
          <w:color w:val="000000"/>
          <w:sz w:val="20"/>
          <w:szCs w:val="20"/>
        </w:rPr>
      </w:pPr>
      <w:r w:rsidRPr="00773C54">
        <w:rPr>
          <w:color w:val="000000"/>
          <w:sz w:val="20"/>
        </w:rPr>
        <w:t xml:space="preserve">7.4. </w:t>
      </w:r>
      <w:r w:rsidRPr="00773C54">
        <w:rPr>
          <w:sz w:val="20"/>
          <w:szCs w:val="20"/>
          <w:lang w:eastAsia="en-US"/>
        </w:rPr>
        <w:t>За каждый факт неисполнения или ненадлежащего исполнения Исполнителем обязательств, пред</w:t>
      </w:r>
      <w:r w:rsidRPr="00773C54">
        <w:rPr>
          <w:sz w:val="20"/>
          <w:szCs w:val="20"/>
          <w:lang w:eastAsia="en-US"/>
        </w:rPr>
        <w:t>у</w:t>
      </w:r>
      <w:r w:rsidRPr="00773C54">
        <w:rPr>
          <w:sz w:val="20"/>
          <w:szCs w:val="20"/>
          <w:lang w:eastAsia="en-US"/>
        </w:rPr>
        <w:t xml:space="preserve">смотренных договором </w:t>
      </w:r>
      <w:r w:rsidRPr="00773C54">
        <w:rPr>
          <w:sz w:val="20"/>
          <w:szCs w:val="20"/>
        </w:rPr>
        <w:t>(в том числе за нарушение п.3.1. настоящего договора) за исключением просрочки испо</w:t>
      </w:r>
      <w:r w:rsidRPr="00773C54">
        <w:rPr>
          <w:sz w:val="20"/>
          <w:szCs w:val="20"/>
        </w:rPr>
        <w:t>л</w:t>
      </w:r>
      <w:r w:rsidRPr="00773C54">
        <w:rPr>
          <w:sz w:val="20"/>
          <w:szCs w:val="20"/>
        </w:rPr>
        <w:t xml:space="preserve">нения Исполнителем обязательств, предусмотренных договором </w:t>
      </w:r>
      <w:r w:rsidRPr="00773C54">
        <w:rPr>
          <w:sz w:val="20"/>
          <w:szCs w:val="20"/>
          <w:lang w:eastAsia="en-US"/>
        </w:rPr>
        <w:t>(в том числе гарантийного обязательства), уст</w:t>
      </w:r>
      <w:r w:rsidRPr="00773C54">
        <w:rPr>
          <w:sz w:val="20"/>
          <w:szCs w:val="20"/>
          <w:lang w:eastAsia="en-US"/>
        </w:rPr>
        <w:t>а</w:t>
      </w:r>
      <w:r w:rsidRPr="00773C54">
        <w:rPr>
          <w:sz w:val="20"/>
          <w:szCs w:val="20"/>
          <w:lang w:eastAsia="en-US"/>
        </w:rPr>
        <w:t xml:space="preserve">навливается штраф в виде фиксированной суммы, определяемой в порядке, </w:t>
      </w:r>
      <w:r w:rsidRPr="00773C54">
        <w:rPr>
          <w:iCs/>
          <w:sz w:val="20"/>
          <w:szCs w:val="20"/>
          <w:lang w:eastAsia="en-US"/>
        </w:rPr>
        <w:t xml:space="preserve">установленном </w:t>
      </w:r>
      <w:r w:rsidRPr="00773C54">
        <w:rPr>
          <w:color w:val="000000"/>
          <w:sz w:val="20"/>
          <w:szCs w:val="20"/>
        </w:rPr>
        <w:t>постановлением Пр</w:t>
      </w:r>
      <w:r w:rsidRPr="00773C54">
        <w:rPr>
          <w:color w:val="000000"/>
          <w:sz w:val="20"/>
          <w:szCs w:val="20"/>
        </w:rPr>
        <w:t>а</w:t>
      </w:r>
      <w:r w:rsidRPr="00773C54">
        <w:rPr>
          <w:color w:val="000000"/>
          <w:sz w:val="20"/>
          <w:szCs w:val="20"/>
        </w:rPr>
        <w:t>вительства РФ от 30.08.17 № 1042.</w:t>
      </w:r>
    </w:p>
    <w:p w:rsidR="00744FC1" w:rsidRPr="002D02E7" w:rsidRDefault="00744FC1" w:rsidP="002D02E7">
      <w:pPr>
        <w:autoSpaceDE w:val="0"/>
        <w:autoSpaceDN w:val="0"/>
        <w:adjustRightInd w:val="0"/>
        <w:spacing w:after="0"/>
        <w:ind w:firstLine="708"/>
        <w:rPr>
          <w:i/>
          <w:color w:val="FF0000"/>
          <w:sz w:val="20"/>
          <w:szCs w:val="20"/>
        </w:rPr>
      </w:pPr>
      <w:r w:rsidRPr="00026489">
        <w:rPr>
          <w:color w:val="000000"/>
          <w:sz w:val="20"/>
          <w:szCs w:val="20"/>
        </w:rPr>
        <w:t xml:space="preserve">7.5. </w:t>
      </w:r>
      <w:r w:rsidRPr="00026489">
        <w:rPr>
          <w:i/>
          <w:sz w:val="20"/>
          <w:szCs w:val="20"/>
        </w:rPr>
        <w:t>Размер штрафа составляет</w:t>
      </w:r>
      <w:r w:rsidRPr="00026489">
        <w:rPr>
          <w:sz w:val="20"/>
          <w:szCs w:val="20"/>
          <w:lang w:eastAsia="en-US"/>
        </w:rPr>
        <w:t xml:space="preserve"> ____________ рублей __________ копеек (</w:t>
      </w:r>
      <w:r w:rsidR="00F447E7">
        <w:rPr>
          <w:sz w:val="20"/>
          <w:szCs w:val="20"/>
          <w:lang w:eastAsia="en-US"/>
        </w:rPr>
        <w:t>3</w:t>
      </w:r>
      <w:r w:rsidRPr="00026489">
        <w:rPr>
          <w:sz w:val="20"/>
          <w:szCs w:val="20"/>
          <w:lang w:eastAsia="en-US"/>
        </w:rPr>
        <w:t xml:space="preserve"> процент</w:t>
      </w:r>
      <w:r w:rsidR="00F447E7">
        <w:rPr>
          <w:sz w:val="20"/>
          <w:szCs w:val="20"/>
          <w:lang w:eastAsia="en-US"/>
        </w:rPr>
        <w:t>а</w:t>
      </w:r>
      <w:r w:rsidRPr="00026489">
        <w:rPr>
          <w:sz w:val="20"/>
          <w:szCs w:val="20"/>
          <w:lang w:eastAsia="en-US"/>
        </w:rPr>
        <w:t xml:space="preserve"> цены договора (этапа)</w:t>
      </w:r>
    </w:p>
    <w:p w:rsidR="00744FC1" w:rsidRPr="00E33DB9" w:rsidRDefault="00744FC1" w:rsidP="002D02E7">
      <w:pPr>
        <w:autoSpaceDE w:val="0"/>
        <w:autoSpaceDN w:val="0"/>
        <w:adjustRightInd w:val="0"/>
        <w:spacing w:after="0"/>
        <w:ind w:firstLine="708"/>
        <w:rPr>
          <w:iCs/>
          <w:sz w:val="20"/>
          <w:szCs w:val="20"/>
          <w:lang w:eastAsia="en-US"/>
        </w:rPr>
      </w:pPr>
      <w:r>
        <w:rPr>
          <w:sz w:val="20"/>
          <w:szCs w:val="20"/>
        </w:rPr>
        <w:t xml:space="preserve">7.5.1. </w:t>
      </w:r>
      <w:r w:rsidRPr="00E33DB9">
        <w:rPr>
          <w:sz w:val="20"/>
          <w:szCs w:val="20"/>
        </w:rPr>
        <w:t>Размер штрафа составляет</w:t>
      </w:r>
      <w:r w:rsidRPr="00BB17D5">
        <w:rPr>
          <w:i/>
          <w:sz w:val="20"/>
          <w:szCs w:val="20"/>
        </w:rPr>
        <w:t xml:space="preserve"> </w:t>
      </w:r>
      <w:r w:rsidRPr="00E33DB9">
        <w:rPr>
          <w:rStyle w:val="af8"/>
          <w:i/>
          <w:color w:val="000000"/>
          <w:sz w:val="20"/>
          <w:szCs w:val="20"/>
        </w:rPr>
        <w:footnoteReference w:id="2"/>
      </w:r>
      <w:r w:rsidRPr="00315D93">
        <w:rPr>
          <w:sz w:val="20"/>
          <w:szCs w:val="20"/>
          <w:lang w:eastAsia="en-US"/>
        </w:rPr>
        <w:t xml:space="preserve">_________ рублей __________ копеек </w:t>
      </w:r>
      <w:r>
        <w:rPr>
          <w:sz w:val="20"/>
          <w:szCs w:val="20"/>
          <w:lang w:eastAsia="en-US"/>
        </w:rPr>
        <w:t>(</w:t>
      </w:r>
      <w:r w:rsidRPr="00E33DB9">
        <w:rPr>
          <w:iCs/>
          <w:sz w:val="20"/>
          <w:szCs w:val="20"/>
          <w:lang w:eastAsia="en-US"/>
        </w:rPr>
        <w:t>10 процентов начальной (макс</w:t>
      </w:r>
      <w:r w:rsidRPr="00E33DB9">
        <w:rPr>
          <w:iCs/>
          <w:sz w:val="20"/>
          <w:szCs w:val="20"/>
          <w:lang w:eastAsia="en-US"/>
        </w:rPr>
        <w:t>и</w:t>
      </w:r>
      <w:r>
        <w:rPr>
          <w:iCs/>
          <w:sz w:val="20"/>
          <w:szCs w:val="20"/>
          <w:lang w:eastAsia="en-US"/>
        </w:rPr>
        <w:t>мальной) цены контракта).</w:t>
      </w:r>
    </w:p>
    <w:p w:rsidR="00744FC1" w:rsidRPr="00E33DB9" w:rsidRDefault="00744FC1" w:rsidP="002D02E7">
      <w:pPr>
        <w:autoSpaceDE w:val="0"/>
        <w:autoSpaceDN w:val="0"/>
        <w:adjustRightInd w:val="0"/>
        <w:spacing w:after="0"/>
        <w:ind w:firstLine="708"/>
        <w:rPr>
          <w:iCs/>
          <w:sz w:val="20"/>
          <w:szCs w:val="20"/>
          <w:lang w:eastAsia="en-US"/>
        </w:rPr>
      </w:pPr>
      <w:r w:rsidRPr="00E33DB9">
        <w:rPr>
          <w:iCs/>
          <w:sz w:val="20"/>
          <w:szCs w:val="20"/>
          <w:lang w:eastAsia="en-US"/>
        </w:rPr>
        <w:t>7.6. За каждый факт неисполнения или ненадлежащего исполнения Исполнителем обязательства, пред</w:t>
      </w:r>
      <w:r w:rsidRPr="00E33DB9">
        <w:rPr>
          <w:iCs/>
          <w:sz w:val="20"/>
          <w:szCs w:val="20"/>
          <w:lang w:eastAsia="en-US"/>
        </w:rPr>
        <w:t>у</w:t>
      </w:r>
      <w:r w:rsidRPr="00E33DB9">
        <w:rPr>
          <w:iCs/>
          <w:sz w:val="20"/>
          <w:szCs w:val="20"/>
          <w:lang w:eastAsia="en-US"/>
        </w:rPr>
        <w:t>смотренного настоящим договором, которое не имеет стоимостного выражения, размер штрафа устанавливается</w:t>
      </w:r>
      <w:r w:rsidRPr="00E33DB9">
        <w:rPr>
          <w:i/>
          <w:iCs/>
          <w:sz w:val="20"/>
          <w:szCs w:val="20"/>
          <w:lang w:eastAsia="en-US"/>
        </w:rPr>
        <w:t xml:space="preserve"> </w:t>
      </w:r>
      <w:r w:rsidRPr="00E33DB9">
        <w:rPr>
          <w:iCs/>
          <w:sz w:val="20"/>
          <w:szCs w:val="20"/>
          <w:lang w:eastAsia="en-US"/>
        </w:rPr>
        <w:t xml:space="preserve">в виде фиксированной суммы. </w:t>
      </w:r>
      <w:r w:rsidRPr="00E33DB9">
        <w:rPr>
          <w:sz w:val="20"/>
          <w:szCs w:val="20"/>
        </w:rPr>
        <w:t>Размер штрафа составляе</w:t>
      </w:r>
      <w:r w:rsidR="00F447E7">
        <w:rPr>
          <w:sz w:val="20"/>
          <w:szCs w:val="20"/>
        </w:rPr>
        <w:t>т</w:t>
      </w:r>
      <w:r>
        <w:rPr>
          <w:iCs/>
          <w:sz w:val="20"/>
          <w:szCs w:val="20"/>
          <w:lang w:eastAsia="en-US"/>
        </w:rPr>
        <w:t xml:space="preserve"> 1000 рублей.</w:t>
      </w:r>
    </w:p>
    <w:p w:rsidR="00744FC1" w:rsidRDefault="00744FC1" w:rsidP="003F00B1">
      <w:pPr>
        <w:spacing w:after="0"/>
        <w:ind w:firstLine="709"/>
        <w:rPr>
          <w:color w:val="000000"/>
          <w:sz w:val="20"/>
          <w:szCs w:val="20"/>
        </w:rPr>
      </w:pPr>
      <w:r>
        <w:rPr>
          <w:color w:val="000000"/>
          <w:sz w:val="20"/>
        </w:rPr>
        <w:t>7.7. Требование об уплате неустойки (штрафа, пени) выставляется в форме претензии. Срок рассмотрения и ответа Исполнителем устанавливается в претензии. Если в течение указанного срока ответа от Исполнителя на претензию не поступило, претензия считается обоснованной и принятой.</w:t>
      </w:r>
    </w:p>
    <w:p w:rsidR="00744FC1" w:rsidRDefault="00744FC1" w:rsidP="003F00B1">
      <w:pPr>
        <w:spacing w:before="120" w:after="120" w:line="276" w:lineRule="auto"/>
        <w:ind w:firstLine="709"/>
        <w:outlineLvl w:val="2"/>
        <w:rPr>
          <w:color w:val="000000"/>
          <w:sz w:val="20"/>
          <w:szCs w:val="20"/>
        </w:rPr>
      </w:pPr>
      <w:r>
        <w:rPr>
          <w:color w:val="000000"/>
          <w:sz w:val="20"/>
        </w:rPr>
        <w:t>7.8. В случае, если Исполнитель не оплатил предъявленную в претензии Заказчиком сумму неустойки, З</w:t>
      </w:r>
      <w:r>
        <w:rPr>
          <w:color w:val="000000"/>
          <w:sz w:val="20"/>
        </w:rPr>
        <w:t>а</w:t>
      </w:r>
      <w:r>
        <w:rPr>
          <w:color w:val="000000"/>
          <w:sz w:val="20"/>
        </w:rPr>
        <w:t>казчик вправе уменьшить положенную к выплате сумму за оказанные услуги на образовавшуюся сумму неустойки</w:t>
      </w:r>
      <w:r>
        <w:rPr>
          <w:color w:val="000000"/>
          <w:sz w:val="20"/>
          <w:szCs w:val="20"/>
        </w:rPr>
        <w:t xml:space="preserve"> или удержать начисленную за данное нарушение неустойку из суммы, внесенной Исполнителем в качестве обе</w:t>
      </w:r>
      <w:r>
        <w:rPr>
          <w:color w:val="000000"/>
          <w:sz w:val="20"/>
          <w:szCs w:val="20"/>
        </w:rPr>
        <w:t>с</w:t>
      </w:r>
      <w:r>
        <w:rPr>
          <w:color w:val="000000"/>
          <w:sz w:val="20"/>
          <w:szCs w:val="20"/>
        </w:rPr>
        <w:t>печения исполнения своих обязательств по договору.</w:t>
      </w:r>
    </w:p>
    <w:p w:rsidR="00744FC1" w:rsidRDefault="00744FC1" w:rsidP="003F00B1">
      <w:pPr>
        <w:pStyle w:val="a6"/>
        <w:tabs>
          <w:tab w:val="left" w:pos="1260"/>
        </w:tabs>
        <w:spacing w:before="0"/>
        <w:ind w:firstLine="709"/>
        <w:rPr>
          <w:color w:val="000000"/>
          <w:sz w:val="20"/>
        </w:rPr>
      </w:pPr>
      <w:r>
        <w:rPr>
          <w:color w:val="000000"/>
          <w:sz w:val="20"/>
        </w:rPr>
        <w:t>7.9. Убытки Заказчика, вызванные неисполнением или ненадлежащим исполнением Исполнителем своих обязательств, предусмотренных настоящим договором, подлежат оплате в полной сумме сверх неустойки.</w:t>
      </w:r>
    </w:p>
    <w:p w:rsidR="00744FC1" w:rsidRDefault="00744FC1" w:rsidP="003F00B1">
      <w:pPr>
        <w:pStyle w:val="a6"/>
        <w:tabs>
          <w:tab w:val="left" w:pos="1260"/>
        </w:tabs>
        <w:spacing w:before="0"/>
        <w:ind w:firstLine="709"/>
        <w:rPr>
          <w:color w:val="000000"/>
          <w:sz w:val="20"/>
        </w:rPr>
      </w:pPr>
      <w:r>
        <w:rPr>
          <w:color w:val="000000"/>
          <w:sz w:val="20"/>
        </w:rPr>
        <w:t>7.10. В случае просрочки исполнения Заказчиком обязательства по оплате оказанных услуг, предусмо</w:t>
      </w:r>
      <w:r>
        <w:rPr>
          <w:color w:val="000000"/>
          <w:sz w:val="20"/>
        </w:rPr>
        <w:t>т</w:t>
      </w:r>
      <w:r>
        <w:rPr>
          <w:color w:val="000000"/>
          <w:sz w:val="20"/>
        </w:rPr>
        <w:t>ренного настоящим договором, Исполнитель вправе потребовать уплату неустойки в размере одной трехсотой действующей на дату уплаты пеней ставки рефинансирования ЦБ РФ от неуплаченной в срок суммы.</w:t>
      </w:r>
    </w:p>
    <w:p w:rsidR="00744FC1" w:rsidRPr="002D02E7" w:rsidRDefault="00744FC1" w:rsidP="002D02E7">
      <w:pPr>
        <w:tabs>
          <w:tab w:val="left" w:pos="1260"/>
        </w:tabs>
        <w:spacing w:after="0"/>
        <w:ind w:firstLine="708"/>
        <w:rPr>
          <w:i/>
          <w:color w:val="000000"/>
          <w:sz w:val="20"/>
          <w:szCs w:val="20"/>
        </w:rPr>
      </w:pPr>
      <w:r w:rsidRPr="00E33DB9">
        <w:rPr>
          <w:color w:val="000000"/>
          <w:sz w:val="20"/>
        </w:rPr>
        <w:t xml:space="preserve">7.11. </w:t>
      </w:r>
      <w:r w:rsidRPr="00E33DB9">
        <w:rPr>
          <w:sz w:val="20"/>
          <w:szCs w:val="20"/>
          <w:lang w:eastAsia="en-US"/>
        </w:rPr>
        <w:t xml:space="preserve">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договором, устанавливается штраф в виде фиксированной суммы, определяемой в порядке, </w:t>
      </w:r>
      <w:r w:rsidRPr="00E33DB9">
        <w:rPr>
          <w:iCs/>
          <w:sz w:val="20"/>
          <w:szCs w:val="20"/>
          <w:lang w:eastAsia="en-US"/>
        </w:rPr>
        <w:t xml:space="preserve">установленном </w:t>
      </w:r>
      <w:r w:rsidRPr="00E33DB9">
        <w:rPr>
          <w:color w:val="000000"/>
          <w:sz w:val="20"/>
          <w:szCs w:val="20"/>
        </w:rPr>
        <w:t>постановлением Правительства РФ от 30.08.17 № 1042</w:t>
      </w:r>
      <w:r w:rsidRPr="00E33DB9">
        <w:rPr>
          <w:sz w:val="20"/>
          <w:szCs w:val="20"/>
          <w:lang w:eastAsia="en-US"/>
        </w:rPr>
        <w:t xml:space="preserve"> . </w:t>
      </w:r>
      <w:r w:rsidRPr="00E33DB9">
        <w:rPr>
          <w:color w:val="000000"/>
          <w:sz w:val="20"/>
          <w:szCs w:val="20"/>
        </w:rPr>
        <w:t>Исполнитель вправе потребовать уплаты штрафа в следующем размере</w:t>
      </w:r>
      <w:r>
        <w:rPr>
          <w:i/>
          <w:color w:val="000000"/>
          <w:sz w:val="20"/>
          <w:szCs w:val="20"/>
        </w:rPr>
        <w:t xml:space="preserve"> </w:t>
      </w:r>
      <w:r w:rsidRPr="00E33DB9">
        <w:rPr>
          <w:sz w:val="20"/>
          <w:szCs w:val="20"/>
          <w:lang w:eastAsia="en-US"/>
        </w:rPr>
        <w:t>1000 рублей</w:t>
      </w:r>
      <w:r>
        <w:rPr>
          <w:sz w:val="20"/>
          <w:szCs w:val="20"/>
          <w:lang w:eastAsia="en-US"/>
        </w:rPr>
        <w:t>.</w:t>
      </w:r>
    </w:p>
    <w:p w:rsidR="00744FC1" w:rsidRDefault="00744FC1" w:rsidP="003F00B1">
      <w:pPr>
        <w:widowControl w:val="0"/>
        <w:spacing w:after="0" w:line="232" w:lineRule="auto"/>
        <w:ind w:firstLine="709"/>
        <w:rPr>
          <w:color w:val="000000"/>
          <w:sz w:val="20"/>
          <w:szCs w:val="20"/>
        </w:rPr>
      </w:pPr>
      <w:r>
        <w:rPr>
          <w:color w:val="000000"/>
          <w:sz w:val="20"/>
          <w:szCs w:val="20"/>
        </w:rPr>
        <w:t>7.12. В случае задержки Исполнителем предоставления надлежащим образом оформленных документов, предусмотренных пунктом 5.1 настоящего договора, препятствующей осуществлению Заказчиком платежей по настоящему Договору, Заказчик не несет ответственности, установленной пунктами 7.10-7.11 договора.</w:t>
      </w:r>
    </w:p>
    <w:p w:rsidR="00744FC1" w:rsidRDefault="00744FC1" w:rsidP="003F00B1">
      <w:pPr>
        <w:spacing w:after="0" w:line="232" w:lineRule="auto"/>
        <w:ind w:firstLine="709"/>
        <w:rPr>
          <w:color w:val="000000"/>
          <w:sz w:val="20"/>
          <w:szCs w:val="20"/>
        </w:rPr>
      </w:pPr>
      <w:r>
        <w:rPr>
          <w:color w:val="000000"/>
          <w:sz w:val="20"/>
          <w:szCs w:val="20"/>
        </w:rPr>
        <w:lastRenderedPageBreak/>
        <w:t>7.13. Установленные в настоящем разделе штрафные санкции подлежат начислению в случае предъявл</w:t>
      </w:r>
      <w:r>
        <w:rPr>
          <w:color w:val="000000"/>
          <w:sz w:val="20"/>
          <w:szCs w:val="20"/>
        </w:rPr>
        <w:t>е</w:t>
      </w:r>
      <w:r>
        <w:rPr>
          <w:color w:val="000000"/>
          <w:sz w:val="20"/>
          <w:szCs w:val="20"/>
        </w:rPr>
        <w:t>ния мотивированных письменных требований Сторон.</w:t>
      </w:r>
    </w:p>
    <w:p w:rsidR="00744FC1" w:rsidRPr="00E33DB9" w:rsidRDefault="00744FC1" w:rsidP="003F00B1">
      <w:pPr>
        <w:autoSpaceDE w:val="0"/>
        <w:autoSpaceDN w:val="0"/>
        <w:adjustRightInd w:val="0"/>
        <w:spacing w:after="0"/>
        <w:ind w:firstLine="708"/>
        <w:rPr>
          <w:sz w:val="20"/>
          <w:szCs w:val="20"/>
          <w:lang w:eastAsia="en-US"/>
        </w:rPr>
      </w:pPr>
      <w:r w:rsidRPr="00E33DB9">
        <w:rPr>
          <w:sz w:val="20"/>
          <w:szCs w:val="20"/>
          <w:lang w:eastAsia="en-US"/>
        </w:rPr>
        <w:t>7.14. Общая сумма начисленной неустойки (штрафов, пени) за неисполнение или ненадлежащее исполн</w:t>
      </w:r>
      <w:r w:rsidRPr="00E33DB9">
        <w:rPr>
          <w:sz w:val="20"/>
          <w:szCs w:val="20"/>
          <w:lang w:eastAsia="en-US"/>
        </w:rPr>
        <w:t>е</w:t>
      </w:r>
      <w:r w:rsidRPr="00E33DB9">
        <w:rPr>
          <w:sz w:val="20"/>
          <w:szCs w:val="20"/>
          <w:lang w:eastAsia="en-US"/>
        </w:rPr>
        <w:t>ние Исполнителем обязательств, предусмотренных настоящим договором, не может превышать цену договора.</w:t>
      </w:r>
    </w:p>
    <w:p w:rsidR="00744FC1" w:rsidRPr="00E33DB9" w:rsidRDefault="00744FC1" w:rsidP="003F00B1">
      <w:pPr>
        <w:autoSpaceDE w:val="0"/>
        <w:autoSpaceDN w:val="0"/>
        <w:adjustRightInd w:val="0"/>
        <w:spacing w:after="0"/>
        <w:ind w:firstLine="708"/>
        <w:rPr>
          <w:sz w:val="20"/>
          <w:szCs w:val="20"/>
          <w:lang w:eastAsia="en-US"/>
        </w:rPr>
      </w:pPr>
      <w:r w:rsidRPr="00E33DB9">
        <w:rPr>
          <w:sz w:val="20"/>
          <w:szCs w:val="20"/>
          <w:lang w:eastAsia="en-US"/>
        </w:rPr>
        <w:t>7.15. Общая сумма начисленной неустойки (штрафов, пени) за ненадлежащее исполнение Заказчиком об</w:t>
      </w:r>
      <w:r w:rsidRPr="00E33DB9">
        <w:rPr>
          <w:sz w:val="20"/>
          <w:szCs w:val="20"/>
          <w:lang w:eastAsia="en-US"/>
        </w:rPr>
        <w:t>я</w:t>
      </w:r>
      <w:r w:rsidRPr="00E33DB9">
        <w:rPr>
          <w:sz w:val="20"/>
          <w:szCs w:val="20"/>
          <w:lang w:eastAsia="en-US"/>
        </w:rPr>
        <w:t>зательств, предусмотренных настоящим договором, не может превышать цену договора.</w:t>
      </w:r>
    </w:p>
    <w:p w:rsidR="00744FC1" w:rsidRDefault="00744FC1" w:rsidP="003F00B1">
      <w:pPr>
        <w:pStyle w:val="a6"/>
        <w:tabs>
          <w:tab w:val="left" w:pos="1260"/>
        </w:tabs>
        <w:spacing w:before="0"/>
        <w:ind w:firstLine="709"/>
        <w:rPr>
          <w:color w:val="000000"/>
          <w:sz w:val="20"/>
        </w:rPr>
      </w:pPr>
      <w:r>
        <w:rPr>
          <w:color w:val="000000"/>
          <w:sz w:val="20"/>
        </w:rPr>
        <w:t>7.16. Сторона договора, нарушившая условия договора, освобождается от уплаты неустойки, если док</w:t>
      </w:r>
      <w:r>
        <w:rPr>
          <w:color w:val="000000"/>
          <w:sz w:val="20"/>
        </w:rPr>
        <w:t>а</w:t>
      </w:r>
      <w:r>
        <w:rPr>
          <w:color w:val="000000"/>
          <w:sz w:val="20"/>
        </w:rPr>
        <w:t xml:space="preserve">жет, что нарушение произошло не по её вине.  </w:t>
      </w:r>
    </w:p>
    <w:p w:rsidR="00744FC1" w:rsidRDefault="00744FC1" w:rsidP="003F00B1">
      <w:pPr>
        <w:pStyle w:val="a6"/>
        <w:tabs>
          <w:tab w:val="left" w:pos="1260"/>
        </w:tabs>
        <w:spacing w:before="0"/>
        <w:ind w:firstLine="709"/>
        <w:rPr>
          <w:color w:val="000000"/>
          <w:sz w:val="20"/>
        </w:rPr>
      </w:pPr>
      <w:r>
        <w:rPr>
          <w:color w:val="000000"/>
          <w:sz w:val="20"/>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w:t>
      </w:r>
      <w:r>
        <w:rPr>
          <w:color w:val="000000"/>
          <w:sz w:val="20"/>
        </w:rPr>
        <w:t>у</w:t>
      </w:r>
      <w:r>
        <w:rPr>
          <w:color w:val="000000"/>
          <w:sz w:val="20"/>
        </w:rPr>
        <w:t>шение обязанностей со стороны контрагентов должника, отсутствие у должника необходимых денежных средств.</w:t>
      </w:r>
    </w:p>
    <w:p w:rsidR="00744FC1" w:rsidRDefault="00744FC1" w:rsidP="003F00B1">
      <w:pPr>
        <w:pStyle w:val="a6"/>
        <w:tabs>
          <w:tab w:val="left" w:pos="1260"/>
        </w:tabs>
        <w:spacing w:before="0"/>
        <w:ind w:firstLine="709"/>
        <w:rPr>
          <w:color w:val="000000"/>
          <w:sz w:val="20"/>
        </w:rPr>
      </w:pPr>
      <w:r>
        <w:rPr>
          <w:color w:val="000000"/>
          <w:sz w:val="20"/>
        </w:rPr>
        <w:t>7.17. Уплата неустойки не освобождает стороны от исполнения обязательств, предусмотренных насто</w:t>
      </w:r>
      <w:r>
        <w:rPr>
          <w:color w:val="000000"/>
          <w:sz w:val="20"/>
        </w:rPr>
        <w:t>я</w:t>
      </w:r>
      <w:r>
        <w:rPr>
          <w:color w:val="000000"/>
          <w:sz w:val="20"/>
        </w:rPr>
        <w:t>щим договором.</w:t>
      </w:r>
    </w:p>
    <w:p w:rsidR="00360776" w:rsidRDefault="00360776" w:rsidP="00360776">
      <w:pPr>
        <w:pStyle w:val="a6"/>
        <w:tabs>
          <w:tab w:val="left" w:pos="1260"/>
        </w:tabs>
        <w:ind w:firstLine="709"/>
        <w:rPr>
          <w:color w:val="000000"/>
          <w:sz w:val="20"/>
        </w:rPr>
      </w:pPr>
      <w:r>
        <w:rPr>
          <w:color w:val="000000"/>
          <w:sz w:val="20"/>
        </w:rPr>
        <w:t xml:space="preserve">7.18. </w:t>
      </w:r>
      <w:r w:rsidRPr="00360776">
        <w:rPr>
          <w:color w:val="000000"/>
          <w:sz w:val="20"/>
        </w:rPr>
        <w:t>Услуги, указанные в пункте 1.1. настоящего договора оказываются Исполнителем на основании</w:t>
      </w:r>
      <w:r>
        <w:rPr>
          <w:color w:val="000000"/>
          <w:sz w:val="20"/>
        </w:rPr>
        <w:t xml:space="preserve"> и в соответствии с выданной лицензией на осуществление </w:t>
      </w:r>
      <w:r w:rsidRPr="00360776">
        <w:rPr>
          <w:color w:val="000000"/>
          <w:sz w:val="20"/>
        </w:rPr>
        <w:t>медицинской деятельности</w:t>
      </w:r>
      <w:r>
        <w:rPr>
          <w:color w:val="000000"/>
          <w:sz w:val="20"/>
        </w:rPr>
        <w:t xml:space="preserve"> №_________________________.</w:t>
      </w:r>
    </w:p>
    <w:p w:rsidR="00744FC1" w:rsidRPr="00026489" w:rsidRDefault="00744FC1" w:rsidP="003F00B1">
      <w:pPr>
        <w:pStyle w:val="ConsNormal"/>
        <w:widowControl/>
        <w:ind w:right="0" w:firstLine="0"/>
        <w:jc w:val="center"/>
        <w:rPr>
          <w:rFonts w:ascii="Times New Roman" w:hAnsi="Times New Roman" w:cs="Times New Roman"/>
          <w:b/>
          <w:color w:val="000000"/>
        </w:rPr>
      </w:pPr>
      <w:r w:rsidRPr="00026489">
        <w:rPr>
          <w:rFonts w:ascii="Times New Roman" w:hAnsi="Times New Roman" w:cs="Times New Roman"/>
          <w:b/>
          <w:color w:val="000000"/>
        </w:rPr>
        <w:t>8. Порядок разрешения споров, претензии сторон</w:t>
      </w:r>
    </w:p>
    <w:p w:rsidR="00744FC1" w:rsidRPr="00026489" w:rsidRDefault="00744FC1" w:rsidP="003F00B1">
      <w:pPr>
        <w:pStyle w:val="ConsNormal"/>
        <w:widowControl/>
        <w:tabs>
          <w:tab w:val="left" w:pos="1260"/>
        </w:tabs>
        <w:ind w:right="0" w:firstLine="709"/>
        <w:jc w:val="both"/>
        <w:rPr>
          <w:rFonts w:ascii="Times New Roman" w:hAnsi="Times New Roman" w:cs="Times New Roman"/>
          <w:color w:val="000000"/>
        </w:rPr>
      </w:pPr>
      <w:r w:rsidRPr="00026489">
        <w:rPr>
          <w:rFonts w:ascii="Times New Roman" w:hAnsi="Times New Roman" w:cs="Times New Roman"/>
          <w:color w:val="000000"/>
        </w:rPr>
        <w:t>8.1. Все споры и разногласия, которые могут возникнуть при выполнении настоящего договора, будут ра</w:t>
      </w:r>
      <w:r w:rsidRPr="00026489">
        <w:rPr>
          <w:rFonts w:ascii="Times New Roman" w:hAnsi="Times New Roman" w:cs="Times New Roman"/>
          <w:color w:val="000000"/>
        </w:rPr>
        <w:t>з</w:t>
      </w:r>
      <w:r w:rsidRPr="00026489">
        <w:rPr>
          <w:rFonts w:ascii="Times New Roman" w:hAnsi="Times New Roman" w:cs="Times New Roman"/>
          <w:color w:val="000000"/>
        </w:rPr>
        <w:t xml:space="preserve">решаться </w:t>
      </w:r>
      <w:r w:rsidRPr="00026489">
        <w:rPr>
          <w:rFonts w:ascii="Times New Roman" w:hAnsi="Times New Roman" w:cs="Times New Roman"/>
          <w:bCs/>
          <w:color w:val="000000"/>
        </w:rPr>
        <w:t>сторонами</w:t>
      </w:r>
      <w:r w:rsidRPr="00026489">
        <w:rPr>
          <w:rFonts w:ascii="Times New Roman" w:hAnsi="Times New Roman" w:cs="Times New Roman"/>
          <w:color w:val="000000"/>
        </w:rPr>
        <w:t xml:space="preserve"> путем переговоров с соблюдением претензионного порядка.</w:t>
      </w:r>
    </w:p>
    <w:p w:rsidR="00744FC1" w:rsidRPr="00BE08E3" w:rsidRDefault="00744FC1" w:rsidP="003F00B1">
      <w:pPr>
        <w:tabs>
          <w:tab w:val="left" w:pos="1260"/>
        </w:tabs>
        <w:spacing w:after="0"/>
        <w:ind w:firstLine="709"/>
        <w:rPr>
          <w:b/>
          <w:i/>
          <w:snapToGrid w:val="0"/>
          <w:color w:val="000000"/>
          <w:sz w:val="20"/>
          <w:szCs w:val="20"/>
        </w:rPr>
      </w:pPr>
      <w:r w:rsidRPr="00BE08E3">
        <w:rPr>
          <w:color w:val="000000"/>
          <w:sz w:val="20"/>
          <w:szCs w:val="20"/>
        </w:rPr>
        <w:t xml:space="preserve">8.2. </w:t>
      </w:r>
      <w:r w:rsidRPr="00BE08E3">
        <w:rPr>
          <w:b/>
          <w:i/>
          <w:snapToGrid w:val="0"/>
          <w:color w:val="000000"/>
          <w:sz w:val="20"/>
          <w:szCs w:val="20"/>
        </w:rPr>
        <w:t>Все претензии между сторонами должны предъявляться письменно.</w:t>
      </w:r>
      <w:r w:rsidRPr="00BE08E3">
        <w:rPr>
          <w:snapToGrid w:val="0"/>
          <w:color w:val="000000"/>
          <w:sz w:val="20"/>
          <w:szCs w:val="20"/>
        </w:rPr>
        <w:t xml:space="preserve"> </w:t>
      </w:r>
      <w:r w:rsidRPr="00BE08E3">
        <w:rPr>
          <w:color w:val="000000"/>
          <w:sz w:val="20"/>
          <w:szCs w:val="20"/>
        </w:rPr>
        <w:t>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действия, которые должны быть произведены ст</w:t>
      </w:r>
      <w:r w:rsidRPr="00BE08E3">
        <w:rPr>
          <w:color w:val="000000"/>
          <w:sz w:val="20"/>
          <w:szCs w:val="20"/>
        </w:rPr>
        <w:t>о</w:t>
      </w:r>
      <w:r w:rsidRPr="00BE08E3">
        <w:rPr>
          <w:color w:val="000000"/>
          <w:sz w:val="20"/>
          <w:szCs w:val="20"/>
        </w:rPr>
        <w:t xml:space="preserve">роной для устранения нарушений, а также срок рассмотрения претензии. </w:t>
      </w:r>
    </w:p>
    <w:p w:rsidR="00744FC1" w:rsidRPr="00BE08E3" w:rsidRDefault="00744FC1" w:rsidP="003F00B1">
      <w:pPr>
        <w:tabs>
          <w:tab w:val="left" w:pos="1260"/>
        </w:tabs>
        <w:spacing w:after="0"/>
        <w:ind w:firstLine="709"/>
        <w:rPr>
          <w:snapToGrid w:val="0"/>
          <w:color w:val="000000"/>
          <w:sz w:val="20"/>
          <w:szCs w:val="20"/>
        </w:rPr>
      </w:pPr>
      <w:r w:rsidRPr="00BE08E3">
        <w:rPr>
          <w:color w:val="000000"/>
          <w:sz w:val="20"/>
          <w:szCs w:val="20"/>
        </w:rPr>
        <w:t xml:space="preserve">8.3. </w:t>
      </w:r>
      <w:r w:rsidRPr="00BE08E3">
        <w:rPr>
          <w:snapToGrid w:val="0"/>
          <w:color w:val="000000"/>
          <w:sz w:val="20"/>
          <w:szCs w:val="20"/>
        </w:rPr>
        <w:t xml:space="preserve">В случае, если в установленный в претензии срок письменного ответа на письменную претензию не поступило, претензия считается принятой и обоснованной. </w:t>
      </w:r>
    </w:p>
    <w:p w:rsidR="00744FC1" w:rsidRPr="00BE08E3" w:rsidRDefault="00744FC1" w:rsidP="003F00B1">
      <w:pPr>
        <w:tabs>
          <w:tab w:val="left" w:pos="1260"/>
        </w:tabs>
        <w:spacing w:after="0"/>
        <w:ind w:firstLine="709"/>
        <w:rPr>
          <w:snapToGrid w:val="0"/>
          <w:color w:val="000000"/>
          <w:sz w:val="20"/>
          <w:szCs w:val="20"/>
        </w:rPr>
      </w:pPr>
      <w:r w:rsidRPr="00BE08E3">
        <w:rPr>
          <w:snapToGrid w:val="0"/>
          <w:color w:val="000000"/>
          <w:sz w:val="20"/>
          <w:szCs w:val="20"/>
        </w:rPr>
        <w:t xml:space="preserve">8.4. </w:t>
      </w:r>
      <w:r w:rsidRPr="00BE08E3">
        <w:rPr>
          <w:b/>
          <w:i/>
          <w:snapToGrid w:val="0"/>
          <w:color w:val="000000"/>
          <w:sz w:val="20"/>
          <w:szCs w:val="20"/>
        </w:rPr>
        <w:t xml:space="preserve"> </w:t>
      </w:r>
      <w:r w:rsidRPr="00BE08E3">
        <w:rPr>
          <w:snapToGrid w:val="0"/>
          <w:color w:val="000000"/>
          <w:sz w:val="20"/>
          <w:szCs w:val="20"/>
        </w:rPr>
        <w:t>В случае, если стороны не придут к соглашению, споры разрешаются в соответствии с законодател</w:t>
      </w:r>
      <w:r w:rsidRPr="00BE08E3">
        <w:rPr>
          <w:snapToGrid w:val="0"/>
          <w:color w:val="000000"/>
          <w:sz w:val="20"/>
          <w:szCs w:val="20"/>
        </w:rPr>
        <w:t>ь</w:t>
      </w:r>
      <w:r w:rsidRPr="00BE08E3">
        <w:rPr>
          <w:snapToGrid w:val="0"/>
          <w:color w:val="000000"/>
          <w:sz w:val="20"/>
          <w:szCs w:val="20"/>
        </w:rPr>
        <w:t>ством Российской Федерации в Арбитражном суде Калужской области.</w:t>
      </w:r>
    </w:p>
    <w:p w:rsidR="00744FC1" w:rsidRPr="00BE08E3" w:rsidRDefault="00744FC1" w:rsidP="003F00B1">
      <w:pPr>
        <w:pStyle w:val="a6"/>
        <w:spacing w:before="0"/>
        <w:ind w:firstLine="708"/>
        <w:jc w:val="center"/>
        <w:rPr>
          <w:b/>
          <w:color w:val="000000"/>
          <w:sz w:val="20"/>
        </w:rPr>
      </w:pPr>
      <w:r w:rsidRPr="00BE08E3">
        <w:rPr>
          <w:b/>
          <w:bCs/>
          <w:snapToGrid w:val="0"/>
          <w:color w:val="000000"/>
          <w:sz w:val="20"/>
        </w:rPr>
        <w:t xml:space="preserve">9.  </w:t>
      </w:r>
      <w:r w:rsidRPr="00BE08E3">
        <w:rPr>
          <w:b/>
          <w:color w:val="000000"/>
          <w:sz w:val="20"/>
        </w:rPr>
        <w:t>Срок действия, порядок изменения и расторжения договора</w:t>
      </w:r>
    </w:p>
    <w:p w:rsidR="00744FC1" w:rsidRPr="00BE08E3" w:rsidRDefault="00744FC1" w:rsidP="003F00B1">
      <w:pPr>
        <w:spacing w:after="0"/>
        <w:ind w:firstLine="709"/>
        <w:rPr>
          <w:snapToGrid w:val="0"/>
          <w:color w:val="000000"/>
          <w:sz w:val="20"/>
          <w:szCs w:val="20"/>
        </w:rPr>
      </w:pPr>
      <w:r w:rsidRPr="00BE08E3">
        <w:rPr>
          <w:snapToGrid w:val="0"/>
          <w:color w:val="000000"/>
          <w:sz w:val="20"/>
          <w:szCs w:val="20"/>
        </w:rPr>
        <w:t>9.1. Договор вступает в силу с момента его заключения и действует до момента выполнения сторонами принятых на себя обязательств по настоящему договору либо до его расторжения.</w:t>
      </w:r>
    </w:p>
    <w:p w:rsidR="00744FC1" w:rsidRPr="00BE08E3" w:rsidRDefault="00744FC1" w:rsidP="003F00B1">
      <w:pPr>
        <w:pStyle w:val="214"/>
        <w:spacing w:after="0" w:line="240" w:lineRule="auto"/>
        <w:ind w:left="0" w:firstLine="709"/>
        <w:rPr>
          <w:color w:val="000000"/>
          <w:sz w:val="20"/>
        </w:rPr>
      </w:pPr>
      <w:r w:rsidRPr="00BE08E3">
        <w:rPr>
          <w:color w:val="000000"/>
          <w:sz w:val="20"/>
        </w:rPr>
        <w:t xml:space="preserve">9.2. Договор может быть расторгнут только при условии урегулирования сторонами </w:t>
      </w:r>
      <w:r w:rsidRPr="00BE08E3">
        <w:rPr>
          <w:color w:val="000000"/>
          <w:spacing w:val="6"/>
          <w:sz w:val="20"/>
        </w:rPr>
        <w:t>материальных и ф</w:t>
      </w:r>
      <w:r w:rsidRPr="00BE08E3">
        <w:rPr>
          <w:color w:val="000000"/>
          <w:spacing w:val="6"/>
          <w:sz w:val="20"/>
        </w:rPr>
        <w:t>и</w:t>
      </w:r>
      <w:r w:rsidRPr="00BE08E3">
        <w:rPr>
          <w:color w:val="000000"/>
          <w:spacing w:val="6"/>
          <w:sz w:val="20"/>
        </w:rPr>
        <w:t xml:space="preserve">нансовых претензий по выполненным до момента расторжения договора </w:t>
      </w:r>
      <w:r w:rsidRPr="00BE08E3">
        <w:rPr>
          <w:color w:val="000000"/>
          <w:spacing w:val="-1"/>
          <w:sz w:val="20"/>
        </w:rPr>
        <w:t>обязательствам.</w:t>
      </w:r>
    </w:p>
    <w:p w:rsidR="00744FC1" w:rsidRPr="00BE08E3" w:rsidRDefault="00744FC1" w:rsidP="003F00B1">
      <w:pPr>
        <w:autoSpaceDE w:val="0"/>
        <w:autoSpaceDN w:val="0"/>
        <w:adjustRightInd w:val="0"/>
        <w:spacing w:after="0"/>
        <w:ind w:firstLine="709"/>
        <w:rPr>
          <w:color w:val="000000"/>
          <w:sz w:val="20"/>
          <w:szCs w:val="20"/>
        </w:rPr>
      </w:pPr>
      <w:r w:rsidRPr="00BE08E3">
        <w:rPr>
          <w:color w:val="000000"/>
          <w:spacing w:val="-8"/>
          <w:sz w:val="20"/>
          <w:szCs w:val="20"/>
        </w:rPr>
        <w:t xml:space="preserve">9.3.  </w:t>
      </w:r>
      <w:r w:rsidRPr="00BE08E3">
        <w:rPr>
          <w:color w:val="000000"/>
          <w:sz w:val="20"/>
          <w:szCs w:val="20"/>
        </w:rPr>
        <w:t>Расторжение договора допускается по письменному соглашению сторон, решению судебного органа или в связи с односторонним отказом стороны договора от его исполнения.</w:t>
      </w:r>
    </w:p>
    <w:p w:rsidR="00744FC1" w:rsidRPr="00BE08E3" w:rsidRDefault="00744FC1" w:rsidP="003F00B1">
      <w:pPr>
        <w:spacing w:after="0"/>
        <w:ind w:firstLine="709"/>
        <w:rPr>
          <w:color w:val="000000"/>
          <w:sz w:val="20"/>
          <w:szCs w:val="20"/>
        </w:rPr>
      </w:pPr>
      <w:r w:rsidRPr="00BE08E3">
        <w:rPr>
          <w:color w:val="000000"/>
          <w:sz w:val="20"/>
          <w:szCs w:val="20"/>
        </w:rPr>
        <w:t>9.4. Заказчик вправе в одностороннем порядке отказаться от исполнения договора в случае, если Исполн</w:t>
      </w:r>
      <w:r w:rsidRPr="00BE08E3">
        <w:rPr>
          <w:color w:val="000000"/>
          <w:sz w:val="20"/>
          <w:szCs w:val="20"/>
        </w:rPr>
        <w:t>и</w:t>
      </w:r>
      <w:r w:rsidRPr="00BE08E3">
        <w:rPr>
          <w:color w:val="000000"/>
          <w:sz w:val="20"/>
          <w:szCs w:val="20"/>
        </w:rPr>
        <w:t xml:space="preserve">тель не приступает своевременно к исполнению договора; при неисполнении Исполнителем в назначенный срок требования заказчика об устранении недостатков, а также в других случаях, </w:t>
      </w:r>
      <w:r w:rsidRPr="00BE08E3">
        <w:rPr>
          <w:color w:val="000000"/>
          <w:sz w:val="20"/>
        </w:rPr>
        <w:t>по основаниям, предусмотренным Гражданским Кодексом РФ для одностороннего отказа от исполнения отдельных видов обязательств</w:t>
      </w:r>
      <w:r w:rsidRPr="00BE08E3">
        <w:rPr>
          <w:color w:val="000000"/>
          <w:sz w:val="20"/>
          <w:szCs w:val="20"/>
        </w:rPr>
        <w:t>.</w:t>
      </w:r>
    </w:p>
    <w:p w:rsidR="00744FC1" w:rsidRPr="00BE08E3" w:rsidRDefault="00744FC1" w:rsidP="003F00B1">
      <w:pPr>
        <w:widowControl w:val="0"/>
        <w:autoSpaceDE w:val="0"/>
        <w:autoSpaceDN w:val="0"/>
        <w:adjustRightInd w:val="0"/>
        <w:spacing w:after="0"/>
        <w:ind w:firstLine="709"/>
        <w:rPr>
          <w:color w:val="000000"/>
          <w:sz w:val="20"/>
          <w:szCs w:val="20"/>
        </w:rPr>
      </w:pPr>
      <w:r w:rsidRPr="00BE08E3">
        <w:rPr>
          <w:color w:val="000000"/>
          <w:sz w:val="20"/>
          <w:szCs w:val="20"/>
        </w:rPr>
        <w:t>9.4.1. Решение Заказчика об одностороннем отказе от исполнения договора не позднее чем в течение трех рабочих дней с даты принятия этого решения, размещается на официальном сайте и направляется Исполнителю по почте заказным письмом с уведомлением о вручении по адресу Исполнителя, указанному в договоре, а также тел</w:t>
      </w:r>
      <w:r w:rsidRPr="00BE08E3">
        <w:rPr>
          <w:color w:val="000000"/>
          <w:sz w:val="20"/>
          <w:szCs w:val="20"/>
        </w:rPr>
        <w:t>е</w:t>
      </w:r>
      <w:r w:rsidRPr="00BE08E3">
        <w:rPr>
          <w:color w:val="000000"/>
          <w:sz w:val="20"/>
          <w:szCs w:val="20"/>
        </w:rPr>
        <w:t>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w:t>
      </w:r>
      <w:r w:rsidRPr="00BE08E3">
        <w:rPr>
          <w:color w:val="000000"/>
          <w:sz w:val="20"/>
          <w:szCs w:val="20"/>
        </w:rPr>
        <w:t>р</w:t>
      </w:r>
      <w:r w:rsidRPr="00BE08E3">
        <w:rPr>
          <w:color w:val="000000"/>
          <w:sz w:val="20"/>
          <w:szCs w:val="20"/>
        </w:rPr>
        <w:t>ждения о его вручении Исполнителю. Выполнение Заказчиком требований настоящего подпункта считается на</w:t>
      </w:r>
      <w:r w:rsidRPr="00BE08E3">
        <w:rPr>
          <w:color w:val="000000"/>
          <w:sz w:val="20"/>
          <w:szCs w:val="20"/>
        </w:rPr>
        <w:t>д</w:t>
      </w:r>
      <w:r w:rsidRPr="00BE08E3">
        <w:rPr>
          <w:color w:val="000000"/>
          <w:sz w:val="20"/>
          <w:szCs w:val="20"/>
        </w:rPr>
        <w:t>лежащим уведомлением Исполнителя об одностороннем отказе от исполнения договора. Датой такого надлежащ</w:t>
      </w:r>
      <w:r w:rsidRPr="00BE08E3">
        <w:rPr>
          <w:color w:val="000000"/>
          <w:sz w:val="20"/>
          <w:szCs w:val="20"/>
        </w:rPr>
        <w:t>е</w:t>
      </w:r>
      <w:r w:rsidRPr="00BE08E3">
        <w:rPr>
          <w:color w:val="000000"/>
          <w:sz w:val="20"/>
          <w:szCs w:val="20"/>
        </w:rPr>
        <w:t>го уведомления признается дата получения Заказчиком подтверждения о вручении Исполнителю данного уведо</w:t>
      </w:r>
      <w:r w:rsidRPr="00BE08E3">
        <w:rPr>
          <w:color w:val="000000"/>
          <w:sz w:val="20"/>
          <w:szCs w:val="20"/>
        </w:rPr>
        <w:t>м</w:t>
      </w:r>
      <w:r w:rsidRPr="00BE08E3">
        <w:rPr>
          <w:color w:val="000000"/>
          <w:sz w:val="20"/>
          <w:szCs w:val="20"/>
        </w:rPr>
        <w:t>ления или дата получения Заказчиком информации об отсутствии Исполнителя по его адресу, указанному в дог</w:t>
      </w:r>
      <w:r w:rsidRPr="00BE08E3">
        <w:rPr>
          <w:color w:val="000000"/>
          <w:sz w:val="20"/>
          <w:szCs w:val="20"/>
        </w:rPr>
        <w:t>о</w:t>
      </w:r>
      <w:r w:rsidRPr="00BE08E3">
        <w:rPr>
          <w:color w:val="000000"/>
          <w:sz w:val="20"/>
          <w:szCs w:val="20"/>
        </w:rPr>
        <w:t>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w:t>
      </w:r>
      <w:r w:rsidRPr="00BE08E3">
        <w:rPr>
          <w:color w:val="000000"/>
          <w:sz w:val="20"/>
          <w:szCs w:val="20"/>
        </w:rPr>
        <w:t>д</w:t>
      </w:r>
      <w:r w:rsidRPr="00BE08E3">
        <w:rPr>
          <w:color w:val="000000"/>
          <w:sz w:val="20"/>
          <w:szCs w:val="20"/>
        </w:rPr>
        <w:t>ностороннем отказе от исполнения договора.</w:t>
      </w:r>
    </w:p>
    <w:p w:rsidR="00744FC1" w:rsidRPr="00BE08E3" w:rsidRDefault="00744FC1" w:rsidP="003F00B1">
      <w:pPr>
        <w:widowControl w:val="0"/>
        <w:autoSpaceDE w:val="0"/>
        <w:autoSpaceDN w:val="0"/>
        <w:adjustRightInd w:val="0"/>
        <w:spacing w:after="0"/>
        <w:ind w:firstLine="709"/>
        <w:rPr>
          <w:color w:val="000000"/>
          <w:sz w:val="20"/>
          <w:szCs w:val="20"/>
        </w:rPr>
      </w:pPr>
      <w:r w:rsidRPr="00BE08E3">
        <w:rPr>
          <w:color w:val="000000"/>
          <w:sz w:val="20"/>
          <w:szCs w:val="20"/>
        </w:rPr>
        <w:t>9.4.2. Решение Заказчика об одностороннем отказе от исполнения договора вступает в силу и договор сч</w:t>
      </w:r>
      <w:r w:rsidRPr="00BE08E3">
        <w:rPr>
          <w:color w:val="000000"/>
          <w:sz w:val="20"/>
          <w:szCs w:val="20"/>
        </w:rPr>
        <w:t>и</w:t>
      </w:r>
      <w:r w:rsidRPr="00BE08E3">
        <w:rPr>
          <w:color w:val="000000"/>
          <w:sz w:val="20"/>
          <w:szCs w:val="20"/>
        </w:rPr>
        <w:t>тается расторгнутым через десять дней с даты надлежащего уведомления Заказчиком Исполнителя об односторо</w:t>
      </w:r>
      <w:r w:rsidRPr="00BE08E3">
        <w:rPr>
          <w:color w:val="000000"/>
          <w:sz w:val="20"/>
          <w:szCs w:val="20"/>
        </w:rPr>
        <w:t>н</w:t>
      </w:r>
      <w:r w:rsidRPr="00BE08E3">
        <w:rPr>
          <w:color w:val="000000"/>
          <w:sz w:val="20"/>
          <w:szCs w:val="20"/>
        </w:rPr>
        <w:t>нем отказе от исполнения договора.</w:t>
      </w:r>
    </w:p>
    <w:p w:rsidR="00744FC1" w:rsidRPr="00BE08E3" w:rsidRDefault="00744FC1" w:rsidP="003F00B1">
      <w:pPr>
        <w:autoSpaceDE w:val="0"/>
        <w:autoSpaceDN w:val="0"/>
        <w:adjustRightInd w:val="0"/>
        <w:spacing w:after="0"/>
        <w:ind w:firstLine="709"/>
        <w:rPr>
          <w:color w:val="000000"/>
          <w:sz w:val="20"/>
          <w:szCs w:val="20"/>
        </w:rPr>
      </w:pPr>
      <w:r w:rsidRPr="00BE08E3">
        <w:rPr>
          <w:color w:val="000000"/>
          <w:sz w:val="20"/>
          <w:szCs w:val="20"/>
        </w:rPr>
        <w:t>9.4.3.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w:t>
      </w:r>
      <w:r w:rsidRPr="00BE08E3">
        <w:rPr>
          <w:color w:val="000000"/>
          <w:sz w:val="20"/>
          <w:szCs w:val="20"/>
        </w:rPr>
        <w:t>о</w:t>
      </w:r>
      <w:r w:rsidRPr="00BE08E3">
        <w:rPr>
          <w:color w:val="000000"/>
          <w:sz w:val="20"/>
          <w:szCs w:val="20"/>
        </w:rPr>
        <w:t>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если Заказчиком проведена экспертиза выполненной работы  с привлечением экспертов, экспертных организаций и решение об одностороннем отказе от исполнения договора принято Заказчиком по результатам экспертизы выпо</w:t>
      </w:r>
      <w:r w:rsidRPr="00BE08E3">
        <w:rPr>
          <w:color w:val="000000"/>
          <w:sz w:val="20"/>
          <w:szCs w:val="20"/>
        </w:rPr>
        <w:t>л</w:t>
      </w:r>
      <w:r w:rsidRPr="00BE08E3">
        <w:rPr>
          <w:color w:val="000000"/>
          <w:sz w:val="20"/>
          <w:szCs w:val="20"/>
        </w:rPr>
        <w:t>ненной работы на основании заключения эксперта, экспертной организации, которым  подтверждены нарушения условий договора, послужившие основанием для одностороннего отказа Заказчика от исполнения договора.</w:t>
      </w:r>
    </w:p>
    <w:p w:rsidR="00744FC1" w:rsidRPr="00BE08E3" w:rsidRDefault="00744FC1" w:rsidP="003F00B1">
      <w:pPr>
        <w:widowControl w:val="0"/>
        <w:autoSpaceDE w:val="0"/>
        <w:autoSpaceDN w:val="0"/>
        <w:adjustRightInd w:val="0"/>
        <w:spacing w:after="0"/>
        <w:ind w:firstLine="709"/>
        <w:rPr>
          <w:color w:val="000000"/>
          <w:sz w:val="20"/>
          <w:szCs w:val="20"/>
        </w:rPr>
      </w:pPr>
      <w:r w:rsidRPr="00BE08E3">
        <w:rPr>
          <w:color w:val="000000"/>
          <w:sz w:val="20"/>
          <w:szCs w:val="20"/>
        </w:rPr>
        <w:t>9.4.4. В случае повторного нарушения Исполнителем условий договора, которые в соответствии с гра</w:t>
      </w:r>
      <w:r w:rsidRPr="00BE08E3">
        <w:rPr>
          <w:color w:val="000000"/>
          <w:sz w:val="20"/>
          <w:szCs w:val="20"/>
        </w:rPr>
        <w:t>ж</w:t>
      </w:r>
      <w:r w:rsidRPr="00BE08E3">
        <w:rPr>
          <w:color w:val="000000"/>
          <w:sz w:val="20"/>
          <w:szCs w:val="20"/>
        </w:rPr>
        <w:t>данским законодательством являются основанием для одностороннего отказа Заказчика от исполнения договора, Заказчик принимает решение об одностороннем отказе от исполнения договора. Принятое решение в данном сл</w:t>
      </w:r>
      <w:r w:rsidRPr="00BE08E3">
        <w:rPr>
          <w:color w:val="000000"/>
          <w:sz w:val="20"/>
          <w:szCs w:val="20"/>
        </w:rPr>
        <w:t>у</w:t>
      </w:r>
      <w:r w:rsidRPr="00BE08E3">
        <w:rPr>
          <w:color w:val="000000"/>
          <w:sz w:val="20"/>
          <w:szCs w:val="20"/>
        </w:rPr>
        <w:lastRenderedPageBreak/>
        <w:t>чае не может быть отменено в порядке, предусмотренном п. 9.4.3. настоящего договора.</w:t>
      </w:r>
    </w:p>
    <w:p w:rsidR="00744FC1" w:rsidRPr="00BE08E3" w:rsidRDefault="00744FC1" w:rsidP="003F00B1">
      <w:pPr>
        <w:widowControl w:val="0"/>
        <w:autoSpaceDE w:val="0"/>
        <w:autoSpaceDN w:val="0"/>
        <w:adjustRightInd w:val="0"/>
        <w:spacing w:after="0"/>
        <w:ind w:firstLine="709"/>
        <w:rPr>
          <w:color w:val="000000"/>
          <w:sz w:val="20"/>
          <w:szCs w:val="20"/>
        </w:rPr>
      </w:pPr>
      <w:r w:rsidRPr="00BE08E3">
        <w:rPr>
          <w:color w:val="000000"/>
          <w:sz w:val="20"/>
          <w:szCs w:val="20"/>
        </w:rPr>
        <w:t>9.4.5. Заказчик обязан принять решение об одностороннем отказе от исполнения договора, если в ходе и</w:t>
      </w:r>
      <w:r w:rsidRPr="00BE08E3">
        <w:rPr>
          <w:color w:val="000000"/>
          <w:sz w:val="20"/>
          <w:szCs w:val="20"/>
        </w:rPr>
        <w:t>с</w:t>
      </w:r>
      <w:r w:rsidRPr="00BE08E3">
        <w:rPr>
          <w:color w:val="000000"/>
          <w:sz w:val="20"/>
          <w:szCs w:val="20"/>
        </w:rPr>
        <w:t>полнения договора установлено, что Исполнитель не соответствует установленным  документацией о закупке тр</w:t>
      </w:r>
      <w:r w:rsidRPr="00BE08E3">
        <w:rPr>
          <w:color w:val="000000"/>
          <w:sz w:val="20"/>
          <w:szCs w:val="20"/>
        </w:rPr>
        <w:t>е</w:t>
      </w:r>
      <w:r w:rsidRPr="00BE08E3">
        <w:rPr>
          <w:color w:val="000000"/>
          <w:sz w:val="20"/>
          <w:szCs w:val="20"/>
        </w:rPr>
        <w:t>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исполнителя.</w:t>
      </w:r>
    </w:p>
    <w:p w:rsidR="00744FC1" w:rsidRPr="00BE08E3" w:rsidRDefault="00744FC1" w:rsidP="003F00B1">
      <w:pPr>
        <w:widowControl w:val="0"/>
        <w:autoSpaceDE w:val="0"/>
        <w:autoSpaceDN w:val="0"/>
        <w:adjustRightInd w:val="0"/>
        <w:spacing w:after="0"/>
        <w:ind w:firstLine="709"/>
        <w:rPr>
          <w:color w:val="000000"/>
          <w:sz w:val="20"/>
          <w:szCs w:val="20"/>
        </w:rPr>
      </w:pPr>
      <w:r w:rsidRPr="00BE08E3">
        <w:rPr>
          <w:color w:val="000000"/>
          <w:sz w:val="20"/>
          <w:szCs w:val="20"/>
        </w:rPr>
        <w:t xml:space="preserve">9.4.6. Исполнитель также вправе принять решение об одностороннем отказе от исполнения договора </w:t>
      </w:r>
      <w:r w:rsidRPr="00BE08E3">
        <w:rPr>
          <w:color w:val="000000"/>
          <w:sz w:val="20"/>
        </w:rPr>
        <w:t>по основаниям, предусмотренным Гражданским Кодексом РФ для одностороннего отказа от исполнения отдельных видов обязательств</w:t>
      </w:r>
      <w:r w:rsidRPr="00BE08E3">
        <w:rPr>
          <w:color w:val="000000"/>
          <w:sz w:val="20"/>
          <w:szCs w:val="20"/>
        </w:rPr>
        <w:t>.</w:t>
      </w:r>
    </w:p>
    <w:p w:rsidR="00744FC1" w:rsidRPr="00BE08E3" w:rsidRDefault="00744FC1" w:rsidP="003F00B1">
      <w:pPr>
        <w:widowControl w:val="0"/>
        <w:autoSpaceDE w:val="0"/>
        <w:autoSpaceDN w:val="0"/>
        <w:adjustRightInd w:val="0"/>
        <w:spacing w:after="0"/>
        <w:ind w:firstLine="709"/>
        <w:rPr>
          <w:color w:val="000000"/>
          <w:sz w:val="20"/>
          <w:szCs w:val="20"/>
        </w:rPr>
      </w:pPr>
      <w:r w:rsidRPr="00BE08E3">
        <w:rPr>
          <w:color w:val="000000"/>
          <w:sz w:val="20"/>
          <w:szCs w:val="20"/>
        </w:rPr>
        <w:t>9.4.7.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w:t>
      </w:r>
      <w:r w:rsidRPr="00BE08E3">
        <w:rPr>
          <w:color w:val="000000"/>
          <w:sz w:val="20"/>
          <w:szCs w:val="20"/>
        </w:rPr>
        <w:t>н</w:t>
      </w:r>
      <w:r w:rsidRPr="00BE08E3">
        <w:rPr>
          <w:color w:val="000000"/>
          <w:sz w:val="20"/>
          <w:szCs w:val="20"/>
        </w:rPr>
        <w:t>но обусловленного обстоятельствами, являющимися основанием для принятия решения об одностороннем отказе от исполнения договора.</w:t>
      </w:r>
    </w:p>
    <w:p w:rsidR="00744FC1" w:rsidRPr="00BE08E3" w:rsidRDefault="00744FC1" w:rsidP="003F00B1">
      <w:pPr>
        <w:widowControl w:val="0"/>
        <w:autoSpaceDE w:val="0"/>
        <w:autoSpaceDN w:val="0"/>
        <w:adjustRightInd w:val="0"/>
        <w:spacing w:after="0"/>
        <w:ind w:firstLine="709"/>
        <w:rPr>
          <w:color w:val="000000"/>
          <w:sz w:val="20"/>
          <w:szCs w:val="20"/>
        </w:rPr>
      </w:pPr>
      <w:r w:rsidRPr="00BE08E3">
        <w:rPr>
          <w:color w:val="000000"/>
          <w:sz w:val="20"/>
          <w:szCs w:val="20"/>
        </w:rPr>
        <w:t>9.5. Все изменения настоящего договора оформляются дополнительным соглашением, подписанным Ст</w:t>
      </w:r>
      <w:r w:rsidRPr="00BE08E3">
        <w:rPr>
          <w:color w:val="000000"/>
          <w:sz w:val="20"/>
          <w:szCs w:val="20"/>
        </w:rPr>
        <w:t>о</w:t>
      </w:r>
      <w:r w:rsidRPr="00BE08E3">
        <w:rPr>
          <w:color w:val="000000"/>
          <w:sz w:val="20"/>
          <w:szCs w:val="20"/>
        </w:rPr>
        <w:t>ронами.</w:t>
      </w:r>
    </w:p>
    <w:p w:rsidR="00744FC1" w:rsidRPr="00BE08E3" w:rsidRDefault="00744FC1" w:rsidP="003F00B1">
      <w:pPr>
        <w:spacing w:after="0"/>
        <w:ind w:firstLine="708"/>
        <w:jc w:val="center"/>
        <w:rPr>
          <w:b/>
          <w:snapToGrid w:val="0"/>
          <w:color w:val="000000"/>
          <w:sz w:val="20"/>
          <w:szCs w:val="20"/>
        </w:rPr>
      </w:pPr>
      <w:r w:rsidRPr="00BE08E3">
        <w:rPr>
          <w:b/>
          <w:snapToGrid w:val="0"/>
          <w:color w:val="000000"/>
          <w:sz w:val="20"/>
          <w:szCs w:val="20"/>
        </w:rPr>
        <w:t>10. Прочие условия</w:t>
      </w:r>
    </w:p>
    <w:p w:rsidR="00744FC1" w:rsidRPr="00BE08E3" w:rsidRDefault="00744FC1" w:rsidP="003F00B1">
      <w:pPr>
        <w:pStyle w:val="a6"/>
        <w:tabs>
          <w:tab w:val="left" w:pos="1260"/>
        </w:tabs>
        <w:spacing w:before="0"/>
        <w:ind w:firstLine="720"/>
        <w:rPr>
          <w:color w:val="000000"/>
          <w:sz w:val="20"/>
        </w:rPr>
      </w:pPr>
      <w:r w:rsidRPr="00BE08E3">
        <w:rPr>
          <w:color w:val="000000"/>
          <w:sz w:val="20"/>
        </w:rPr>
        <w:t xml:space="preserve">10.1. При изменении юридического адреса, банковских реквизитов и формы собственности Исполнитель до государственной регистрации соответствующих изменений в учредительных документах или до вступления изменений в силу обязан письменно известить об этом заказчика. </w:t>
      </w:r>
    </w:p>
    <w:p w:rsidR="00744FC1" w:rsidRPr="00BE08E3" w:rsidRDefault="00744FC1" w:rsidP="003F00B1">
      <w:pPr>
        <w:pStyle w:val="26"/>
        <w:spacing w:after="0" w:line="240" w:lineRule="auto"/>
        <w:ind w:firstLine="426"/>
        <w:rPr>
          <w:color w:val="000000"/>
          <w:sz w:val="20"/>
        </w:rPr>
      </w:pPr>
      <w:r w:rsidRPr="00BE08E3">
        <w:rPr>
          <w:color w:val="000000"/>
          <w:sz w:val="20"/>
        </w:rPr>
        <w:t xml:space="preserve"> 10.2. Неотъемлемыми приложениями к договору являются:</w:t>
      </w:r>
    </w:p>
    <w:p w:rsidR="00744FC1" w:rsidRPr="00BE08E3" w:rsidRDefault="00744FC1" w:rsidP="003F00B1">
      <w:pPr>
        <w:tabs>
          <w:tab w:val="num" w:pos="2160"/>
        </w:tabs>
        <w:autoSpaceDE w:val="0"/>
        <w:autoSpaceDN w:val="0"/>
        <w:adjustRightInd w:val="0"/>
        <w:spacing w:after="0"/>
        <w:ind w:firstLine="720"/>
        <w:rPr>
          <w:color w:val="000000"/>
          <w:sz w:val="20"/>
          <w:szCs w:val="20"/>
        </w:rPr>
      </w:pPr>
      <w:r w:rsidRPr="00BE08E3">
        <w:rPr>
          <w:color w:val="000000"/>
          <w:sz w:val="20"/>
          <w:szCs w:val="20"/>
        </w:rPr>
        <w:t>- техническое задание (описание объекта закупки) (приложение № 1).</w:t>
      </w:r>
    </w:p>
    <w:p w:rsidR="00744FC1" w:rsidRPr="00BE08E3" w:rsidRDefault="00744FC1" w:rsidP="003F00B1">
      <w:pPr>
        <w:pStyle w:val="214"/>
        <w:spacing w:after="0" w:line="240" w:lineRule="auto"/>
        <w:ind w:left="708"/>
        <w:jc w:val="center"/>
        <w:rPr>
          <w:b/>
          <w:color w:val="000000"/>
          <w:sz w:val="20"/>
        </w:rPr>
      </w:pPr>
      <w:r w:rsidRPr="00BE08E3">
        <w:rPr>
          <w:b/>
          <w:color w:val="000000"/>
          <w:sz w:val="20"/>
        </w:rPr>
        <w:t>11. Юридический адрес, банковские реквизиты и подписи сторон</w:t>
      </w:r>
    </w:p>
    <w:tbl>
      <w:tblPr>
        <w:tblW w:w="0" w:type="auto"/>
        <w:tblLook w:val="01E0"/>
      </w:tblPr>
      <w:tblGrid>
        <w:gridCol w:w="4796"/>
        <w:gridCol w:w="4775"/>
      </w:tblGrid>
      <w:tr w:rsidR="00744FC1" w:rsidRPr="00BE08E3" w:rsidTr="00391C3C">
        <w:tc>
          <w:tcPr>
            <w:tcW w:w="4796" w:type="dxa"/>
          </w:tcPr>
          <w:p w:rsidR="00744FC1" w:rsidRPr="00BE08E3" w:rsidRDefault="00744FC1" w:rsidP="00391C3C">
            <w:pPr>
              <w:shd w:val="clear" w:color="auto" w:fill="FFFFFF"/>
              <w:spacing w:after="0"/>
              <w:rPr>
                <w:b/>
                <w:color w:val="000000"/>
                <w:sz w:val="20"/>
                <w:szCs w:val="20"/>
              </w:rPr>
            </w:pPr>
            <w:r w:rsidRPr="00BE08E3">
              <w:rPr>
                <w:b/>
                <w:color w:val="000000"/>
                <w:sz w:val="20"/>
                <w:szCs w:val="20"/>
                <w:u w:val="single"/>
              </w:rPr>
              <w:t>Заказчик</w:t>
            </w:r>
            <w:r w:rsidRPr="00BE08E3">
              <w:rPr>
                <w:b/>
                <w:color w:val="000000"/>
                <w:sz w:val="20"/>
                <w:szCs w:val="20"/>
              </w:rPr>
              <w:t>:</w:t>
            </w:r>
            <w:r w:rsidRPr="00BE08E3">
              <w:rPr>
                <w:b/>
                <w:color w:val="000000"/>
                <w:sz w:val="20"/>
                <w:szCs w:val="20"/>
              </w:rPr>
              <w:tab/>
            </w:r>
            <w:r w:rsidRPr="00BE08E3">
              <w:rPr>
                <w:b/>
                <w:color w:val="000000"/>
                <w:sz w:val="20"/>
                <w:szCs w:val="20"/>
              </w:rPr>
              <w:tab/>
            </w:r>
            <w:r w:rsidRPr="00BE08E3">
              <w:rPr>
                <w:b/>
                <w:color w:val="000000"/>
                <w:sz w:val="20"/>
                <w:szCs w:val="20"/>
              </w:rPr>
              <w:tab/>
            </w:r>
            <w:r w:rsidRPr="00BE08E3">
              <w:rPr>
                <w:b/>
                <w:color w:val="000000"/>
                <w:sz w:val="20"/>
                <w:szCs w:val="20"/>
              </w:rPr>
              <w:tab/>
            </w:r>
            <w:r w:rsidRPr="00BE08E3">
              <w:rPr>
                <w:b/>
                <w:color w:val="000000"/>
                <w:sz w:val="20"/>
                <w:szCs w:val="20"/>
              </w:rPr>
              <w:tab/>
            </w:r>
          </w:p>
          <w:p w:rsidR="00744FC1" w:rsidRPr="00BE08E3" w:rsidRDefault="00744FC1" w:rsidP="00391C3C">
            <w:pPr>
              <w:spacing w:after="0"/>
              <w:rPr>
                <w:color w:val="000000"/>
                <w:sz w:val="20"/>
                <w:szCs w:val="20"/>
              </w:rPr>
            </w:pPr>
          </w:p>
          <w:p w:rsidR="00744FC1" w:rsidRPr="000132FE" w:rsidRDefault="00744FC1" w:rsidP="002D02E7">
            <w:pPr>
              <w:spacing w:after="0"/>
              <w:rPr>
                <w:b/>
                <w:color w:val="000000"/>
                <w:sz w:val="20"/>
                <w:szCs w:val="20"/>
              </w:rPr>
            </w:pPr>
            <w:r w:rsidRPr="000132FE">
              <w:rPr>
                <w:b/>
                <w:color w:val="000000"/>
                <w:sz w:val="20"/>
                <w:szCs w:val="20"/>
              </w:rPr>
              <w:t xml:space="preserve">Муниципальное предприятие города Обнинска Калужской области «Горэлектросети» – </w:t>
            </w:r>
          </w:p>
          <w:p w:rsidR="00744FC1" w:rsidRPr="000132FE" w:rsidRDefault="00744FC1" w:rsidP="002D02E7">
            <w:pPr>
              <w:spacing w:after="0"/>
              <w:rPr>
                <w:color w:val="000000"/>
                <w:sz w:val="20"/>
                <w:szCs w:val="20"/>
              </w:rPr>
            </w:pPr>
            <w:r w:rsidRPr="000132FE">
              <w:rPr>
                <w:b/>
                <w:color w:val="000000"/>
                <w:sz w:val="20"/>
                <w:szCs w:val="20"/>
              </w:rPr>
              <w:t>МП «Горэлектросети»</w:t>
            </w:r>
            <w:r w:rsidRPr="000132FE">
              <w:rPr>
                <w:color w:val="000000"/>
                <w:sz w:val="20"/>
                <w:szCs w:val="20"/>
              </w:rPr>
              <w:t>:</w:t>
            </w:r>
          </w:p>
          <w:p w:rsidR="00744FC1" w:rsidRPr="000132FE" w:rsidRDefault="00744FC1" w:rsidP="002D02E7">
            <w:pPr>
              <w:spacing w:after="0"/>
              <w:rPr>
                <w:color w:val="000000"/>
                <w:sz w:val="20"/>
                <w:szCs w:val="20"/>
              </w:rPr>
            </w:pPr>
            <w:r w:rsidRPr="000132FE">
              <w:rPr>
                <w:color w:val="000000"/>
                <w:sz w:val="20"/>
                <w:szCs w:val="20"/>
              </w:rPr>
              <w:t xml:space="preserve">р/счет 40702810722230101043  </w:t>
            </w:r>
          </w:p>
          <w:p w:rsidR="00744FC1" w:rsidRPr="000132FE" w:rsidRDefault="00744FC1" w:rsidP="002D02E7">
            <w:pPr>
              <w:spacing w:after="0"/>
              <w:rPr>
                <w:color w:val="000000"/>
                <w:sz w:val="20"/>
                <w:szCs w:val="20"/>
              </w:rPr>
            </w:pPr>
            <w:r w:rsidRPr="000132FE">
              <w:rPr>
                <w:color w:val="000000"/>
                <w:sz w:val="20"/>
                <w:szCs w:val="20"/>
              </w:rPr>
              <w:t xml:space="preserve">Калужское отделение № 8608  </w:t>
            </w:r>
          </w:p>
          <w:p w:rsidR="00744FC1" w:rsidRPr="000132FE" w:rsidRDefault="00744FC1" w:rsidP="002D02E7">
            <w:pPr>
              <w:spacing w:after="0"/>
              <w:rPr>
                <w:color w:val="000000"/>
                <w:sz w:val="20"/>
                <w:szCs w:val="20"/>
              </w:rPr>
            </w:pPr>
            <w:r w:rsidRPr="000132FE">
              <w:rPr>
                <w:color w:val="000000"/>
                <w:sz w:val="20"/>
                <w:szCs w:val="20"/>
              </w:rPr>
              <w:t>ПАО Сбербанк , г.Калуга</w:t>
            </w:r>
          </w:p>
          <w:p w:rsidR="00744FC1" w:rsidRPr="000132FE" w:rsidRDefault="00744FC1" w:rsidP="002D02E7">
            <w:pPr>
              <w:spacing w:after="0"/>
              <w:rPr>
                <w:color w:val="000000"/>
                <w:sz w:val="20"/>
                <w:szCs w:val="20"/>
              </w:rPr>
            </w:pPr>
            <w:r w:rsidRPr="000132FE">
              <w:rPr>
                <w:color w:val="000000"/>
                <w:sz w:val="20"/>
                <w:szCs w:val="20"/>
              </w:rPr>
              <w:t>к/с 30101810100000000612</w:t>
            </w:r>
          </w:p>
          <w:p w:rsidR="00744FC1" w:rsidRPr="000132FE" w:rsidRDefault="00744FC1" w:rsidP="002D02E7">
            <w:pPr>
              <w:spacing w:after="0"/>
              <w:rPr>
                <w:color w:val="000000"/>
                <w:sz w:val="20"/>
                <w:szCs w:val="20"/>
              </w:rPr>
            </w:pPr>
            <w:r w:rsidRPr="000132FE">
              <w:rPr>
                <w:color w:val="000000"/>
                <w:sz w:val="20"/>
                <w:szCs w:val="20"/>
              </w:rPr>
              <w:t>БИК 042908612</w:t>
            </w:r>
          </w:p>
          <w:p w:rsidR="00744FC1" w:rsidRPr="000132FE" w:rsidRDefault="00744FC1" w:rsidP="002D02E7">
            <w:pPr>
              <w:spacing w:after="0"/>
              <w:rPr>
                <w:color w:val="000000"/>
                <w:sz w:val="20"/>
                <w:szCs w:val="20"/>
              </w:rPr>
            </w:pPr>
            <w:r w:rsidRPr="000132FE">
              <w:rPr>
                <w:color w:val="000000"/>
                <w:sz w:val="20"/>
                <w:szCs w:val="20"/>
              </w:rPr>
              <w:t>ОГРН 1024000948070</w:t>
            </w:r>
          </w:p>
          <w:p w:rsidR="00744FC1" w:rsidRPr="000132FE" w:rsidRDefault="00744FC1" w:rsidP="002D02E7">
            <w:pPr>
              <w:spacing w:after="0"/>
              <w:rPr>
                <w:color w:val="000000"/>
                <w:sz w:val="20"/>
                <w:szCs w:val="20"/>
              </w:rPr>
            </w:pPr>
            <w:r w:rsidRPr="000132FE">
              <w:rPr>
                <w:color w:val="000000"/>
                <w:sz w:val="20"/>
                <w:szCs w:val="20"/>
              </w:rPr>
              <w:t>Юридический адрес/Почтовый адрес:</w:t>
            </w:r>
          </w:p>
          <w:p w:rsidR="00744FC1" w:rsidRPr="000132FE" w:rsidRDefault="00744FC1" w:rsidP="002D02E7">
            <w:pPr>
              <w:spacing w:after="0"/>
              <w:rPr>
                <w:color w:val="000000"/>
                <w:sz w:val="20"/>
                <w:szCs w:val="20"/>
              </w:rPr>
            </w:pPr>
            <w:r w:rsidRPr="000132FE">
              <w:rPr>
                <w:color w:val="000000"/>
                <w:sz w:val="20"/>
                <w:szCs w:val="20"/>
              </w:rPr>
              <w:t>249033, Калужская область, г.Обнинск,</w:t>
            </w:r>
          </w:p>
          <w:p w:rsidR="00744FC1" w:rsidRPr="000132FE" w:rsidRDefault="00744FC1" w:rsidP="002D02E7">
            <w:pPr>
              <w:spacing w:after="0"/>
              <w:rPr>
                <w:color w:val="000000"/>
                <w:sz w:val="20"/>
                <w:szCs w:val="20"/>
              </w:rPr>
            </w:pPr>
            <w:r w:rsidRPr="000132FE">
              <w:rPr>
                <w:color w:val="000000"/>
                <w:sz w:val="20"/>
                <w:szCs w:val="20"/>
              </w:rPr>
              <w:t>Пионерский проезд, д.6А</w:t>
            </w:r>
          </w:p>
          <w:p w:rsidR="00744FC1" w:rsidRPr="000132FE" w:rsidRDefault="00744FC1" w:rsidP="002D02E7">
            <w:pPr>
              <w:spacing w:after="0"/>
              <w:rPr>
                <w:color w:val="000000"/>
                <w:sz w:val="20"/>
                <w:szCs w:val="20"/>
                <w:lang w:val="en-US"/>
              </w:rPr>
            </w:pPr>
            <w:r w:rsidRPr="000132FE">
              <w:rPr>
                <w:color w:val="000000"/>
                <w:sz w:val="20"/>
                <w:szCs w:val="20"/>
              </w:rPr>
              <w:t>ИНН</w:t>
            </w:r>
            <w:r w:rsidRPr="000132FE">
              <w:rPr>
                <w:color w:val="000000"/>
                <w:sz w:val="20"/>
                <w:szCs w:val="20"/>
                <w:lang w:val="en-US"/>
              </w:rPr>
              <w:t xml:space="preserve"> 4025006121</w:t>
            </w:r>
          </w:p>
          <w:p w:rsidR="00744FC1" w:rsidRPr="000132FE" w:rsidRDefault="00744FC1" w:rsidP="002D02E7">
            <w:pPr>
              <w:spacing w:after="0"/>
              <w:rPr>
                <w:color w:val="000000"/>
                <w:sz w:val="20"/>
                <w:szCs w:val="20"/>
                <w:lang w:val="en-US"/>
              </w:rPr>
            </w:pPr>
            <w:r w:rsidRPr="000132FE">
              <w:rPr>
                <w:color w:val="000000"/>
                <w:sz w:val="20"/>
                <w:szCs w:val="20"/>
              </w:rPr>
              <w:t>КПП</w:t>
            </w:r>
            <w:r w:rsidRPr="000132FE">
              <w:rPr>
                <w:color w:val="000000"/>
                <w:sz w:val="20"/>
                <w:szCs w:val="20"/>
                <w:lang w:val="en-US"/>
              </w:rPr>
              <w:t xml:space="preserve"> 402501001</w:t>
            </w:r>
          </w:p>
          <w:p w:rsidR="00744FC1" w:rsidRPr="000132FE" w:rsidRDefault="00744FC1" w:rsidP="002D02E7">
            <w:pPr>
              <w:spacing w:after="0"/>
              <w:rPr>
                <w:color w:val="000000"/>
                <w:sz w:val="20"/>
                <w:szCs w:val="20"/>
                <w:lang w:val="en-US"/>
              </w:rPr>
            </w:pPr>
            <w:r w:rsidRPr="000132FE">
              <w:rPr>
                <w:color w:val="000000"/>
                <w:sz w:val="20"/>
                <w:szCs w:val="20"/>
                <w:lang w:val="en-US"/>
              </w:rPr>
              <w:t xml:space="preserve">E-mail: Electroseti@bk.ru </w:t>
            </w:r>
          </w:p>
          <w:p w:rsidR="00744FC1" w:rsidRPr="000132FE" w:rsidRDefault="00744FC1" w:rsidP="002D02E7">
            <w:pPr>
              <w:spacing w:after="0"/>
              <w:rPr>
                <w:color w:val="000000"/>
                <w:sz w:val="20"/>
                <w:szCs w:val="20"/>
              </w:rPr>
            </w:pPr>
            <w:r w:rsidRPr="000132FE">
              <w:rPr>
                <w:color w:val="000000"/>
                <w:sz w:val="20"/>
                <w:szCs w:val="20"/>
              </w:rPr>
              <w:t xml:space="preserve">Тел.: 8 (48439) 6-02-22, </w:t>
            </w:r>
          </w:p>
          <w:p w:rsidR="00744FC1" w:rsidRPr="000132FE" w:rsidRDefault="00744FC1" w:rsidP="002D02E7">
            <w:pPr>
              <w:spacing w:after="0"/>
              <w:rPr>
                <w:color w:val="000000"/>
                <w:sz w:val="20"/>
                <w:szCs w:val="20"/>
              </w:rPr>
            </w:pPr>
            <w:r w:rsidRPr="000132FE">
              <w:rPr>
                <w:color w:val="000000"/>
                <w:sz w:val="20"/>
                <w:szCs w:val="20"/>
              </w:rPr>
              <w:t>факс: 8 (48439) 6-10-62</w:t>
            </w:r>
          </w:p>
          <w:p w:rsidR="00744FC1" w:rsidRPr="000132FE" w:rsidRDefault="00744FC1" w:rsidP="002D02E7">
            <w:pPr>
              <w:spacing w:after="0"/>
              <w:rPr>
                <w:color w:val="000000"/>
                <w:sz w:val="20"/>
                <w:szCs w:val="20"/>
              </w:rPr>
            </w:pPr>
          </w:p>
          <w:p w:rsidR="00744FC1" w:rsidRPr="000132FE" w:rsidRDefault="00744FC1" w:rsidP="002D02E7">
            <w:pPr>
              <w:spacing w:after="0"/>
              <w:rPr>
                <w:color w:val="000000"/>
                <w:sz w:val="20"/>
                <w:szCs w:val="20"/>
              </w:rPr>
            </w:pPr>
          </w:p>
          <w:p w:rsidR="00744FC1" w:rsidRPr="000132FE" w:rsidRDefault="00744FC1" w:rsidP="002D02E7">
            <w:pPr>
              <w:spacing w:after="0"/>
              <w:rPr>
                <w:color w:val="000000"/>
                <w:sz w:val="20"/>
                <w:szCs w:val="20"/>
              </w:rPr>
            </w:pPr>
            <w:r w:rsidRPr="000132FE">
              <w:rPr>
                <w:color w:val="000000"/>
                <w:sz w:val="20"/>
                <w:szCs w:val="20"/>
              </w:rPr>
              <w:t xml:space="preserve">Директор МП «Горэлектросети»            </w:t>
            </w:r>
          </w:p>
          <w:p w:rsidR="00744FC1" w:rsidRPr="000132FE" w:rsidRDefault="00744FC1" w:rsidP="002D02E7">
            <w:pPr>
              <w:spacing w:after="0"/>
              <w:rPr>
                <w:color w:val="000000"/>
                <w:sz w:val="20"/>
                <w:szCs w:val="20"/>
              </w:rPr>
            </w:pPr>
          </w:p>
          <w:p w:rsidR="00744FC1" w:rsidRPr="000132FE" w:rsidRDefault="00744FC1" w:rsidP="002D02E7">
            <w:pPr>
              <w:spacing w:after="0"/>
              <w:rPr>
                <w:color w:val="000000"/>
                <w:sz w:val="20"/>
                <w:szCs w:val="20"/>
              </w:rPr>
            </w:pPr>
            <w:r w:rsidRPr="000132FE">
              <w:rPr>
                <w:color w:val="000000"/>
                <w:sz w:val="20"/>
                <w:szCs w:val="20"/>
              </w:rPr>
              <w:t>_________________ А.А.Марченко</w:t>
            </w:r>
          </w:p>
          <w:p w:rsidR="00744FC1" w:rsidRPr="000132FE" w:rsidRDefault="00744FC1" w:rsidP="002D02E7">
            <w:pPr>
              <w:spacing w:after="0"/>
              <w:rPr>
                <w:color w:val="000000"/>
                <w:sz w:val="20"/>
                <w:szCs w:val="20"/>
              </w:rPr>
            </w:pPr>
          </w:p>
          <w:p w:rsidR="00744FC1" w:rsidRPr="000132FE" w:rsidRDefault="00744FC1" w:rsidP="002D02E7">
            <w:pPr>
              <w:spacing w:after="0"/>
              <w:rPr>
                <w:color w:val="000000"/>
                <w:sz w:val="20"/>
                <w:szCs w:val="20"/>
              </w:rPr>
            </w:pPr>
            <w:r w:rsidRPr="000132FE">
              <w:rPr>
                <w:color w:val="000000"/>
                <w:sz w:val="20"/>
                <w:szCs w:val="20"/>
              </w:rPr>
              <w:t>«___» ___________ 201</w:t>
            </w:r>
            <w:r>
              <w:rPr>
                <w:color w:val="000000"/>
                <w:sz w:val="20"/>
                <w:szCs w:val="20"/>
              </w:rPr>
              <w:t>__</w:t>
            </w:r>
            <w:r w:rsidRPr="000132FE">
              <w:rPr>
                <w:color w:val="000000"/>
                <w:sz w:val="20"/>
                <w:szCs w:val="20"/>
              </w:rPr>
              <w:t xml:space="preserve"> г.</w:t>
            </w:r>
          </w:p>
          <w:p w:rsidR="00744FC1" w:rsidRPr="00BE08E3" w:rsidRDefault="00744FC1" w:rsidP="00391C3C">
            <w:pPr>
              <w:spacing w:after="0"/>
              <w:rPr>
                <w:b/>
                <w:color w:val="000000"/>
                <w:sz w:val="20"/>
                <w:szCs w:val="20"/>
              </w:rPr>
            </w:pPr>
          </w:p>
        </w:tc>
        <w:tc>
          <w:tcPr>
            <w:tcW w:w="4775" w:type="dxa"/>
          </w:tcPr>
          <w:p w:rsidR="00744FC1" w:rsidRPr="00BE08E3" w:rsidRDefault="00744FC1" w:rsidP="00391C3C">
            <w:pPr>
              <w:spacing w:after="0"/>
              <w:jc w:val="left"/>
              <w:rPr>
                <w:b/>
                <w:color w:val="000000"/>
                <w:sz w:val="20"/>
                <w:szCs w:val="20"/>
              </w:rPr>
            </w:pPr>
            <w:r w:rsidRPr="00BE08E3">
              <w:rPr>
                <w:b/>
                <w:color w:val="000000"/>
                <w:sz w:val="20"/>
                <w:szCs w:val="20"/>
                <w:u w:val="single"/>
              </w:rPr>
              <w:t>Исполнитель</w:t>
            </w:r>
            <w:r w:rsidRPr="00BE08E3">
              <w:rPr>
                <w:b/>
                <w:color w:val="000000"/>
                <w:sz w:val="20"/>
                <w:szCs w:val="20"/>
              </w:rPr>
              <w:t>:</w:t>
            </w:r>
          </w:p>
          <w:p w:rsidR="00744FC1" w:rsidRPr="00BE08E3" w:rsidRDefault="00744FC1" w:rsidP="003F00B1">
            <w:pPr>
              <w:numPr>
                <w:ilvl w:val="0"/>
                <w:numId w:val="30"/>
              </w:numPr>
              <w:spacing w:after="0"/>
              <w:jc w:val="left"/>
              <w:rPr>
                <w:b/>
                <w:color w:val="000000"/>
                <w:sz w:val="20"/>
                <w:szCs w:val="20"/>
              </w:rPr>
            </w:pPr>
            <w:r w:rsidRPr="00BE08E3">
              <w:rPr>
                <w:b/>
                <w:i/>
                <w:color w:val="000000"/>
                <w:sz w:val="20"/>
                <w:szCs w:val="20"/>
              </w:rPr>
              <w:t>при заполнении реквизитов обязательно указывается дата постановки на учет в налоговом органе,  телефон,  адрес эле</w:t>
            </w:r>
            <w:r w:rsidRPr="00BE08E3">
              <w:rPr>
                <w:b/>
                <w:i/>
                <w:color w:val="000000"/>
                <w:sz w:val="20"/>
                <w:szCs w:val="20"/>
              </w:rPr>
              <w:t>к</w:t>
            </w:r>
            <w:r w:rsidRPr="00BE08E3">
              <w:rPr>
                <w:b/>
                <w:i/>
                <w:color w:val="000000"/>
                <w:sz w:val="20"/>
                <w:szCs w:val="20"/>
              </w:rPr>
              <w:t>тронной почты, ОКПО, ОКТМО!</w:t>
            </w:r>
          </w:p>
        </w:tc>
      </w:tr>
    </w:tbl>
    <w:p w:rsidR="00744FC1" w:rsidRPr="00BE08E3" w:rsidRDefault="00744FC1" w:rsidP="003F00B1">
      <w:pPr>
        <w:rPr>
          <w:color w:val="000000"/>
          <w:sz w:val="20"/>
          <w:szCs w:val="20"/>
        </w:rPr>
      </w:pPr>
    </w:p>
    <w:p w:rsidR="00744FC1" w:rsidRPr="00E221C0" w:rsidRDefault="00744FC1" w:rsidP="00B348A1"/>
    <w:p w:rsidR="00744FC1" w:rsidRPr="00424891" w:rsidRDefault="00744FC1" w:rsidP="00667412">
      <w:pPr>
        <w:rPr>
          <w:color w:val="000000"/>
          <w:sz w:val="20"/>
          <w:szCs w:val="20"/>
        </w:rPr>
      </w:pPr>
    </w:p>
    <w:p w:rsidR="00744FC1" w:rsidRPr="00B86D91" w:rsidRDefault="00744FC1" w:rsidP="00667412">
      <w:pPr>
        <w:spacing w:after="0"/>
        <w:jc w:val="center"/>
        <w:rPr>
          <w:b/>
          <w:bCs/>
          <w:u w:val="single"/>
        </w:rPr>
      </w:pPr>
      <w:r w:rsidRPr="00B86D91">
        <w:rPr>
          <w:b/>
          <w:bCs/>
          <w:u w:val="single"/>
        </w:rPr>
        <w:br w:type="page"/>
      </w:r>
      <w:r w:rsidRPr="00B86D91">
        <w:rPr>
          <w:b/>
          <w:bCs/>
          <w:u w:val="single"/>
        </w:rPr>
        <w:lastRenderedPageBreak/>
        <w:t xml:space="preserve"> </w:t>
      </w:r>
    </w:p>
    <w:p w:rsidR="00744FC1" w:rsidRPr="00B86D91" w:rsidRDefault="00744FC1" w:rsidP="00BD460D">
      <w:pPr>
        <w:spacing w:after="0"/>
        <w:rPr>
          <w:b/>
          <w:u w:val="single"/>
        </w:rPr>
      </w:pPr>
      <w:r w:rsidRPr="00B86D91">
        <w:rPr>
          <w:b/>
          <w:bCs/>
          <w:u w:val="single"/>
        </w:rPr>
        <w:t xml:space="preserve">Часть </w:t>
      </w:r>
      <w:r w:rsidRPr="00B86D91">
        <w:rPr>
          <w:b/>
          <w:bCs/>
          <w:u w:val="single"/>
          <w:lang w:val="en-US"/>
        </w:rPr>
        <w:t>III</w:t>
      </w:r>
      <w:r w:rsidRPr="00B86D91">
        <w:rPr>
          <w:b/>
          <w:bCs/>
          <w:u w:val="single"/>
        </w:rPr>
        <w:t xml:space="preserve">                                                                             </w:t>
      </w:r>
      <w:r w:rsidRPr="00B86D91">
        <w:rPr>
          <w:b/>
          <w:bCs/>
          <w:u w:val="single"/>
        </w:rPr>
        <w:tab/>
      </w:r>
      <w:r w:rsidRPr="00B86D91">
        <w:rPr>
          <w:b/>
          <w:u w:val="single"/>
        </w:rPr>
        <w:t xml:space="preserve">ТЕХНИЧЕСКАЯ  ЧАСТЬ   </w:t>
      </w:r>
    </w:p>
    <w:p w:rsidR="00744FC1" w:rsidRDefault="00744FC1" w:rsidP="0091166A">
      <w:pPr>
        <w:spacing w:after="0"/>
        <w:jc w:val="right"/>
      </w:pPr>
    </w:p>
    <w:p w:rsidR="00744FC1" w:rsidRPr="00FF7E2F" w:rsidRDefault="00744FC1" w:rsidP="00461766">
      <w:pPr>
        <w:shd w:val="clear" w:color="auto" w:fill="FFFFFF"/>
        <w:suppressAutoHyphens/>
        <w:spacing w:line="317" w:lineRule="exact"/>
        <w:jc w:val="right"/>
        <w:rPr>
          <w:spacing w:val="8"/>
          <w:lang w:eastAsia="ar-SA"/>
        </w:rPr>
      </w:pPr>
      <w:r w:rsidRPr="00FF7E2F">
        <w:rPr>
          <w:spacing w:val="8"/>
          <w:lang w:eastAsia="ar-SA"/>
        </w:rPr>
        <w:t>Приложение № 1</w:t>
      </w:r>
    </w:p>
    <w:p w:rsidR="00744FC1" w:rsidRPr="00FF7E2F" w:rsidRDefault="00744FC1" w:rsidP="00461766">
      <w:pPr>
        <w:shd w:val="clear" w:color="auto" w:fill="FFFFFF"/>
        <w:suppressAutoHyphens/>
        <w:spacing w:line="317" w:lineRule="exact"/>
        <w:jc w:val="right"/>
        <w:rPr>
          <w:spacing w:val="8"/>
          <w:lang w:eastAsia="ar-SA"/>
        </w:rPr>
      </w:pPr>
      <w:r w:rsidRPr="00FF7E2F">
        <w:rPr>
          <w:spacing w:val="8"/>
          <w:lang w:eastAsia="ar-SA"/>
        </w:rPr>
        <w:t xml:space="preserve">к </w:t>
      </w:r>
      <w:r>
        <w:rPr>
          <w:spacing w:val="8"/>
          <w:lang w:eastAsia="ar-SA"/>
        </w:rPr>
        <w:t xml:space="preserve">договору </w:t>
      </w:r>
      <w:r w:rsidRPr="00FF7E2F">
        <w:rPr>
          <w:spacing w:val="8"/>
          <w:lang w:eastAsia="ar-SA"/>
        </w:rPr>
        <w:t xml:space="preserve">№ </w:t>
      </w:r>
      <w:r>
        <w:rPr>
          <w:spacing w:val="8"/>
          <w:lang w:eastAsia="ar-SA"/>
        </w:rPr>
        <w:t>_____________________</w:t>
      </w:r>
      <w:r w:rsidRPr="00FF7E2F">
        <w:rPr>
          <w:spacing w:val="8"/>
          <w:lang w:eastAsia="ar-SA"/>
        </w:rPr>
        <w:t xml:space="preserve"> от «</w:t>
      </w:r>
      <w:r>
        <w:rPr>
          <w:spacing w:val="8"/>
          <w:lang w:eastAsia="ar-SA"/>
        </w:rPr>
        <w:t>__</w:t>
      </w:r>
      <w:r w:rsidRPr="00FF7E2F">
        <w:rPr>
          <w:spacing w:val="8"/>
          <w:lang w:eastAsia="ar-SA"/>
        </w:rPr>
        <w:t>»_______________201_ г.</w:t>
      </w:r>
    </w:p>
    <w:p w:rsidR="00744FC1" w:rsidRPr="00FF7E2F" w:rsidRDefault="00744FC1" w:rsidP="00461766">
      <w:pPr>
        <w:shd w:val="clear" w:color="auto" w:fill="FFFFFF"/>
        <w:suppressAutoHyphens/>
        <w:spacing w:line="317" w:lineRule="exact"/>
        <w:jc w:val="center"/>
        <w:rPr>
          <w:b/>
          <w:spacing w:val="8"/>
          <w:lang w:eastAsia="ar-SA"/>
        </w:rPr>
      </w:pPr>
    </w:p>
    <w:p w:rsidR="00744FC1" w:rsidRPr="000C04A7" w:rsidRDefault="00744FC1" w:rsidP="00A42D30">
      <w:pPr>
        <w:spacing w:after="0"/>
        <w:jc w:val="center"/>
        <w:rPr>
          <w:b/>
        </w:rPr>
      </w:pPr>
      <w:r w:rsidRPr="000C04A7">
        <w:rPr>
          <w:b/>
        </w:rPr>
        <w:t>ОПИСАНИЕ ОБЪЕКТА ЗАКУПКИ (ТЕХНИЧЕСКОЕ ЗАДАНИЕ)</w:t>
      </w:r>
    </w:p>
    <w:p w:rsidR="005F367D" w:rsidRDefault="00744FC1" w:rsidP="00DB7231">
      <w:pPr>
        <w:autoSpaceDE w:val="0"/>
        <w:autoSpaceDN w:val="0"/>
        <w:adjustRightInd w:val="0"/>
        <w:spacing w:after="0"/>
        <w:jc w:val="center"/>
        <w:rPr>
          <w:b/>
          <w:bCs/>
          <w:sz w:val="26"/>
          <w:szCs w:val="26"/>
        </w:rPr>
      </w:pPr>
      <w:r>
        <w:rPr>
          <w:b/>
          <w:bCs/>
          <w:sz w:val="26"/>
          <w:szCs w:val="26"/>
        </w:rPr>
        <w:t xml:space="preserve">на </w:t>
      </w:r>
      <w:r w:rsidRPr="00E102EA">
        <w:rPr>
          <w:b/>
          <w:bCs/>
          <w:sz w:val="26"/>
          <w:szCs w:val="26"/>
        </w:rPr>
        <w:t xml:space="preserve">оказание услуг по проведению периодического медицинского обследования </w:t>
      </w:r>
    </w:p>
    <w:p w:rsidR="00744FC1" w:rsidRPr="00E102EA" w:rsidRDefault="00744FC1" w:rsidP="00DB7231">
      <w:pPr>
        <w:autoSpaceDE w:val="0"/>
        <w:autoSpaceDN w:val="0"/>
        <w:adjustRightInd w:val="0"/>
        <w:spacing w:after="0"/>
        <w:jc w:val="center"/>
        <w:rPr>
          <w:b/>
          <w:bCs/>
          <w:sz w:val="26"/>
          <w:szCs w:val="26"/>
        </w:rPr>
      </w:pPr>
      <w:r w:rsidRPr="00E102EA">
        <w:rPr>
          <w:b/>
          <w:bCs/>
          <w:sz w:val="26"/>
          <w:szCs w:val="26"/>
        </w:rPr>
        <w:t>сотрудников</w:t>
      </w:r>
      <w:r>
        <w:rPr>
          <w:b/>
          <w:bCs/>
          <w:sz w:val="26"/>
          <w:szCs w:val="26"/>
        </w:rPr>
        <w:t xml:space="preserve"> МП «Горэлектросети».</w:t>
      </w:r>
    </w:p>
    <w:p w:rsidR="00744FC1" w:rsidRDefault="00744FC1" w:rsidP="00461766">
      <w:pPr>
        <w:shd w:val="clear" w:color="auto" w:fill="FFFFFF"/>
        <w:suppressAutoHyphens/>
        <w:spacing w:line="274" w:lineRule="exact"/>
        <w:ind w:right="10" w:firstLine="567"/>
        <w:rPr>
          <w:spacing w:val="2"/>
          <w:lang w:eastAsia="ar-SA"/>
        </w:rPr>
      </w:pPr>
    </w:p>
    <w:p w:rsidR="00744FC1" w:rsidRPr="00E102EA" w:rsidRDefault="00744FC1" w:rsidP="0075163A">
      <w:pPr>
        <w:pStyle w:val="afffff"/>
        <w:numPr>
          <w:ilvl w:val="0"/>
          <w:numId w:val="31"/>
        </w:numPr>
        <w:autoSpaceDE w:val="0"/>
        <w:autoSpaceDN w:val="0"/>
        <w:adjustRightInd w:val="0"/>
        <w:spacing w:after="0" w:line="240" w:lineRule="auto"/>
        <w:ind w:left="284" w:hanging="284"/>
        <w:contextualSpacing/>
        <w:rPr>
          <w:rFonts w:ascii="Times New Roman" w:hAnsi="Times New Roman"/>
          <w:b/>
          <w:bCs/>
          <w:sz w:val="26"/>
          <w:szCs w:val="26"/>
        </w:rPr>
      </w:pPr>
      <w:r w:rsidRPr="00E102EA">
        <w:rPr>
          <w:rFonts w:ascii="Times New Roman" w:hAnsi="Times New Roman"/>
          <w:b/>
          <w:bCs/>
          <w:sz w:val="26"/>
          <w:szCs w:val="26"/>
        </w:rPr>
        <w:t>Общие</w:t>
      </w:r>
      <w:r w:rsidRPr="00E102EA">
        <w:rPr>
          <w:rFonts w:ascii="Times New Roman" w:hAnsi="Times New Roman"/>
          <w:b/>
          <w:bCs/>
          <w:sz w:val="26"/>
          <w:szCs w:val="26"/>
          <w:lang w:val="en-US"/>
        </w:rPr>
        <w:t xml:space="preserve"> </w:t>
      </w:r>
      <w:r w:rsidRPr="00E102EA">
        <w:rPr>
          <w:rFonts w:ascii="Times New Roman" w:hAnsi="Times New Roman"/>
          <w:b/>
          <w:bCs/>
          <w:sz w:val="26"/>
          <w:szCs w:val="26"/>
        </w:rPr>
        <w:t>положения</w:t>
      </w:r>
    </w:p>
    <w:p w:rsidR="00744FC1" w:rsidRPr="00E102EA" w:rsidRDefault="00744FC1" w:rsidP="00DB7231">
      <w:pPr>
        <w:autoSpaceDE w:val="0"/>
        <w:autoSpaceDN w:val="0"/>
        <w:adjustRightInd w:val="0"/>
        <w:spacing w:after="140" w:line="288" w:lineRule="auto"/>
        <w:ind w:firstLine="426"/>
        <w:rPr>
          <w:sz w:val="26"/>
          <w:szCs w:val="26"/>
        </w:rPr>
      </w:pPr>
      <w:r w:rsidRPr="00E102EA">
        <w:rPr>
          <w:sz w:val="26"/>
          <w:szCs w:val="26"/>
        </w:rPr>
        <w:t>Обязательный периодический медицинский осмотр работников должен быть выпо</w:t>
      </w:r>
      <w:r w:rsidRPr="00E102EA">
        <w:rPr>
          <w:sz w:val="26"/>
          <w:szCs w:val="26"/>
        </w:rPr>
        <w:t>л</w:t>
      </w:r>
      <w:r w:rsidRPr="00E102EA">
        <w:rPr>
          <w:sz w:val="26"/>
          <w:szCs w:val="26"/>
        </w:rPr>
        <w:t>нен в соответствии со статьями 212, 213 Трудового Кодекса РФ.</w:t>
      </w:r>
    </w:p>
    <w:p w:rsidR="00744FC1" w:rsidRPr="00E102EA" w:rsidRDefault="00744FC1" w:rsidP="00DB7231">
      <w:pPr>
        <w:autoSpaceDE w:val="0"/>
        <w:autoSpaceDN w:val="0"/>
        <w:adjustRightInd w:val="0"/>
        <w:spacing w:after="0"/>
        <w:rPr>
          <w:b/>
          <w:bCs/>
          <w:sz w:val="26"/>
          <w:szCs w:val="26"/>
        </w:rPr>
      </w:pPr>
      <w:r w:rsidRPr="00E102EA">
        <w:rPr>
          <w:b/>
          <w:bCs/>
          <w:sz w:val="26"/>
          <w:szCs w:val="26"/>
        </w:rPr>
        <w:t>2. Условия оказания услуг</w:t>
      </w:r>
    </w:p>
    <w:p w:rsidR="00744FC1" w:rsidRPr="00E102EA" w:rsidRDefault="00744FC1" w:rsidP="00DB7231">
      <w:pPr>
        <w:autoSpaceDE w:val="0"/>
        <w:autoSpaceDN w:val="0"/>
        <w:adjustRightInd w:val="0"/>
        <w:spacing w:after="0"/>
        <w:rPr>
          <w:sz w:val="26"/>
          <w:szCs w:val="26"/>
        </w:rPr>
      </w:pPr>
      <w:r w:rsidRPr="00E102EA">
        <w:rPr>
          <w:sz w:val="26"/>
          <w:szCs w:val="26"/>
        </w:rPr>
        <w:tab/>
        <w:t>2.1. Исполнитель оказывает медицинские услуги в соответствии с п.п. 27.3, 27.9 приложения 2 приказа Министерства здравоохранения и социального развития РФ  от 12. 04. 2011 № 302н  «Об утверждении перечней вредных и (или) опасных производс</w:t>
      </w:r>
      <w:r w:rsidRPr="00E102EA">
        <w:rPr>
          <w:sz w:val="26"/>
          <w:szCs w:val="26"/>
        </w:rPr>
        <w:t>т</w:t>
      </w:r>
      <w:r w:rsidRPr="00E102EA">
        <w:rPr>
          <w:sz w:val="26"/>
          <w:szCs w:val="26"/>
        </w:rPr>
        <w:t>венных факторов и работ, при выполнении которых проводятся обязательные предвар</w:t>
      </w:r>
      <w:r w:rsidRPr="00E102EA">
        <w:rPr>
          <w:sz w:val="26"/>
          <w:szCs w:val="26"/>
        </w:rPr>
        <w:t>и</w:t>
      </w:r>
      <w:r w:rsidRPr="00E102EA">
        <w:rPr>
          <w:sz w:val="26"/>
          <w:szCs w:val="26"/>
        </w:rPr>
        <w:t>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w:t>
      </w:r>
      <w:r w:rsidRPr="00E102EA">
        <w:rPr>
          <w:sz w:val="26"/>
          <w:szCs w:val="26"/>
        </w:rPr>
        <w:t>с</w:t>
      </w:r>
      <w:r w:rsidRPr="00E102EA">
        <w:rPr>
          <w:sz w:val="26"/>
          <w:szCs w:val="26"/>
        </w:rPr>
        <w:t>ловиями труда» с целью определения соответствия состояния здоровья работника  в</w:t>
      </w:r>
      <w:r w:rsidRPr="00E102EA">
        <w:rPr>
          <w:sz w:val="26"/>
          <w:szCs w:val="26"/>
        </w:rPr>
        <w:t>ы</w:t>
      </w:r>
      <w:r w:rsidRPr="00E102EA">
        <w:rPr>
          <w:sz w:val="26"/>
          <w:szCs w:val="26"/>
        </w:rPr>
        <w:t>полняемой  им  работы, а также с целью раннего выявления и профилактики заболев</w:t>
      </w:r>
      <w:r w:rsidRPr="00E102EA">
        <w:rPr>
          <w:sz w:val="26"/>
          <w:szCs w:val="26"/>
        </w:rPr>
        <w:t>а</w:t>
      </w:r>
      <w:r w:rsidRPr="00E102EA">
        <w:rPr>
          <w:sz w:val="26"/>
          <w:szCs w:val="26"/>
        </w:rPr>
        <w:t>ний.</w:t>
      </w:r>
    </w:p>
    <w:p w:rsidR="00744FC1" w:rsidRPr="00E102EA" w:rsidRDefault="00744FC1" w:rsidP="00DB7231">
      <w:pPr>
        <w:autoSpaceDE w:val="0"/>
        <w:autoSpaceDN w:val="0"/>
        <w:adjustRightInd w:val="0"/>
        <w:spacing w:after="0"/>
        <w:rPr>
          <w:b/>
          <w:bCs/>
          <w:sz w:val="26"/>
          <w:szCs w:val="26"/>
        </w:rPr>
      </w:pPr>
      <w:r w:rsidRPr="00E102EA">
        <w:rPr>
          <w:sz w:val="26"/>
          <w:szCs w:val="26"/>
        </w:rPr>
        <w:tab/>
        <w:t>2.</w:t>
      </w:r>
      <w:r>
        <w:rPr>
          <w:sz w:val="26"/>
          <w:szCs w:val="26"/>
        </w:rPr>
        <w:t>2</w:t>
      </w:r>
      <w:r w:rsidRPr="00E102EA">
        <w:rPr>
          <w:sz w:val="26"/>
          <w:szCs w:val="26"/>
        </w:rPr>
        <w:t>. Медицинские услуги Исполнитель оказывает согласно предоставленному З</w:t>
      </w:r>
      <w:r w:rsidRPr="00E102EA">
        <w:rPr>
          <w:sz w:val="26"/>
          <w:szCs w:val="26"/>
        </w:rPr>
        <w:t>а</w:t>
      </w:r>
      <w:r w:rsidRPr="00E102EA">
        <w:rPr>
          <w:sz w:val="26"/>
          <w:szCs w:val="26"/>
        </w:rPr>
        <w:t>казчиком поименному списку лиц, подлежащих обязательному периодическому  мед</w:t>
      </w:r>
      <w:r w:rsidRPr="00E102EA">
        <w:rPr>
          <w:sz w:val="26"/>
          <w:szCs w:val="26"/>
        </w:rPr>
        <w:t>и</w:t>
      </w:r>
      <w:r w:rsidRPr="00E102EA">
        <w:rPr>
          <w:sz w:val="26"/>
          <w:szCs w:val="26"/>
        </w:rPr>
        <w:t>цинскому осмотру.</w:t>
      </w:r>
      <w:r w:rsidRPr="00E102EA">
        <w:rPr>
          <w:b/>
          <w:bCs/>
          <w:sz w:val="26"/>
          <w:szCs w:val="26"/>
        </w:rPr>
        <w:t xml:space="preserve"> </w:t>
      </w:r>
    </w:p>
    <w:p w:rsidR="00744FC1" w:rsidRPr="00E102EA" w:rsidRDefault="00744FC1" w:rsidP="00DB7231">
      <w:pPr>
        <w:autoSpaceDE w:val="0"/>
        <w:autoSpaceDN w:val="0"/>
        <w:adjustRightInd w:val="0"/>
        <w:spacing w:after="0"/>
        <w:rPr>
          <w:sz w:val="26"/>
          <w:szCs w:val="26"/>
        </w:rPr>
      </w:pPr>
      <w:r w:rsidRPr="00E102EA">
        <w:rPr>
          <w:sz w:val="26"/>
          <w:szCs w:val="26"/>
        </w:rPr>
        <w:tab/>
        <w:t>2.</w:t>
      </w:r>
      <w:r>
        <w:rPr>
          <w:sz w:val="26"/>
          <w:szCs w:val="26"/>
        </w:rPr>
        <w:t>3</w:t>
      </w:r>
      <w:r w:rsidRPr="00E102EA">
        <w:rPr>
          <w:sz w:val="26"/>
          <w:szCs w:val="26"/>
        </w:rPr>
        <w:t xml:space="preserve">. Место проведения услуги - по адресу </w:t>
      </w:r>
      <w:r>
        <w:rPr>
          <w:sz w:val="26"/>
          <w:szCs w:val="26"/>
        </w:rPr>
        <w:t>Исполнителя, но не далее границ г.</w:t>
      </w:r>
      <w:r w:rsidRPr="00E102EA">
        <w:rPr>
          <w:sz w:val="26"/>
          <w:szCs w:val="26"/>
        </w:rPr>
        <w:t>Обнинск</w:t>
      </w:r>
      <w:r>
        <w:rPr>
          <w:sz w:val="26"/>
          <w:szCs w:val="26"/>
        </w:rPr>
        <w:t>а</w:t>
      </w:r>
      <w:r w:rsidRPr="00E102EA">
        <w:rPr>
          <w:sz w:val="26"/>
          <w:szCs w:val="26"/>
        </w:rPr>
        <w:t>.</w:t>
      </w:r>
    </w:p>
    <w:p w:rsidR="00744FC1" w:rsidRPr="00E102EA" w:rsidRDefault="00744FC1" w:rsidP="00DB7231">
      <w:pPr>
        <w:autoSpaceDE w:val="0"/>
        <w:autoSpaceDN w:val="0"/>
        <w:adjustRightInd w:val="0"/>
        <w:spacing w:after="0"/>
        <w:rPr>
          <w:sz w:val="26"/>
          <w:szCs w:val="26"/>
        </w:rPr>
      </w:pPr>
    </w:p>
    <w:p w:rsidR="00744FC1" w:rsidRPr="00E102EA" w:rsidRDefault="00744FC1" w:rsidP="00DB7231">
      <w:pPr>
        <w:autoSpaceDE w:val="0"/>
        <w:autoSpaceDN w:val="0"/>
        <w:adjustRightInd w:val="0"/>
        <w:spacing w:after="0"/>
        <w:rPr>
          <w:b/>
          <w:bCs/>
          <w:sz w:val="26"/>
          <w:szCs w:val="26"/>
        </w:rPr>
      </w:pPr>
      <w:r w:rsidRPr="00E102EA">
        <w:rPr>
          <w:b/>
          <w:bCs/>
          <w:sz w:val="26"/>
          <w:szCs w:val="26"/>
        </w:rPr>
        <w:t>3. Требования к исполнителю</w:t>
      </w:r>
    </w:p>
    <w:p w:rsidR="00744FC1" w:rsidRPr="00E102EA" w:rsidRDefault="00744FC1" w:rsidP="00DB7231">
      <w:pPr>
        <w:autoSpaceDE w:val="0"/>
        <w:autoSpaceDN w:val="0"/>
        <w:adjustRightInd w:val="0"/>
        <w:spacing w:after="0"/>
        <w:rPr>
          <w:sz w:val="26"/>
          <w:szCs w:val="26"/>
        </w:rPr>
      </w:pPr>
      <w:r w:rsidRPr="00E102EA">
        <w:rPr>
          <w:sz w:val="26"/>
          <w:szCs w:val="26"/>
        </w:rPr>
        <w:tab/>
        <w:t>3.1.</w:t>
      </w:r>
      <w:r w:rsidRPr="00E102EA">
        <w:rPr>
          <w:color w:val="000000"/>
          <w:sz w:val="26"/>
          <w:szCs w:val="26"/>
        </w:rPr>
        <w:t xml:space="preserve"> </w:t>
      </w:r>
      <w:r w:rsidRPr="00E102EA">
        <w:rPr>
          <w:sz w:val="26"/>
          <w:szCs w:val="26"/>
        </w:rPr>
        <w:t>Виды работ: проведение обязательных  периодических медицинских осмо</w:t>
      </w:r>
      <w:r w:rsidRPr="00E102EA">
        <w:rPr>
          <w:sz w:val="26"/>
          <w:szCs w:val="26"/>
        </w:rPr>
        <w:t>т</w:t>
      </w:r>
      <w:r w:rsidRPr="00E102EA">
        <w:rPr>
          <w:sz w:val="26"/>
          <w:szCs w:val="26"/>
        </w:rPr>
        <w:t>ров, в соответствии с Порядком проведения периодических медицинских осмотров (о</w:t>
      </w:r>
      <w:r w:rsidRPr="00E102EA">
        <w:rPr>
          <w:sz w:val="26"/>
          <w:szCs w:val="26"/>
        </w:rPr>
        <w:t>б</w:t>
      </w:r>
      <w:r w:rsidRPr="00E102EA">
        <w:rPr>
          <w:sz w:val="26"/>
          <w:szCs w:val="26"/>
        </w:rPr>
        <w:t>следований) работников, занятых  на тяжелых работах и на работах с вредными и (или) опасными условиями труда, утвержденными  Приказами Министерства здравоохран</w:t>
      </w:r>
      <w:r w:rsidRPr="00E102EA">
        <w:rPr>
          <w:sz w:val="26"/>
          <w:szCs w:val="26"/>
        </w:rPr>
        <w:t>е</w:t>
      </w:r>
      <w:r w:rsidRPr="00E102EA">
        <w:rPr>
          <w:sz w:val="26"/>
          <w:szCs w:val="26"/>
        </w:rPr>
        <w:t>ния и социального развития РФ от 12.04.2011 №302н.</w:t>
      </w:r>
    </w:p>
    <w:p w:rsidR="00744FC1" w:rsidRPr="00E102EA" w:rsidRDefault="00744FC1" w:rsidP="00DB7231">
      <w:pPr>
        <w:autoSpaceDE w:val="0"/>
        <w:autoSpaceDN w:val="0"/>
        <w:adjustRightInd w:val="0"/>
        <w:spacing w:after="0"/>
        <w:ind w:firstLine="709"/>
        <w:rPr>
          <w:sz w:val="26"/>
          <w:szCs w:val="26"/>
        </w:rPr>
      </w:pPr>
      <w:r w:rsidRPr="00E102EA">
        <w:rPr>
          <w:sz w:val="26"/>
          <w:szCs w:val="26"/>
        </w:rPr>
        <w:t xml:space="preserve">3.2. Наличие лицензии на оказание медицинских услуг, в том числе на проведение обязательных предварительных и периодических медицинских осмотров. </w:t>
      </w:r>
    </w:p>
    <w:p w:rsidR="00744FC1" w:rsidRPr="0075163A" w:rsidRDefault="00744FC1" w:rsidP="00DB7231">
      <w:pPr>
        <w:autoSpaceDE w:val="0"/>
        <w:autoSpaceDN w:val="0"/>
        <w:adjustRightInd w:val="0"/>
        <w:spacing w:after="0"/>
        <w:rPr>
          <w:sz w:val="26"/>
          <w:szCs w:val="26"/>
        </w:rPr>
      </w:pPr>
      <w:r w:rsidRPr="00E102EA">
        <w:rPr>
          <w:sz w:val="26"/>
          <w:szCs w:val="26"/>
        </w:rPr>
        <w:tab/>
        <w:t>3.</w:t>
      </w:r>
      <w:r>
        <w:rPr>
          <w:sz w:val="26"/>
          <w:szCs w:val="26"/>
        </w:rPr>
        <w:t>3</w:t>
      </w:r>
      <w:r w:rsidRPr="00E102EA">
        <w:rPr>
          <w:sz w:val="26"/>
          <w:szCs w:val="26"/>
        </w:rPr>
        <w:t xml:space="preserve">. Медицинская организация в 10-дневный срок с момента получения от </w:t>
      </w:r>
      <w:r>
        <w:rPr>
          <w:sz w:val="26"/>
          <w:szCs w:val="26"/>
        </w:rPr>
        <w:t>МП «</w:t>
      </w:r>
      <w:r w:rsidR="00D01689">
        <w:rPr>
          <w:sz w:val="26"/>
          <w:szCs w:val="26"/>
        </w:rPr>
        <w:t>Горэлектросети</w:t>
      </w:r>
      <w:r>
        <w:rPr>
          <w:sz w:val="26"/>
          <w:szCs w:val="26"/>
        </w:rPr>
        <w:t>»</w:t>
      </w:r>
      <w:r w:rsidRPr="00E102EA">
        <w:rPr>
          <w:sz w:val="26"/>
          <w:szCs w:val="26"/>
        </w:rPr>
        <w:t xml:space="preserve"> поименного списка лиц, подлежащих обязательному периодическому медицинскому осмотру составляет Календарный план проведения периодического м</w:t>
      </w:r>
      <w:r w:rsidRPr="00E102EA">
        <w:rPr>
          <w:sz w:val="26"/>
          <w:szCs w:val="26"/>
        </w:rPr>
        <w:t>е</w:t>
      </w:r>
      <w:r w:rsidRPr="00E102EA">
        <w:rPr>
          <w:sz w:val="26"/>
          <w:szCs w:val="26"/>
        </w:rPr>
        <w:t xml:space="preserve">дицинского осмотра. Календарный план согласовывается медицинской организацией с </w:t>
      </w:r>
      <w:r>
        <w:rPr>
          <w:sz w:val="26"/>
          <w:szCs w:val="26"/>
        </w:rPr>
        <w:t>МП «Горэлектросети»</w:t>
      </w:r>
      <w:r w:rsidRPr="00E102EA">
        <w:rPr>
          <w:sz w:val="26"/>
          <w:szCs w:val="26"/>
        </w:rPr>
        <w:t>, утверждается руководителем медицинской органи</w:t>
      </w:r>
      <w:r>
        <w:rPr>
          <w:sz w:val="26"/>
          <w:szCs w:val="26"/>
        </w:rPr>
        <w:t>зации (</w:t>
      </w:r>
      <w:r w:rsidRPr="0075163A">
        <w:rPr>
          <w:sz w:val="26"/>
          <w:szCs w:val="26"/>
        </w:rPr>
        <w:t>с 08.00 до 17.00 за исключением субботы, воскресенья и праздничных дней.</w:t>
      </w:r>
      <w:r>
        <w:rPr>
          <w:sz w:val="26"/>
          <w:szCs w:val="26"/>
        </w:rPr>
        <w:t>)</w:t>
      </w:r>
    </w:p>
    <w:p w:rsidR="00744FC1" w:rsidRPr="00E102EA" w:rsidRDefault="00744FC1" w:rsidP="00DB7231">
      <w:pPr>
        <w:autoSpaceDE w:val="0"/>
        <w:autoSpaceDN w:val="0"/>
        <w:adjustRightInd w:val="0"/>
        <w:spacing w:after="0"/>
        <w:ind w:firstLine="540"/>
        <w:rPr>
          <w:sz w:val="26"/>
          <w:szCs w:val="26"/>
        </w:rPr>
      </w:pPr>
      <w:r w:rsidRPr="00E102EA">
        <w:rPr>
          <w:sz w:val="26"/>
          <w:szCs w:val="26"/>
        </w:rPr>
        <w:t>Для прохождения периодического осмотра работник обязан прибыть в медици</w:t>
      </w:r>
      <w:r w:rsidRPr="00E102EA">
        <w:rPr>
          <w:sz w:val="26"/>
          <w:szCs w:val="26"/>
        </w:rPr>
        <w:t>н</w:t>
      </w:r>
      <w:r w:rsidRPr="00E102EA">
        <w:rPr>
          <w:sz w:val="26"/>
          <w:szCs w:val="26"/>
        </w:rPr>
        <w:t>скую организацию в день, установленный календарным планом с документами:</w:t>
      </w:r>
    </w:p>
    <w:p w:rsidR="00744FC1" w:rsidRPr="00E102EA" w:rsidRDefault="00744FC1" w:rsidP="00DB7231">
      <w:pPr>
        <w:autoSpaceDE w:val="0"/>
        <w:autoSpaceDN w:val="0"/>
        <w:adjustRightInd w:val="0"/>
        <w:spacing w:after="0"/>
        <w:ind w:firstLine="540"/>
        <w:rPr>
          <w:sz w:val="26"/>
          <w:szCs w:val="26"/>
        </w:rPr>
      </w:pPr>
      <w:r w:rsidRPr="00E102EA">
        <w:rPr>
          <w:sz w:val="26"/>
          <w:szCs w:val="26"/>
        </w:rPr>
        <w:t>- документ, удостоверяющий личность (паспорт);</w:t>
      </w:r>
    </w:p>
    <w:p w:rsidR="00744FC1" w:rsidRPr="00E102EA" w:rsidRDefault="00744FC1" w:rsidP="00DB7231">
      <w:pPr>
        <w:autoSpaceDE w:val="0"/>
        <w:autoSpaceDN w:val="0"/>
        <w:adjustRightInd w:val="0"/>
        <w:spacing w:after="0"/>
        <w:ind w:firstLine="540"/>
        <w:rPr>
          <w:sz w:val="26"/>
          <w:szCs w:val="26"/>
        </w:rPr>
      </w:pPr>
      <w:r w:rsidRPr="00E102EA">
        <w:rPr>
          <w:sz w:val="26"/>
          <w:szCs w:val="26"/>
        </w:rPr>
        <w:t>- страховой медицинский полис.</w:t>
      </w:r>
    </w:p>
    <w:p w:rsidR="00744FC1" w:rsidRPr="00E102EA" w:rsidRDefault="00744FC1" w:rsidP="00DB7231">
      <w:pPr>
        <w:autoSpaceDE w:val="0"/>
        <w:autoSpaceDN w:val="0"/>
        <w:adjustRightInd w:val="0"/>
        <w:spacing w:after="0"/>
        <w:rPr>
          <w:sz w:val="26"/>
          <w:szCs w:val="26"/>
        </w:rPr>
      </w:pPr>
      <w:r>
        <w:rPr>
          <w:sz w:val="26"/>
          <w:szCs w:val="26"/>
        </w:rPr>
        <w:lastRenderedPageBreak/>
        <w:tab/>
        <w:t>3.4</w:t>
      </w:r>
      <w:r w:rsidRPr="00E102EA">
        <w:rPr>
          <w:sz w:val="26"/>
          <w:szCs w:val="26"/>
        </w:rPr>
        <w:t>. На работника, проходящего обязательный периодический осмотр в медици</w:t>
      </w:r>
      <w:r w:rsidRPr="00E102EA">
        <w:rPr>
          <w:sz w:val="26"/>
          <w:szCs w:val="26"/>
        </w:rPr>
        <w:t>н</w:t>
      </w:r>
      <w:r w:rsidRPr="00E102EA">
        <w:rPr>
          <w:sz w:val="26"/>
          <w:szCs w:val="26"/>
        </w:rPr>
        <w:t>ской организации оформляются следующие документы:</w:t>
      </w:r>
    </w:p>
    <w:p w:rsidR="00744FC1" w:rsidRPr="00E102EA" w:rsidRDefault="00744FC1" w:rsidP="00DB7231">
      <w:pPr>
        <w:autoSpaceDE w:val="0"/>
        <w:autoSpaceDN w:val="0"/>
        <w:adjustRightInd w:val="0"/>
        <w:spacing w:after="0"/>
        <w:ind w:firstLine="540"/>
        <w:rPr>
          <w:sz w:val="26"/>
          <w:szCs w:val="26"/>
        </w:rPr>
      </w:pPr>
      <w:r w:rsidRPr="00E102EA">
        <w:rPr>
          <w:sz w:val="26"/>
          <w:szCs w:val="26"/>
        </w:rPr>
        <w:t>- медицинская карта амбулаторного больного (в случае если она ранее не оформл</w:t>
      </w:r>
      <w:r w:rsidRPr="00E102EA">
        <w:rPr>
          <w:sz w:val="26"/>
          <w:szCs w:val="26"/>
        </w:rPr>
        <w:t>я</w:t>
      </w:r>
      <w:r w:rsidRPr="00E102EA">
        <w:rPr>
          <w:sz w:val="26"/>
          <w:szCs w:val="26"/>
        </w:rPr>
        <w:t xml:space="preserve">лась или утеряна - учетная </w:t>
      </w:r>
      <w:hyperlink r:id="rId32" w:history="1">
        <w:r w:rsidRPr="00E102EA">
          <w:rPr>
            <w:color w:val="000000"/>
            <w:sz w:val="26"/>
            <w:szCs w:val="26"/>
            <w:u w:val="single"/>
          </w:rPr>
          <w:t xml:space="preserve">форма </w:t>
        </w:r>
        <w:r w:rsidRPr="00E102EA">
          <w:rPr>
            <w:color w:val="000000"/>
            <w:sz w:val="26"/>
            <w:szCs w:val="26"/>
            <w:u w:val="single"/>
            <w:lang w:val="en-US"/>
          </w:rPr>
          <w:t>N</w:t>
        </w:r>
        <w:r w:rsidRPr="00E102EA">
          <w:rPr>
            <w:color w:val="000000"/>
            <w:sz w:val="26"/>
            <w:szCs w:val="26"/>
            <w:u w:val="single"/>
          </w:rPr>
          <w:t xml:space="preserve"> 025/у-04</w:t>
        </w:r>
      </w:hyperlink>
      <w:r w:rsidRPr="00E102EA">
        <w:rPr>
          <w:color w:val="000000"/>
          <w:sz w:val="26"/>
          <w:szCs w:val="26"/>
        </w:rPr>
        <w:t>), (</w:t>
      </w:r>
      <w:r w:rsidRPr="00E102EA">
        <w:rPr>
          <w:sz w:val="26"/>
          <w:szCs w:val="26"/>
        </w:rPr>
        <w:t>далее - медицинская карта), в которой отражаются заключения врачей-специалистов, результаты лабораторных и инструме</w:t>
      </w:r>
      <w:r w:rsidRPr="00E102EA">
        <w:rPr>
          <w:sz w:val="26"/>
          <w:szCs w:val="26"/>
        </w:rPr>
        <w:t>н</w:t>
      </w:r>
      <w:r w:rsidRPr="00E102EA">
        <w:rPr>
          <w:sz w:val="26"/>
          <w:szCs w:val="26"/>
        </w:rPr>
        <w:t>тальных исследований, заключение по результатам обязательного периодического м</w:t>
      </w:r>
      <w:r w:rsidRPr="00E102EA">
        <w:rPr>
          <w:sz w:val="26"/>
          <w:szCs w:val="26"/>
        </w:rPr>
        <w:t>е</w:t>
      </w:r>
      <w:r w:rsidRPr="00E102EA">
        <w:rPr>
          <w:sz w:val="26"/>
          <w:szCs w:val="26"/>
        </w:rPr>
        <w:t>дицинского осмотра. Медицинская карта хранится в установленном порядке в медици</w:t>
      </w:r>
      <w:r w:rsidRPr="00E102EA">
        <w:rPr>
          <w:sz w:val="26"/>
          <w:szCs w:val="26"/>
        </w:rPr>
        <w:t>н</w:t>
      </w:r>
      <w:r w:rsidRPr="00E102EA">
        <w:rPr>
          <w:sz w:val="26"/>
          <w:szCs w:val="26"/>
        </w:rPr>
        <w:t>ской организации;</w:t>
      </w:r>
    </w:p>
    <w:p w:rsidR="00744FC1" w:rsidRPr="00E102EA" w:rsidRDefault="00744FC1" w:rsidP="00DB7231">
      <w:pPr>
        <w:autoSpaceDE w:val="0"/>
        <w:autoSpaceDN w:val="0"/>
        <w:adjustRightInd w:val="0"/>
        <w:spacing w:after="0"/>
        <w:rPr>
          <w:sz w:val="26"/>
          <w:szCs w:val="26"/>
        </w:rPr>
      </w:pPr>
      <w:r w:rsidRPr="00E102EA">
        <w:rPr>
          <w:sz w:val="26"/>
          <w:szCs w:val="26"/>
        </w:rPr>
        <w:tab/>
        <w:t>- паспорт здоровья работника (в случае если он ранее не оформлялся), в котором указывается:</w:t>
      </w:r>
    </w:p>
    <w:p w:rsidR="00744FC1" w:rsidRPr="00E102EA" w:rsidRDefault="00744FC1" w:rsidP="00DB7231">
      <w:pPr>
        <w:autoSpaceDE w:val="0"/>
        <w:autoSpaceDN w:val="0"/>
        <w:adjustRightInd w:val="0"/>
        <w:spacing w:after="0"/>
        <w:rPr>
          <w:sz w:val="26"/>
          <w:szCs w:val="26"/>
        </w:rPr>
      </w:pPr>
      <w:r w:rsidRPr="00E102EA">
        <w:rPr>
          <w:sz w:val="26"/>
          <w:szCs w:val="26"/>
        </w:rPr>
        <w:tab/>
        <w:t>а) наименование медицинской организации, фактический адрес ее местонахожд</w:t>
      </w:r>
      <w:r w:rsidRPr="00E102EA">
        <w:rPr>
          <w:sz w:val="26"/>
          <w:szCs w:val="26"/>
        </w:rPr>
        <w:t>е</w:t>
      </w:r>
      <w:r w:rsidRPr="00E102EA">
        <w:rPr>
          <w:sz w:val="26"/>
          <w:szCs w:val="26"/>
        </w:rPr>
        <w:t>ния и код по ОГРН;</w:t>
      </w:r>
    </w:p>
    <w:p w:rsidR="00744FC1" w:rsidRPr="00E102EA" w:rsidRDefault="00744FC1" w:rsidP="00DB7231">
      <w:pPr>
        <w:autoSpaceDE w:val="0"/>
        <w:autoSpaceDN w:val="0"/>
        <w:adjustRightInd w:val="0"/>
        <w:spacing w:after="0"/>
        <w:rPr>
          <w:sz w:val="26"/>
          <w:szCs w:val="26"/>
        </w:rPr>
      </w:pPr>
      <w:r w:rsidRPr="00E102EA">
        <w:rPr>
          <w:sz w:val="26"/>
          <w:szCs w:val="26"/>
        </w:rPr>
        <w:tab/>
        <w:t>б) фамилия, имя, отчество, дата рождения, пол, паспортные данные,  адрес рег</w:t>
      </w:r>
      <w:r w:rsidRPr="00E102EA">
        <w:rPr>
          <w:sz w:val="26"/>
          <w:szCs w:val="26"/>
        </w:rPr>
        <w:t>и</w:t>
      </w:r>
      <w:r w:rsidRPr="00E102EA">
        <w:rPr>
          <w:sz w:val="26"/>
          <w:szCs w:val="26"/>
        </w:rPr>
        <w:t>страции по месту жительства (пребывания), номер  телефона, номер страхового полиса ОМС работника;</w:t>
      </w:r>
    </w:p>
    <w:p w:rsidR="00744FC1" w:rsidRPr="00E102EA" w:rsidRDefault="00744FC1" w:rsidP="00DB7231">
      <w:pPr>
        <w:autoSpaceDE w:val="0"/>
        <w:autoSpaceDN w:val="0"/>
        <w:adjustRightInd w:val="0"/>
        <w:spacing w:after="0"/>
        <w:rPr>
          <w:sz w:val="26"/>
          <w:szCs w:val="26"/>
        </w:rPr>
      </w:pPr>
      <w:r w:rsidRPr="00E102EA">
        <w:rPr>
          <w:sz w:val="26"/>
          <w:szCs w:val="26"/>
        </w:rPr>
        <w:tab/>
        <w:t>в) наименование работодателя;</w:t>
      </w:r>
    </w:p>
    <w:p w:rsidR="00744FC1" w:rsidRPr="00E102EA" w:rsidRDefault="00744FC1" w:rsidP="00DB7231">
      <w:pPr>
        <w:autoSpaceDE w:val="0"/>
        <w:autoSpaceDN w:val="0"/>
        <w:adjustRightInd w:val="0"/>
        <w:spacing w:after="0"/>
        <w:rPr>
          <w:sz w:val="26"/>
          <w:szCs w:val="26"/>
        </w:rPr>
      </w:pPr>
      <w:r w:rsidRPr="00E102EA">
        <w:rPr>
          <w:sz w:val="26"/>
          <w:szCs w:val="26"/>
        </w:rPr>
        <w:tab/>
        <w:t>г) форма собственности и вид экономической деятельности работодателя по ОКВЭД;</w:t>
      </w:r>
    </w:p>
    <w:p w:rsidR="00744FC1" w:rsidRPr="00E102EA" w:rsidRDefault="00744FC1" w:rsidP="00DB7231">
      <w:pPr>
        <w:autoSpaceDE w:val="0"/>
        <w:autoSpaceDN w:val="0"/>
        <w:adjustRightInd w:val="0"/>
        <w:spacing w:after="0"/>
        <w:rPr>
          <w:sz w:val="26"/>
          <w:szCs w:val="26"/>
        </w:rPr>
      </w:pPr>
      <w:r w:rsidRPr="00E102EA">
        <w:rPr>
          <w:sz w:val="26"/>
          <w:szCs w:val="26"/>
        </w:rPr>
        <w:tab/>
        <w:t>д) наименование  подразделения работодателя, в котором  занят работник;</w:t>
      </w:r>
    </w:p>
    <w:p w:rsidR="00744FC1" w:rsidRPr="00E102EA" w:rsidRDefault="00744FC1" w:rsidP="00DB7231">
      <w:pPr>
        <w:autoSpaceDE w:val="0"/>
        <w:autoSpaceDN w:val="0"/>
        <w:adjustRightInd w:val="0"/>
        <w:spacing w:after="0"/>
        <w:rPr>
          <w:sz w:val="26"/>
          <w:szCs w:val="26"/>
        </w:rPr>
      </w:pPr>
      <w:r w:rsidRPr="00E102EA">
        <w:rPr>
          <w:sz w:val="26"/>
          <w:szCs w:val="26"/>
        </w:rPr>
        <w:tab/>
        <w:t>е) наименование должности (профессии) или вида работы;</w:t>
      </w:r>
    </w:p>
    <w:p w:rsidR="00744FC1" w:rsidRPr="00E102EA" w:rsidRDefault="00744FC1" w:rsidP="00DB7231">
      <w:pPr>
        <w:autoSpaceDE w:val="0"/>
        <w:autoSpaceDN w:val="0"/>
        <w:adjustRightInd w:val="0"/>
        <w:spacing w:after="0"/>
        <w:ind w:firstLine="540"/>
        <w:rPr>
          <w:sz w:val="26"/>
          <w:szCs w:val="26"/>
        </w:rPr>
      </w:pPr>
      <w:r w:rsidRPr="00E102EA">
        <w:rPr>
          <w:sz w:val="26"/>
          <w:szCs w:val="26"/>
        </w:rPr>
        <w:t xml:space="preserve">  ж) наименование вредного производственного фактора и (или) вида работы;</w:t>
      </w:r>
    </w:p>
    <w:p w:rsidR="00744FC1" w:rsidRPr="00E102EA" w:rsidRDefault="00744FC1" w:rsidP="00DB7231">
      <w:pPr>
        <w:autoSpaceDE w:val="0"/>
        <w:autoSpaceDN w:val="0"/>
        <w:adjustRightInd w:val="0"/>
        <w:spacing w:after="0"/>
        <w:ind w:firstLine="540"/>
        <w:rPr>
          <w:sz w:val="26"/>
          <w:szCs w:val="26"/>
        </w:rPr>
      </w:pPr>
      <w:r w:rsidRPr="00E102EA">
        <w:rPr>
          <w:sz w:val="26"/>
          <w:szCs w:val="26"/>
        </w:rPr>
        <w:t xml:space="preserve">  з) наименование медицинской организации, к которой прикреплен работник для постоянного наблюдения (наименование, фактический адрес местонахождения);</w:t>
      </w:r>
    </w:p>
    <w:p w:rsidR="00744FC1" w:rsidRPr="00E102EA" w:rsidRDefault="00744FC1" w:rsidP="00DB7231">
      <w:pPr>
        <w:autoSpaceDE w:val="0"/>
        <w:autoSpaceDN w:val="0"/>
        <w:adjustRightInd w:val="0"/>
        <w:spacing w:after="0"/>
        <w:ind w:firstLine="540"/>
        <w:rPr>
          <w:sz w:val="26"/>
          <w:szCs w:val="26"/>
        </w:rPr>
      </w:pPr>
      <w:r w:rsidRPr="00E102EA">
        <w:rPr>
          <w:sz w:val="26"/>
          <w:szCs w:val="26"/>
        </w:rPr>
        <w:t xml:space="preserve"> и) заключения врачей-специалистов, принимавших участие в проведении  пери</w:t>
      </w:r>
      <w:r w:rsidRPr="00E102EA">
        <w:rPr>
          <w:sz w:val="26"/>
          <w:szCs w:val="26"/>
        </w:rPr>
        <w:t>о</w:t>
      </w:r>
      <w:r w:rsidRPr="00E102EA">
        <w:rPr>
          <w:sz w:val="26"/>
          <w:szCs w:val="26"/>
        </w:rPr>
        <w:t>дического медицинского осмотра работника, результаты лабораторных и инструме</w:t>
      </w:r>
      <w:r w:rsidRPr="00E102EA">
        <w:rPr>
          <w:sz w:val="26"/>
          <w:szCs w:val="26"/>
        </w:rPr>
        <w:t>н</w:t>
      </w:r>
      <w:r w:rsidRPr="00E102EA">
        <w:rPr>
          <w:sz w:val="26"/>
          <w:szCs w:val="26"/>
        </w:rPr>
        <w:t>тальных исследований, заключение по результатам  периодического медицинского о</w:t>
      </w:r>
      <w:r w:rsidRPr="00E102EA">
        <w:rPr>
          <w:sz w:val="26"/>
          <w:szCs w:val="26"/>
        </w:rPr>
        <w:t>с</w:t>
      </w:r>
      <w:r w:rsidRPr="00E102EA">
        <w:rPr>
          <w:sz w:val="26"/>
          <w:szCs w:val="26"/>
        </w:rPr>
        <w:t>мотра.</w:t>
      </w:r>
    </w:p>
    <w:p w:rsidR="00744FC1" w:rsidRPr="00E102EA" w:rsidRDefault="00744FC1" w:rsidP="00DB7231">
      <w:pPr>
        <w:autoSpaceDE w:val="0"/>
        <w:autoSpaceDN w:val="0"/>
        <w:adjustRightInd w:val="0"/>
        <w:spacing w:after="0"/>
        <w:ind w:firstLine="540"/>
        <w:rPr>
          <w:sz w:val="26"/>
          <w:szCs w:val="26"/>
        </w:rPr>
      </w:pPr>
      <w:r w:rsidRPr="00E102EA">
        <w:rPr>
          <w:sz w:val="26"/>
          <w:szCs w:val="26"/>
        </w:rPr>
        <w:t>Каждому паспорту здоровья присваивается номер и указывается дата его заполн</w:t>
      </w:r>
      <w:r w:rsidRPr="00E102EA">
        <w:rPr>
          <w:sz w:val="26"/>
          <w:szCs w:val="26"/>
        </w:rPr>
        <w:t>е</w:t>
      </w:r>
      <w:r w:rsidRPr="00E102EA">
        <w:rPr>
          <w:sz w:val="26"/>
          <w:szCs w:val="26"/>
        </w:rPr>
        <w:t>ния.</w:t>
      </w:r>
    </w:p>
    <w:p w:rsidR="00744FC1" w:rsidRPr="00E102EA" w:rsidRDefault="00744FC1" w:rsidP="00DB7231">
      <w:pPr>
        <w:autoSpaceDE w:val="0"/>
        <w:autoSpaceDN w:val="0"/>
        <w:adjustRightInd w:val="0"/>
        <w:spacing w:after="0"/>
        <w:ind w:firstLine="540"/>
        <w:rPr>
          <w:sz w:val="26"/>
          <w:szCs w:val="26"/>
        </w:rPr>
      </w:pPr>
      <w:r w:rsidRPr="00E102EA">
        <w:rPr>
          <w:sz w:val="26"/>
          <w:szCs w:val="26"/>
        </w:rPr>
        <w:t>На каждого работника ведется один паспорт здоровья.</w:t>
      </w:r>
    </w:p>
    <w:p w:rsidR="00744FC1" w:rsidRPr="00E102EA" w:rsidRDefault="00744FC1" w:rsidP="00DB7231">
      <w:pPr>
        <w:autoSpaceDE w:val="0"/>
        <w:autoSpaceDN w:val="0"/>
        <w:adjustRightInd w:val="0"/>
        <w:spacing w:after="0"/>
        <w:ind w:firstLine="540"/>
        <w:rPr>
          <w:sz w:val="26"/>
          <w:szCs w:val="26"/>
        </w:rPr>
      </w:pPr>
      <w:r w:rsidRPr="00E102EA">
        <w:rPr>
          <w:sz w:val="26"/>
          <w:szCs w:val="26"/>
        </w:rPr>
        <w:t>В период проведения медицинского осмотра паспорт здоровья хранится в медици</w:t>
      </w:r>
      <w:r w:rsidRPr="00E102EA">
        <w:rPr>
          <w:sz w:val="26"/>
          <w:szCs w:val="26"/>
        </w:rPr>
        <w:t>н</w:t>
      </w:r>
      <w:r w:rsidRPr="00E102EA">
        <w:rPr>
          <w:sz w:val="26"/>
          <w:szCs w:val="26"/>
        </w:rPr>
        <w:t>ской организации. По окончании медицинского осмотра паспорт здоровья выдается р</w:t>
      </w:r>
      <w:r w:rsidRPr="00E102EA">
        <w:rPr>
          <w:sz w:val="26"/>
          <w:szCs w:val="26"/>
        </w:rPr>
        <w:t>а</w:t>
      </w:r>
      <w:r w:rsidRPr="00E102EA">
        <w:rPr>
          <w:sz w:val="26"/>
          <w:szCs w:val="26"/>
        </w:rPr>
        <w:t>ботнику на руки.</w:t>
      </w:r>
    </w:p>
    <w:p w:rsidR="00744FC1" w:rsidRPr="00E102EA" w:rsidRDefault="00744FC1" w:rsidP="00DB7231">
      <w:pPr>
        <w:autoSpaceDE w:val="0"/>
        <w:autoSpaceDN w:val="0"/>
        <w:adjustRightInd w:val="0"/>
        <w:spacing w:after="0"/>
        <w:rPr>
          <w:sz w:val="26"/>
          <w:szCs w:val="26"/>
        </w:rPr>
      </w:pPr>
      <w:r w:rsidRPr="00E102EA">
        <w:rPr>
          <w:sz w:val="26"/>
          <w:szCs w:val="26"/>
        </w:rPr>
        <w:tab/>
        <w:t>3.</w:t>
      </w:r>
      <w:r>
        <w:rPr>
          <w:sz w:val="26"/>
          <w:szCs w:val="26"/>
        </w:rPr>
        <w:t>5</w:t>
      </w:r>
      <w:r w:rsidRPr="00E102EA">
        <w:rPr>
          <w:sz w:val="26"/>
          <w:szCs w:val="26"/>
        </w:rPr>
        <w:t>. В случае утери работником паспорта здоровья медицинская организация по заявлению работника выдает ему дубликат паспорта здоровья.</w:t>
      </w:r>
    </w:p>
    <w:p w:rsidR="00744FC1" w:rsidRPr="00E102EA" w:rsidRDefault="00744FC1" w:rsidP="00DB7231">
      <w:pPr>
        <w:autoSpaceDE w:val="0"/>
        <w:autoSpaceDN w:val="0"/>
        <w:adjustRightInd w:val="0"/>
        <w:spacing w:after="0"/>
        <w:rPr>
          <w:sz w:val="26"/>
          <w:szCs w:val="26"/>
        </w:rPr>
      </w:pPr>
      <w:r w:rsidRPr="00E102EA">
        <w:rPr>
          <w:sz w:val="26"/>
          <w:szCs w:val="26"/>
        </w:rPr>
        <w:tab/>
        <w:t>3.</w:t>
      </w:r>
      <w:r>
        <w:rPr>
          <w:sz w:val="26"/>
          <w:szCs w:val="26"/>
        </w:rPr>
        <w:t>6</w:t>
      </w:r>
      <w:r w:rsidRPr="00E102EA">
        <w:rPr>
          <w:sz w:val="26"/>
          <w:szCs w:val="26"/>
        </w:rPr>
        <w:t xml:space="preserve">. Периодический медицинский осмотр является завершенным в случае осмотра работника </w:t>
      </w:r>
      <w:r w:rsidRPr="00E102EA">
        <w:rPr>
          <w:color w:val="000000"/>
          <w:sz w:val="26"/>
          <w:szCs w:val="26"/>
        </w:rPr>
        <w:t>всеми</w:t>
      </w:r>
      <w:r w:rsidRPr="00E102EA">
        <w:rPr>
          <w:sz w:val="26"/>
          <w:szCs w:val="26"/>
        </w:rPr>
        <w:t xml:space="preserve"> врачами-специалистами, а также выполнения полного объема лабор</w:t>
      </w:r>
      <w:r w:rsidRPr="00E102EA">
        <w:rPr>
          <w:sz w:val="26"/>
          <w:szCs w:val="26"/>
        </w:rPr>
        <w:t>а</w:t>
      </w:r>
      <w:r w:rsidRPr="00E102EA">
        <w:rPr>
          <w:sz w:val="26"/>
          <w:szCs w:val="26"/>
        </w:rPr>
        <w:t>торных и функциональных исследований, предусмотренных в</w:t>
      </w:r>
      <w:r w:rsidRPr="00E102EA">
        <w:rPr>
          <w:color w:val="FFFFFF"/>
          <w:sz w:val="26"/>
          <w:szCs w:val="26"/>
        </w:rPr>
        <w:t xml:space="preserve">  </w:t>
      </w:r>
      <w:r w:rsidRPr="00E102EA">
        <w:rPr>
          <w:color w:val="000000"/>
          <w:sz w:val="26"/>
          <w:szCs w:val="26"/>
        </w:rPr>
        <w:t>Перечне</w:t>
      </w:r>
      <w:r w:rsidR="00D01689">
        <w:rPr>
          <w:color w:val="FFFFFF"/>
          <w:sz w:val="26"/>
          <w:szCs w:val="26"/>
        </w:rPr>
        <w:t xml:space="preserve"> </w:t>
      </w:r>
      <w:r w:rsidRPr="00E102EA">
        <w:rPr>
          <w:sz w:val="26"/>
          <w:szCs w:val="26"/>
        </w:rPr>
        <w:t xml:space="preserve">факторов или </w:t>
      </w:r>
      <w:r w:rsidRPr="00E102EA">
        <w:rPr>
          <w:color w:val="000000"/>
          <w:sz w:val="26"/>
          <w:szCs w:val="26"/>
        </w:rPr>
        <w:t xml:space="preserve">Перечне </w:t>
      </w:r>
      <w:r w:rsidRPr="00E102EA">
        <w:rPr>
          <w:sz w:val="26"/>
          <w:szCs w:val="26"/>
        </w:rPr>
        <w:t>работ.</w:t>
      </w:r>
    </w:p>
    <w:p w:rsidR="00744FC1" w:rsidRPr="00E102EA" w:rsidRDefault="00744FC1" w:rsidP="00DB7231">
      <w:pPr>
        <w:autoSpaceDE w:val="0"/>
        <w:autoSpaceDN w:val="0"/>
        <w:adjustRightInd w:val="0"/>
        <w:spacing w:after="0"/>
        <w:rPr>
          <w:color w:val="000000"/>
          <w:sz w:val="26"/>
          <w:szCs w:val="26"/>
        </w:rPr>
      </w:pPr>
      <w:r w:rsidRPr="00E102EA">
        <w:rPr>
          <w:sz w:val="26"/>
          <w:szCs w:val="26"/>
        </w:rPr>
        <w:tab/>
        <w:t>3.</w:t>
      </w:r>
      <w:r>
        <w:rPr>
          <w:sz w:val="26"/>
          <w:szCs w:val="26"/>
        </w:rPr>
        <w:t>7</w:t>
      </w:r>
      <w:r w:rsidRPr="00E102EA">
        <w:rPr>
          <w:sz w:val="26"/>
          <w:szCs w:val="26"/>
        </w:rPr>
        <w:t>. По окончании прохождения работником обязательного периодического о</w:t>
      </w:r>
      <w:r w:rsidRPr="00E102EA">
        <w:rPr>
          <w:sz w:val="26"/>
          <w:szCs w:val="26"/>
        </w:rPr>
        <w:t>с</w:t>
      </w:r>
      <w:r w:rsidRPr="00E102EA">
        <w:rPr>
          <w:sz w:val="26"/>
          <w:szCs w:val="26"/>
        </w:rPr>
        <w:t xml:space="preserve">мотра, медицинской организацией оформляется медицинское заключение. </w:t>
      </w:r>
      <w:r w:rsidRPr="00E102EA">
        <w:rPr>
          <w:color w:val="000000"/>
          <w:sz w:val="26"/>
          <w:szCs w:val="26"/>
        </w:rPr>
        <w:t>Медицинское заключение составляется в двух экземплярах, один из которых по результатам провед</w:t>
      </w:r>
      <w:r w:rsidRPr="00E102EA">
        <w:rPr>
          <w:color w:val="000000"/>
          <w:sz w:val="26"/>
          <w:szCs w:val="26"/>
        </w:rPr>
        <w:t>е</w:t>
      </w:r>
      <w:r w:rsidRPr="00E102EA">
        <w:rPr>
          <w:color w:val="000000"/>
          <w:sz w:val="26"/>
          <w:szCs w:val="26"/>
        </w:rPr>
        <w:t>ния медицинского осмотра незамедлительно после завершения осмотра выдается лицу завершившему прохождение обязательного  периодического медицинского осмотра (о</w:t>
      </w:r>
      <w:r w:rsidRPr="00E102EA">
        <w:rPr>
          <w:color w:val="000000"/>
          <w:sz w:val="26"/>
          <w:szCs w:val="26"/>
        </w:rPr>
        <w:t>б</w:t>
      </w:r>
      <w:r w:rsidRPr="00E102EA">
        <w:rPr>
          <w:color w:val="000000"/>
          <w:sz w:val="26"/>
          <w:szCs w:val="26"/>
        </w:rPr>
        <w:t>следования) на руки, а второй приобщается к медицинской карте.</w:t>
      </w:r>
    </w:p>
    <w:p w:rsidR="00744FC1" w:rsidRPr="00E102EA" w:rsidRDefault="00744FC1" w:rsidP="00DB7231">
      <w:pPr>
        <w:autoSpaceDE w:val="0"/>
        <w:autoSpaceDN w:val="0"/>
        <w:adjustRightInd w:val="0"/>
        <w:spacing w:after="0"/>
        <w:rPr>
          <w:sz w:val="26"/>
          <w:szCs w:val="26"/>
        </w:rPr>
      </w:pPr>
      <w:r>
        <w:rPr>
          <w:sz w:val="26"/>
          <w:szCs w:val="26"/>
        </w:rPr>
        <w:tab/>
        <w:t>3.8</w:t>
      </w:r>
      <w:r w:rsidRPr="00E102EA">
        <w:rPr>
          <w:sz w:val="26"/>
          <w:szCs w:val="26"/>
        </w:rPr>
        <w:t>. На основании результатов обязательного периодического медицинского о</w:t>
      </w:r>
      <w:r w:rsidRPr="00E102EA">
        <w:rPr>
          <w:sz w:val="26"/>
          <w:szCs w:val="26"/>
        </w:rPr>
        <w:t>с</w:t>
      </w:r>
      <w:r w:rsidRPr="00E102EA">
        <w:rPr>
          <w:sz w:val="26"/>
          <w:szCs w:val="26"/>
        </w:rPr>
        <w:t xml:space="preserve">мотра в установленном порядке определяется принадлежность работника к одной из диспансерных групп в соответствии с действующими нормативными правовыми </w:t>
      </w:r>
      <w:r w:rsidRPr="00E102EA">
        <w:rPr>
          <w:color w:val="000000"/>
          <w:sz w:val="26"/>
          <w:szCs w:val="26"/>
        </w:rPr>
        <w:t>актами,</w:t>
      </w:r>
      <w:r w:rsidRPr="00E102EA">
        <w:rPr>
          <w:sz w:val="26"/>
          <w:szCs w:val="26"/>
        </w:rPr>
        <w:t xml:space="preserve"> с последующим оформлением в</w:t>
      </w:r>
      <w:r w:rsidRPr="00E102EA">
        <w:rPr>
          <w:color w:val="000000"/>
          <w:sz w:val="26"/>
          <w:szCs w:val="26"/>
        </w:rPr>
        <w:t xml:space="preserve"> медицинской карте </w:t>
      </w:r>
      <w:r w:rsidRPr="00E102EA">
        <w:rPr>
          <w:sz w:val="26"/>
          <w:szCs w:val="26"/>
        </w:rPr>
        <w:t xml:space="preserve">и паспорте здоровья рекомендаций </w:t>
      </w:r>
      <w:r w:rsidRPr="00E102EA">
        <w:rPr>
          <w:sz w:val="26"/>
          <w:szCs w:val="26"/>
        </w:rPr>
        <w:lastRenderedPageBreak/>
        <w:t>по профилактике заболеваний, в том числе профессиональных заболеваний, а при нал</w:t>
      </w:r>
      <w:r w:rsidRPr="00E102EA">
        <w:rPr>
          <w:sz w:val="26"/>
          <w:szCs w:val="26"/>
        </w:rPr>
        <w:t>и</w:t>
      </w:r>
      <w:r w:rsidRPr="00E102EA">
        <w:rPr>
          <w:sz w:val="26"/>
          <w:szCs w:val="26"/>
        </w:rPr>
        <w:t>чии медицинских показаний - по дальнейшему наблюдению, лечению и реабилитации.</w:t>
      </w:r>
    </w:p>
    <w:p w:rsidR="00744FC1" w:rsidRPr="00E102EA" w:rsidRDefault="00744FC1" w:rsidP="00DB7231">
      <w:pPr>
        <w:autoSpaceDE w:val="0"/>
        <w:autoSpaceDN w:val="0"/>
        <w:adjustRightInd w:val="0"/>
        <w:spacing w:after="0"/>
        <w:rPr>
          <w:sz w:val="26"/>
          <w:szCs w:val="26"/>
        </w:rPr>
      </w:pPr>
      <w:r w:rsidRPr="00E102EA">
        <w:rPr>
          <w:sz w:val="26"/>
          <w:szCs w:val="26"/>
        </w:rPr>
        <w:tab/>
        <w:t>3.</w:t>
      </w:r>
      <w:r>
        <w:rPr>
          <w:sz w:val="26"/>
          <w:szCs w:val="26"/>
        </w:rPr>
        <w:t>9</w:t>
      </w:r>
      <w:r w:rsidRPr="00E102EA">
        <w:rPr>
          <w:sz w:val="26"/>
          <w:szCs w:val="26"/>
        </w:rPr>
        <w:t>. 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w:t>
      </w:r>
      <w:r w:rsidRPr="00E102EA">
        <w:rPr>
          <w:sz w:val="26"/>
          <w:szCs w:val="26"/>
        </w:rPr>
        <w:t>п</w:t>
      </w:r>
      <w:r w:rsidRPr="00E102EA">
        <w:rPr>
          <w:sz w:val="26"/>
          <w:szCs w:val="26"/>
        </w:rPr>
        <w:t xml:space="preserve">ление от условий </w:t>
      </w:r>
      <w:r>
        <w:rPr>
          <w:sz w:val="26"/>
          <w:szCs w:val="26"/>
        </w:rPr>
        <w:t>контракта</w:t>
      </w:r>
      <w:r w:rsidRPr="00E102EA">
        <w:rPr>
          <w:sz w:val="26"/>
          <w:szCs w:val="26"/>
        </w:rPr>
        <w:t xml:space="preserve">, ухудшил качество услуг, в течении 10 </w:t>
      </w:r>
      <w:r>
        <w:rPr>
          <w:sz w:val="26"/>
          <w:szCs w:val="26"/>
        </w:rPr>
        <w:t xml:space="preserve">(десяти) </w:t>
      </w:r>
      <w:r w:rsidRPr="00E102EA">
        <w:rPr>
          <w:sz w:val="26"/>
          <w:szCs w:val="26"/>
        </w:rPr>
        <w:t>дней с м</w:t>
      </w:r>
      <w:r w:rsidRPr="00E102EA">
        <w:rPr>
          <w:sz w:val="26"/>
          <w:szCs w:val="26"/>
        </w:rPr>
        <w:t>о</w:t>
      </w:r>
      <w:r w:rsidRPr="00E102EA">
        <w:rPr>
          <w:sz w:val="26"/>
          <w:szCs w:val="26"/>
        </w:rPr>
        <w:t>мента вручения в письменном виде соответствующего требования.</w:t>
      </w:r>
    </w:p>
    <w:p w:rsidR="00744FC1" w:rsidRPr="00E102EA" w:rsidRDefault="00744FC1" w:rsidP="00DB7231">
      <w:pPr>
        <w:autoSpaceDE w:val="0"/>
        <w:autoSpaceDN w:val="0"/>
        <w:adjustRightInd w:val="0"/>
        <w:spacing w:after="0"/>
        <w:rPr>
          <w:sz w:val="26"/>
          <w:szCs w:val="26"/>
        </w:rPr>
      </w:pPr>
    </w:p>
    <w:p w:rsidR="00744FC1" w:rsidRPr="00E102EA" w:rsidRDefault="00744FC1" w:rsidP="00DB7231">
      <w:pPr>
        <w:autoSpaceDE w:val="0"/>
        <w:autoSpaceDN w:val="0"/>
        <w:adjustRightInd w:val="0"/>
        <w:spacing w:after="0"/>
        <w:rPr>
          <w:b/>
          <w:bCs/>
          <w:sz w:val="26"/>
          <w:szCs w:val="26"/>
        </w:rPr>
      </w:pPr>
      <w:r w:rsidRPr="00E102EA">
        <w:rPr>
          <w:b/>
          <w:bCs/>
          <w:sz w:val="26"/>
          <w:szCs w:val="26"/>
        </w:rPr>
        <w:t>4. Требования к результатам проведения медицинского осмотра</w:t>
      </w:r>
    </w:p>
    <w:p w:rsidR="00744FC1" w:rsidRPr="00E102EA" w:rsidRDefault="00744FC1" w:rsidP="00DB7231">
      <w:pPr>
        <w:autoSpaceDE w:val="0"/>
        <w:autoSpaceDN w:val="0"/>
        <w:adjustRightInd w:val="0"/>
        <w:spacing w:after="0"/>
        <w:rPr>
          <w:sz w:val="26"/>
          <w:szCs w:val="26"/>
        </w:rPr>
      </w:pPr>
      <w:r w:rsidRPr="00E102EA">
        <w:rPr>
          <w:sz w:val="26"/>
          <w:szCs w:val="26"/>
        </w:rPr>
        <w:tab/>
        <w:t>4.1. По итогам проведения обязательного периодического медицинского осмотра, медицинская организация не позднее чем через 30 календарных дней обобщает резул</w:t>
      </w:r>
      <w:r w:rsidRPr="00E102EA">
        <w:rPr>
          <w:sz w:val="26"/>
          <w:szCs w:val="26"/>
        </w:rPr>
        <w:t>ь</w:t>
      </w:r>
      <w:r w:rsidRPr="00E102EA">
        <w:rPr>
          <w:sz w:val="26"/>
          <w:szCs w:val="26"/>
        </w:rPr>
        <w:t>таты проведенного медосмотра и совместно с Центром гигиены и Эпидемиологии г. О</w:t>
      </w:r>
      <w:r w:rsidRPr="00E102EA">
        <w:rPr>
          <w:sz w:val="26"/>
          <w:szCs w:val="26"/>
        </w:rPr>
        <w:t>б</w:t>
      </w:r>
      <w:r w:rsidRPr="00E102EA">
        <w:rPr>
          <w:sz w:val="26"/>
          <w:szCs w:val="26"/>
        </w:rPr>
        <w:t>нинска, составляет заключительный акт.</w:t>
      </w:r>
    </w:p>
    <w:p w:rsidR="00744FC1" w:rsidRPr="00E102EA" w:rsidRDefault="00744FC1" w:rsidP="00DB7231">
      <w:pPr>
        <w:autoSpaceDE w:val="0"/>
        <w:autoSpaceDN w:val="0"/>
        <w:adjustRightInd w:val="0"/>
        <w:spacing w:after="0"/>
        <w:rPr>
          <w:sz w:val="26"/>
          <w:szCs w:val="26"/>
        </w:rPr>
      </w:pPr>
      <w:r w:rsidRPr="00E102EA">
        <w:rPr>
          <w:color w:val="000000"/>
          <w:sz w:val="26"/>
          <w:szCs w:val="26"/>
        </w:rPr>
        <w:tab/>
        <w:t xml:space="preserve">4.2. </w:t>
      </w:r>
      <w:r w:rsidRPr="00E102EA">
        <w:rPr>
          <w:sz w:val="26"/>
          <w:szCs w:val="26"/>
        </w:rPr>
        <w:t>Заключительный акт должен содержать:</w:t>
      </w:r>
    </w:p>
    <w:p w:rsidR="00744FC1" w:rsidRPr="00E102EA" w:rsidRDefault="00744FC1" w:rsidP="00DB7231">
      <w:pPr>
        <w:autoSpaceDE w:val="0"/>
        <w:autoSpaceDN w:val="0"/>
        <w:adjustRightInd w:val="0"/>
        <w:spacing w:after="0"/>
        <w:ind w:firstLine="720"/>
        <w:rPr>
          <w:sz w:val="26"/>
          <w:szCs w:val="26"/>
        </w:rPr>
      </w:pPr>
      <w:r w:rsidRPr="00E102EA">
        <w:rPr>
          <w:sz w:val="26"/>
          <w:szCs w:val="26"/>
        </w:rPr>
        <w:t xml:space="preserve">- рекомендации комиссии с указанием комплекса оздоровительных мероприятий; </w:t>
      </w:r>
    </w:p>
    <w:p w:rsidR="00744FC1" w:rsidRPr="00E102EA" w:rsidRDefault="00744FC1" w:rsidP="00DB7231">
      <w:pPr>
        <w:autoSpaceDE w:val="0"/>
        <w:autoSpaceDN w:val="0"/>
        <w:adjustRightInd w:val="0"/>
        <w:spacing w:after="0"/>
        <w:ind w:firstLine="720"/>
        <w:rPr>
          <w:sz w:val="26"/>
          <w:szCs w:val="26"/>
        </w:rPr>
      </w:pPr>
      <w:r w:rsidRPr="00E102EA">
        <w:rPr>
          <w:sz w:val="26"/>
          <w:szCs w:val="26"/>
        </w:rPr>
        <w:t>- список лиц с подозрением на профзаболевание;</w:t>
      </w:r>
    </w:p>
    <w:p w:rsidR="00744FC1" w:rsidRPr="00E102EA" w:rsidRDefault="00744FC1" w:rsidP="00DB7231">
      <w:pPr>
        <w:autoSpaceDE w:val="0"/>
        <w:autoSpaceDN w:val="0"/>
        <w:adjustRightInd w:val="0"/>
        <w:spacing w:after="0"/>
        <w:ind w:firstLine="720"/>
        <w:rPr>
          <w:sz w:val="26"/>
          <w:szCs w:val="26"/>
        </w:rPr>
      </w:pPr>
      <w:r w:rsidRPr="00E102EA">
        <w:rPr>
          <w:sz w:val="26"/>
          <w:szCs w:val="26"/>
        </w:rPr>
        <w:t>- список лиц, нуждающихся во временном переводе на другую работу по состо</w:t>
      </w:r>
      <w:r w:rsidRPr="00E102EA">
        <w:rPr>
          <w:sz w:val="26"/>
          <w:szCs w:val="26"/>
        </w:rPr>
        <w:t>я</w:t>
      </w:r>
      <w:r w:rsidRPr="00E102EA">
        <w:rPr>
          <w:sz w:val="26"/>
          <w:szCs w:val="26"/>
        </w:rPr>
        <w:t>нию здоровья;</w:t>
      </w:r>
    </w:p>
    <w:p w:rsidR="00744FC1" w:rsidRPr="00E102EA" w:rsidRDefault="00744FC1" w:rsidP="00DB7231">
      <w:pPr>
        <w:autoSpaceDE w:val="0"/>
        <w:autoSpaceDN w:val="0"/>
        <w:adjustRightInd w:val="0"/>
        <w:spacing w:after="0"/>
        <w:ind w:firstLine="720"/>
        <w:rPr>
          <w:sz w:val="26"/>
          <w:szCs w:val="26"/>
        </w:rPr>
      </w:pPr>
      <w:r w:rsidRPr="00E102EA">
        <w:rPr>
          <w:sz w:val="26"/>
          <w:szCs w:val="26"/>
        </w:rPr>
        <w:t>- список лиц, нуждающихся в постоянном переводе на другую работу по состо</w:t>
      </w:r>
      <w:r w:rsidRPr="00E102EA">
        <w:rPr>
          <w:sz w:val="26"/>
          <w:szCs w:val="26"/>
        </w:rPr>
        <w:t>я</w:t>
      </w:r>
      <w:r w:rsidRPr="00E102EA">
        <w:rPr>
          <w:sz w:val="26"/>
          <w:szCs w:val="26"/>
        </w:rPr>
        <w:t>нию здоровья;</w:t>
      </w:r>
    </w:p>
    <w:p w:rsidR="00744FC1" w:rsidRPr="00E102EA" w:rsidRDefault="00744FC1" w:rsidP="00DB7231">
      <w:pPr>
        <w:tabs>
          <w:tab w:val="left" w:pos="709"/>
        </w:tabs>
        <w:autoSpaceDE w:val="0"/>
        <w:autoSpaceDN w:val="0"/>
        <w:adjustRightInd w:val="0"/>
        <w:spacing w:after="0"/>
        <w:rPr>
          <w:sz w:val="26"/>
          <w:szCs w:val="26"/>
        </w:rPr>
      </w:pPr>
      <w:r w:rsidRPr="00E102EA">
        <w:rPr>
          <w:sz w:val="26"/>
          <w:szCs w:val="26"/>
        </w:rPr>
        <w:t xml:space="preserve">          - список лиц, подлежащих направлению на санаторно-курортное лечение.</w:t>
      </w:r>
    </w:p>
    <w:p w:rsidR="00744FC1" w:rsidRPr="00E102EA" w:rsidRDefault="00744FC1" w:rsidP="00DB7231">
      <w:pPr>
        <w:autoSpaceDE w:val="0"/>
        <w:autoSpaceDN w:val="0"/>
        <w:adjustRightInd w:val="0"/>
        <w:spacing w:after="0"/>
        <w:ind w:firstLine="720"/>
        <w:rPr>
          <w:sz w:val="26"/>
          <w:szCs w:val="26"/>
        </w:rPr>
      </w:pPr>
      <w:r w:rsidRPr="00E102EA">
        <w:rPr>
          <w:sz w:val="26"/>
          <w:szCs w:val="26"/>
        </w:rPr>
        <w:t>- анализ по итогам проведенного медосмотра для разработки и принятия мер по эффективному снижению заболеваемости.</w:t>
      </w:r>
    </w:p>
    <w:p w:rsidR="00744FC1" w:rsidRPr="00E102EA" w:rsidRDefault="00744FC1" w:rsidP="00DB7231">
      <w:pPr>
        <w:autoSpaceDE w:val="0"/>
        <w:autoSpaceDN w:val="0"/>
        <w:adjustRightInd w:val="0"/>
        <w:spacing w:after="0"/>
        <w:rPr>
          <w:sz w:val="26"/>
          <w:szCs w:val="26"/>
        </w:rPr>
      </w:pPr>
      <w:r w:rsidRPr="00E102EA">
        <w:rPr>
          <w:sz w:val="26"/>
          <w:szCs w:val="26"/>
        </w:rPr>
        <w:tab/>
        <w:t>4.3. Заключительный акт составляется в четырех экземплярах, утверждается пре</w:t>
      </w:r>
      <w:r w:rsidRPr="00E102EA">
        <w:rPr>
          <w:sz w:val="26"/>
          <w:szCs w:val="26"/>
        </w:rPr>
        <w:t>д</w:t>
      </w:r>
      <w:r w:rsidRPr="00E102EA">
        <w:rPr>
          <w:sz w:val="26"/>
          <w:szCs w:val="26"/>
        </w:rPr>
        <w:t>седателем врачебной комиссии, заверяется печатью медицинской организации которые направляются медицинской организацией в течение 5 (пяти) рабочих дней с даты у</w:t>
      </w:r>
      <w:r w:rsidRPr="00E102EA">
        <w:rPr>
          <w:sz w:val="26"/>
          <w:szCs w:val="26"/>
        </w:rPr>
        <w:t>т</w:t>
      </w:r>
      <w:r w:rsidRPr="00E102EA">
        <w:rPr>
          <w:sz w:val="26"/>
          <w:szCs w:val="26"/>
        </w:rPr>
        <w:t>верждения акта Заказчику, в центр профпатологии Калужской области,  Центр гигиены и Эпидемиологии г. Обнинска.</w:t>
      </w:r>
    </w:p>
    <w:p w:rsidR="00744FC1" w:rsidRPr="00E102EA" w:rsidRDefault="00744FC1" w:rsidP="00DB7231">
      <w:pPr>
        <w:autoSpaceDE w:val="0"/>
        <w:autoSpaceDN w:val="0"/>
        <w:adjustRightInd w:val="0"/>
        <w:spacing w:after="0"/>
        <w:rPr>
          <w:sz w:val="26"/>
          <w:szCs w:val="26"/>
        </w:rPr>
      </w:pPr>
      <w:r w:rsidRPr="00E102EA">
        <w:rPr>
          <w:sz w:val="26"/>
          <w:szCs w:val="26"/>
        </w:rPr>
        <w:t>4.4. В случае подозрения о наличии у работника профессионального заболевания при проведении обязательного  периодического осмотра медицинская организация выдает работнику направление в центр профпатологии или специализированную медицинскую организацию, имеющую право на проведение экспертизы связи заболевания с профе</w:t>
      </w:r>
      <w:r w:rsidRPr="00E102EA">
        <w:rPr>
          <w:sz w:val="26"/>
          <w:szCs w:val="26"/>
        </w:rPr>
        <w:t>с</w:t>
      </w:r>
      <w:r w:rsidRPr="00E102EA">
        <w:rPr>
          <w:sz w:val="26"/>
          <w:szCs w:val="26"/>
        </w:rPr>
        <w:t>сией, а также оформляет и направляет в установленно</w:t>
      </w:r>
      <w:r w:rsidRPr="00E102EA">
        <w:rPr>
          <w:color w:val="000000"/>
          <w:sz w:val="26"/>
          <w:szCs w:val="26"/>
        </w:rPr>
        <w:t>м порядке извещение об устано</w:t>
      </w:r>
      <w:r w:rsidRPr="00E102EA">
        <w:rPr>
          <w:color w:val="000000"/>
          <w:sz w:val="26"/>
          <w:szCs w:val="26"/>
        </w:rPr>
        <w:t>в</w:t>
      </w:r>
      <w:r w:rsidRPr="00E102EA">
        <w:rPr>
          <w:color w:val="000000"/>
          <w:sz w:val="26"/>
          <w:szCs w:val="26"/>
        </w:rPr>
        <w:t>лении предварительного диагноза профессиона</w:t>
      </w:r>
      <w:r w:rsidRPr="00E102EA">
        <w:rPr>
          <w:sz w:val="26"/>
          <w:szCs w:val="26"/>
        </w:rPr>
        <w:t>льного заболевания в Центр гигиены и Эпидемиологии г. Обнинска.</w:t>
      </w:r>
    </w:p>
    <w:p w:rsidR="00744FC1" w:rsidRPr="00E102EA" w:rsidRDefault="00744FC1" w:rsidP="00DB7231">
      <w:pPr>
        <w:autoSpaceDE w:val="0"/>
        <w:autoSpaceDN w:val="0"/>
        <w:adjustRightInd w:val="0"/>
        <w:spacing w:after="0"/>
        <w:rPr>
          <w:sz w:val="26"/>
          <w:szCs w:val="26"/>
        </w:rPr>
      </w:pPr>
      <w:r w:rsidRPr="00E102EA">
        <w:rPr>
          <w:sz w:val="26"/>
          <w:szCs w:val="26"/>
        </w:rPr>
        <w:tab/>
        <w:t>4.5. Один экземпляр заключительного акта хранится в медицинской организации, проводившей обязательный периодический осмотр в течение 50 (пятидесяти) лет.</w:t>
      </w:r>
    </w:p>
    <w:p w:rsidR="00744FC1" w:rsidRPr="00E102EA" w:rsidRDefault="00744FC1" w:rsidP="00DB7231">
      <w:pPr>
        <w:autoSpaceDE w:val="0"/>
        <w:autoSpaceDN w:val="0"/>
        <w:adjustRightInd w:val="0"/>
        <w:spacing w:after="0"/>
        <w:rPr>
          <w:sz w:val="26"/>
          <w:szCs w:val="26"/>
        </w:rPr>
      </w:pPr>
      <w:r w:rsidRPr="00E102EA">
        <w:rPr>
          <w:sz w:val="26"/>
          <w:szCs w:val="26"/>
        </w:rPr>
        <w:tab/>
        <w:t>4.6. Ответственность за качество проведения обязательного периодического  м</w:t>
      </w:r>
      <w:r w:rsidRPr="00E102EA">
        <w:rPr>
          <w:sz w:val="26"/>
          <w:szCs w:val="26"/>
        </w:rPr>
        <w:t>е</w:t>
      </w:r>
      <w:r w:rsidRPr="00E102EA">
        <w:rPr>
          <w:sz w:val="26"/>
          <w:szCs w:val="26"/>
        </w:rPr>
        <w:t>дицинского осмотра  работников возлагается на медицинскую организацию.</w:t>
      </w:r>
    </w:p>
    <w:p w:rsidR="00744FC1" w:rsidRPr="00E102EA" w:rsidRDefault="00744FC1" w:rsidP="00DB7231">
      <w:pPr>
        <w:autoSpaceDE w:val="0"/>
        <w:autoSpaceDN w:val="0"/>
        <w:adjustRightInd w:val="0"/>
        <w:spacing w:after="140" w:line="288" w:lineRule="auto"/>
        <w:rPr>
          <w:b/>
          <w:bCs/>
          <w:sz w:val="26"/>
          <w:szCs w:val="26"/>
        </w:rPr>
      </w:pPr>
      <w:r w:rsidRPr="00E102EA">
        <w:rPr>
          <w:b/>
          <w:bCs/>
          <w:sz w:val="26"/>
          <w:szCs w:val="26"/>
        </w:rPr>
        <w:t>5. Объем оказания услуг</w:t>
      </w:r>
    </w:p>
    <w:p w:rsidR="00744FC1" w:rsidRPr="009B149C" w:rsidRDefault="00744FC1" w:rsidP="00DB7231">
      <w:pPr>
        <w:autoSpaceDE w:val="0"/>
        <w:autoSpaceDN w:val="0"/>
        <w:adjustRightInd w:val="0"/>
        <w:spacing w:after="0" w:line="288" w:lineRule="auto"/>
        <w:ind w:firstLine="709"/>
        <w:rPr>
          <w:sz w:val="26"/>
          <w:szCs w:val="26"/>
        </w:rPr>
      </w:pPr>
      <w:r w:rsidRPr="009B149C">
        <w:rPr>
          <w:sz w:val="26"/>
          <w:szCs w:val="26"/>
        </w:rPr>
        <w:t>5.1. Всего: 62 человека.</w:t>
      </w:r>
    </w:p>
    <w:p w:rsidR="00744FC1" w:rsidRPr="009B149C" w:rsidRDefault="00744FC1" w:rsidP="00DB7231">
      <w:pPr>
        <w:autoSpaceDE w:val="0"/>
        <w:autoSpaceDN w:val="0"/>
        <w:adjustRightInd w:val="0"/>
        <w:spacing w:after="0"/>
        <w:ind w:firstLine="709"/>
        <w:rPr>
          <w:sz w:val="26"/>
          <w:szCs w:val="26"/>
        </w:rPr>
      </w:pPr>
      <w:r w:rsidRPr="009B149C">
        <w:rPr>
          <w:sz w:val="26"/>
          <w:szCs w:val="26"/>
        </w:rPr>
        <w:t>5.2. Из них: мужчин - 61  человек;</w:t>
      </w:r>
    </w:p>
    <w:p w:rsidR="00744FC1" w:rsidRPr="009B149C" w:rsidRDefault="00744FC1" w:rsidP="00DB7231">
      <w:pPr>
        <w:autoSpaceDE w:val="0"/>
        <w:autoSpaceDN w:val="0"/>
        <w:adjustRightInd w:val="0"/>
        <w:spacing w:after="0"/>
        <w:ind w:firstLine="425"/>
        <w:rPr>
          <w:sz w:val="26"/>
          <w:szCs w:val="26"/>
        </w:rPr>
      </w:pPr>
      <w:r w:rsidRPr="009B149C">
        <w:rPr>
          <w:sz w:val="26"/>
          <w:szCs w:val="26"/>
        </w:rPr>
        <w:tab/>
      </w:r>
      <w:r w:rsidRPr="009B149C">
        <w:rPr>
          <w:sz w:val="26"/>
          <w:szCs w:val="26"/>
        </w:rPr>
        <w:tab/>
      </w:r>
      <w:r w:rsidRPr="009B149C">
        <w:rPr>
          <w:sz w:val="26"/>
          <w:szCs w:val="26"/>
        </w:rPr>
        <w:tab/>
        <w:t>женщин - 1 человек.</w:t>
      </w:r>
    </w:p>
    <w:p w:rsidR="00744FC1" w:rsidRPr="00E102EA" w:rsidRDefault="00744FC1" w:rsidP="00DB7231">
      <w:pPr>
        <w:autoSpaceDE w:val="0"/>
        <w:autoSpaceDN w:val="0"/>
        <w:adjustRightInd w:val="0"/>
        <w:spacing w:after="0"/>
        <w:ind w:firstLine="425"/>
        <w:rPr>
          <w:sz w:val="26"/>
          <w:szCs w:val="26"/>
        </w:rPr>
      </w:pPr>
    </w:p>
    <w:p w:rsidR="00744FC1" w:rsidRPr="00E102EA" w:rsidRDefault="00744FC1" w:rsidP="00DB7231">
      <w:pPr>
        <w:autoSpaceDE w:val="0"/>
        <w:autoSpaceDN w:val="0"/>
        <w:adjustRightInd w:val="0"/>
        <w:spacing w:after="0" w:line="288" w:lineRule="auto"/>
        <w:rPr>
          <w:sz w:val="26"/>
          <w:szCs w:val="26"/>
        </w:rPr>
      </w:pPr>
      <w:r w:rsidRPr="00E102EA">
        <w:rPr>
          <w:b/>
          <w:bCs/>
          <w:sz w:val="26"/>
          <w:szCs w:val="26"/>
        </w:rPr>
        <w:t>6. Гарантийные обязательства</w:t>
      </w:r>
      <w:r w:rsidRPr="00E102EA">
        <w:rPr>
          <w:sz w:val="26"/>
          <w:szCs w:val="26"/>
        </w:rPr>
        <w:t xml:space="preserve"> </w:t>
      </w:r>
    </w:p>
    <w:p w:rsidR="00744FC1" w:rsidRPr="00E102EA" w:rsidRDefault="00744FC1" w:rsidP="00DB7231">
      <w:pPr>
        <w:autoSpaceDE w:val="0"/>
        <w:autoSpaceDN w:val="0"/>
        <w:adjustRightInd w:val="0"/>
        <w:spacing w:after="0"/>
        <w:rPr>
          <w:sz w:val="26"/>
          <w:szCs w:val="26"/>
        </w:rPr>
      </w:pPr>
      <w:r w:rsidRPr="00E102EA">
        <w:rPr>
          <w:sz w:val="26"/>
          <w:szCs w:val="26"/>
        </w:rPr>
        <w:tab/>
        <w:t xml:space="preserve">6.1. Обязательный периодический медицинский осмотр должен быть выполнен в установленные сроки и надлежащего качества. </w:t>
      </w:r>
    </w:p>
    <w:p w:rsidR="00D01689" w:rsidRPr="00E102EA" w:rsidRDefault="00744FC1" w:rsidP="00DB7231">
      <w:pPr>
        <w:autoSpaceDE w:val="0"/>
        <w:autoSpaceDN w:val="0"/>
        <w:adjustRightInd w:val="0"/>
        <w:spacing w:after="140"/>
        <w:rPr>
          <w:color w:val="000000"/>
          <w:sz w:val="26"/>
          <w:szCs w:val="26"/>
        </w:rPr>
      </w:pPr>
      <w:r w:rsidRPr="00E102EA">
        <w:rPr>
          <w:color w:val="000000"/>
          <w:sz w:val="26"/>
          <w:szCs w:val="26"/>
        </w:rPr>
        <w:tab/>
        <w:t xml:space="preserve">6.2. Исполнитель оказывает услуги с момента заключения </w:t>
      </w:r>
      <w:r>
        <w:rPr>
          <w:color w:val="000000"/>
          <w:sz w:val="26"/>
          <w:szCs w:val="26"/>
        </w:rPr>
        <w:t>контракта</w:t>
      </w:r>
      <w:r w:rsidRPr="00E102EA">
        <w:rPr>
          <w:color w:val="000000"/>
          <w:sz w:val="26"/>
          <w:szCs w:val="26"/>
        </w:rPr>
        <w:t xml:space="preserve"> по 31.</w:t>
      </w:r>
      <w:r w:rsidR="00F447E7">
        <w:rPr>
          <w:color w:val="000000"/>
          <w:sz w:val="26"/>
          <w:szCs w:val="26"/>
        </w:rPr>
        <w:t>05</w:t>
      </w:r>
      <w:r w:rsidRPr="00E102EA">
        <w:rPr>
          <w:color w:val="000000"/>
          <w:sz w:val="26"/>
          <w:szCs w:val="26"/>
        </w:rPr>
        <w:t>.201</w:t>
      </w:r>
      <w:r>
        <w:rPr>
          <w:color w:val="000000"/>
          <w:sz w:val="26"/>
          <w:szCs w:val="26"/>
        </w:rPr>
        <w:t>8 г.</w:t>
      </w:r>
      <w:r w:rsidRPr="00E102EA">
        <w:rPr>
          <w:color w:val="000000"/>
          <w:sz w:val="26"/>
          <w:szCs w:val="26"/>
        </w:rPr>
        <w:t xml:space="preserve"> включительно.</w:t>
      </w:r>
      <w:r w:rsidR="00D01689">
        <w:rPr>
          <w:color w:val="000000"/>
          <w:sz w:val="26"/>
          <w:szCs w:val="26"/>
        </w:rPr>
        <w:t xml:space="preserve"> </w:t>
      </w:r>
    </w:p>
    <w:p w:rsidR="00744FC1" w:rsidRPr="00E102EA" w:rsidRDefault="00744FC1" w:rsidP="00DB7231">
      <w:pPr>
        <w:autoSpaceDE w:val="0"/>
        <w:autoSpaceDN w:val="0"/>
        <w:adjustRightInd w:val="0"/>
        <w:spacing w:after="0"/>
        <w:rPr>
          <w:b/>
          <w:bCs/>
          <w:sz w:val="26"/>
          <w:szCs w:val="26"/>
        </w:rPr>
      </w:pPr>
      <w:r>
        <w:rPr>
          <w:b/>
          <w:bCs/>
          <w:sz w:val="26"/>
          <w:szCs w:val="26"/>
        </w:rPr>
        <w:t>7</w:t>
      </w:r>
      <w:r w:rsidRPr="00E102EA">
        <w:rPr>
          <w:b/>
          <w:bCs/>
          <w:sz w:val="26"/>
          <w:szCs w:val="26"/>
        </w:rPr>
        <w:t>. Безопасность работ</w:t>
      </w:r>
    </w:p>
    <w:p w:rsidR="00744FC1" w:rsidRPr="00E102EA" w:rsidRDefault="00744FC1" w:rsidP="00DB7231">
      <w:pPr>
        <w:autoSpaceDE w:val="0"/>
        <w:autoSpaceDN w:val="0"/>
        <w:adjustRightInd w:val="0"/>
        <w:spacing w:after="0"/>
        <w:rPr>
          <w:sz w:val="26"/>
          <w:szCs w:val="26"/>
        </w:rPr>
      </w:pPr>
      <w:r w:rsidRPr="00E102EA">
        <w:rPr>
          <w:sz w:val="26"/>
          <w:szCs w:val="26"/>
        </w:rPr>
        <w:lastRenderedPageBreak/>
        <w:tab/>
      </w:r>
      <w:r>
        <w:rPr>
          <w:sz w:val="26"/>
          <w:szCs w:val="26"/>
        </w:rPr>
        <w:t>7.</w:t>
      </w:r>
      <w:r w:rsidRPr="00E102EA">
        <w:rPr>
          <w:sz w:val="26"/>
          <w:szCs w:val="26"/>
        </w:rPr>
        <w:t xml:space="preserve">1. Исполнитель обязан квалифицированно, качественно и в </w:t>
      </w:r>
      <w:r>
        <w:rPr>
          <w:sz w:val="26"/>
          <w:szCs w:val="26"/>
        </w:rPr>
        <w:t xml:space="preserve">установленные </w:t>
      </w:r>
      <w:r w:rsidRPr="00E102EA">
        <w:rPr>
          <w:sz w:val="26"/>
          <w:szCs w:val="26"/>
        </w:rPr>
        <w:t>ср</w:t>
      </w:r>
      <w:r w:rsidRPr="00E102EA">
        <w:rPr>
          <w:sz w:val="26"/>
          <w:szCs w:val="26"/>
        </w:rPr>
        <w:t>о</w:t>
      </w:r>
      <w:r w:rsidRPr="00E102EA">
        <w:rPr>
          <w:sz w:val="26"/>
          <w:szCs w:val="26"/>
        </w:rPr>
        <w:t>ки, указанны</w:t>
      </w:r>
      <w:r>
        <w:rPr>
          <w:sz w:val="26"/>
          <w:szCs w:val="26"/>
        </w:rPr>
        <w:t>е</w:t>
      </w:r>
      <w:r w:rsidRPr="00E102EA">
        <w:rPr>
          <w:sz w:val="26"/>
          <w:szCs w:val="26"/>
        </w:rPr>
        <w:t xml:space="preserve"> Заказчиком проводить периодический медицинский осмотр работников Заказчика в объеме и в соответствии с:</w:t>
      </w:r>
    </w:p>
    <w:p w:rsidR="00744FC1" w:rsidRPr="00E102EA" w:rsidRDefault="00744FC1" w:rsidP="00DB7231">
      <w:pPr>
        <w:autoSpaceDE w:val="0"/>
        <w:autoSpaceDN w:val="0"/>
        <w:adjustRightInd w:val="0"/>
        <w:spacing w:after="0"/>
        <w:rPr>
          <w:sz w:val="26"/>
          <w:szCs w:val="26"/>
        </w:rPr>
      </w:pPr>
      <w:r w:rsidRPr="00E102EA">
        <w:rPr>
          <w:sz w:val="26"/>
          <w:szCs w:val="26"/>
        </w:rPr>
        <w:tab/>
      </w:r>
      <w:r>
        <w:rPr>
          <w:sz w:val="26"/>
          <w:szCs w:val="26"/>
        </w:rPr>
        <w:t>7.1</w:t>
      </w:r>
      <w:r w:rsidRPr="00E102EA">
        <w:rPr>
          <w:sz w:val="26"/>
          <w:szCs w:val="26"/>
        </w:rPr>
        <w:t>.</w:t>
      </w:r>
      <w:r>
        <w:rPr>
          <w:sz w:val="26"/>
          <w:szCs w:val="26"/>
        </w:rPr>
        <w:t>1.</w:t>
      </w:r>
      <w:r w:rsidRPr="00E102EA">
        <w:rPr>
          <w:sz w:val="26"/>
          <w:szCs w:val="26"/>
        </w:rPr>
        <w:t xml:space="preserve"> Приказом Министерства здравоохранения и социального развития РФ  от 12. 04. 2011 № 302н  «Об утверждении перечней вредных и (или) опасных производс</w:t>
      </w:r>
      <w:r w:rsidRPr="00E102EA">
        <w:rPr>
          <w:sz w:val="26"/>
          <w:szCs w:val="26"/>
        </w:rPr>
        <w:t>т</w:t>
      </w:r>
      <w:r w:rsidRPr="00E102EA">
        <w:rPr>
          <w:sz w:val="26"/>
          <w:szCs w:val="26"/>
        </w:rPr>
        <w:t>венных факторов и работ, при выполнении которых проводятся обязательные предвар</w:t>
      </w:r>
      <w:r w:rsidRPr="00E102EA">
        <w:rPr>
          <w:sz w:val="26"/>
          <w:szCs w:val="26"/>
        </w:rPr>
        <w:t>и</w:t>
      </w:r>
      <w:r w:rsidRPr="00E102EA">
        <w:rPr>
          <w:sz w:val="26"/>
          <w:szCs w:val="26"/>
        </w:rPr>
        <w:t>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w:t>
      </w:r>
      <w:r w:rsidRPr="00E102EA">
        <w:rPr>
          <w:sz w:val="26"/>
          <w:szCs w:val="26"/>
        </w:rPr>
        <w:t>с</w:t>
      </w:r>
      <w:r w:rsidRPr="00E102EA">
        <w:rPr>
          <w:sz w:val="26"/>
          <w:szCs w:val="26"/>
        </w:rPr>
        <w:t>ловиями труда»</w:t>
      </w:r>
    </w:p>
    <w:p w:rsidR="00744FC1" w:rsidRPr="00E102EA" w:rsidRDefault="00744FC1" w:rsidP="00DB7231">
      <w:pPr>
        <w:autoSpaceDE w:val="0"/>
        <w:autoSpaceDN w:val="0"/>
        <w:adjustRightInd w:val="0"/>
        <w:spacing w:after="0"/>
        <w:rPr>
          <w:sz w:val="26"/>
          <w:szCs w:val="26"/>
        </w:rPr>
      </w:pPr>
      <w:r w:rsidRPr="00E102EA">
        <w:rPr>
          <w:sz w:val="26"/>
          <w:szCs w:val="26"/>
        </w:rPr>
        <w:tab/>
      </w:r>
      <w:r>
        <w:rPr>
          <w:sz w:val="26"/>
          <w:szCs w:val="26"/>
        </w:rPr>
        <w:t>7.1</w:t>
      </w:r>
      <w:r w:rsidRPr="00E102EA">
        <w:rPr>
          <w:sz w:val="26"/>
          <w:szCs w:val="26"/>
        </w:rPr>
        <w:t>.</w:t>
      </w:r>
      <w:r>
        <w:rPr>
          <w:sz w:val="26"/>
          <w:szCs w:val="26"/>
        </w:rPr>
        <w:t>2.</w:t>
      </w:r>
      <w:r w:rsidRPr="00E102EA">
        <w:rPr>
          <w:sz w:val="26"/>
          <w:szCs w:val="26"/>
        </w:rPr>
        <w:t xml:space="preserve"> Федеральным законом от 30.03.1999 год № 52-ФЗ «О санитарно-эпидемиологическом благополучии населения».</w:t>
      </w:r>
    </w:p>
    <w:p w:rsidR="00744FC1" w:rsidRPr="00E102EA" w:rsidRDefault="00744FC1" w:rsidP="00DB7231">
      <w:pPr>
        <w:autoSpaceDE w:val="0"/>
        <w:autoSpaceDN w:val="0"/>
        <w:adjustRightInd w:val="0"/>
        <w:spacing w:after="0"/>
        <w:ind w:firstLine="540"/>
        <w:rPr>
          <w:sz w:val="26"/>
          <w:szCs w:val="26"/>
        </w:rPr>
      </w:pPr>
      <w:r w:rsidRPr="00E102EA">
        <w:rPr>
          <w:sz w:val="26"/>
          <w:szCs w:val="26"/>
        </w:rPr>
        <w:tab/>
      </w:r>
      <w:r>
        <w:rPr>
          <w:sz w:val="26"/>
          <w:szCs w:val="26"/>
        </w:rPr>
        <w:t>7.1</w:t>
      </w:r>
      <w:r w:rsidRPr="00E102EA">
        <w:rPr>
          <w:sz w:val="26"/>
          <w:szCs w:val="26"/>
        </w:rPr>
        <w:t>.</w:t>
      </w:r>
      <w:r>
        <w:rPr>
          <w:sz w:val="26"/>
          <w:szCs w:val="26"/>
        </w:rPr>
        <w:t>3.</w:t>
      </w:r>
      <w:r w:rsidRPr="00E102EA">
        <w:rPr>
          <w:sz w:val="26"/>
          <w:szCs w:val="26"/>
        </w:rPr>
        <w:t xml:space="preserve"> </w:t>
      </w:r>
      <w:hyperlink r:id="rId33" w:history="1">
        <w:r w:rsidRPr="009B149C">
          <w:rPr>
            <w:sz w:val="26"/>
            <w:szCs w:val="26"/>
          </w:rPr>
          <w:t>Приказ</w:t>
        </w:r>
      </w:hyperlink>
      <w:r>
        <w:rPr>
          <w:sz w:val="26"/>
          <w:szCs w:val="26"/>
        </w:rPr>
        <w:t>ом</w:t>
      </w:r>
      <w:r w:rsidRPr="00E102EA">
        <w:rPr>
          <w:sz w:val="26"/>
          <w:szCs w:val="26"/>
        </w:rPr>
        <w:t xml:space="preserve"> Министерства здравоохранения СССР от 29 сентября </w:t>
      </w:r>
      <w:smartTag w:uri="urn:schemas-microsoft-com:office:smarttags" w:element="metricconverter">
        <w:smartTagPr>
          <w:attr w:name="ProductID" w:val="1989 г"/>
        </w:smartTagPr>
        <w:r w:rsidRPr="00E102EA">
          <w:rPr>
            <w:sz w:val="26"/>
            <w:szCs w:val="26"/>
          </w:rPr>
          <w:t>1989 г</w:t>
        </w:r>
      </w:smartTag>
      <w:r w:rsidRPr="00E102EA">
        <w:rPr>
          <w:sz w:val="26"/>
          <w:szCs w:val="26"/>
        </w:rPr>
        <w:t xml:space="preserve">. </w:t>
      </w:r>
      <w:r w:rsidRPr="00E102EA">
        <w:rPr>
          <w:sz w:val="26"/>
          <w:szCs w:val="26"/>
          <w:lang w:val="en-US"/>
        </w:rPr>
        <w:t>N</w:t>
      </w:r>
      <w:r w:rsidRPr="00E102EA">
        <w:rPr>
          <w:sz w:val="26"/>
          <w:szCs w:val="26"/>
        </w:rPr>
        <w:t xml:space="preserve"> 555 "О совершенствовании системы медицинских осмотров трудящихся и водителей индивидуальных транспортных средств"</w:t>
      </w:r>
    </w:p>
    <w:p w:rsidR="00744FC1" w:rsidRPr="00E102EA" w:rsidRDefault="00744FC1" w:rsidP="00DB7231">
      <w:pPr>
        <w:autoSpaceDE w:val="0"/>
        <w:autoSpaceDN w:val="0"/>
        <w:adjustRightInd w:val="0"/>
        <w:spacing w:after="0"/>
        <w:ind w:firstLine="710"/>
        <w:rPr>
          <w:sz w:val="26"/>
          <w:szCs w:val="26"/>
        </w:rPr>
      </w:pPr>
      <w:r>
        <w:rPr>
          <w:sz w:val="26"/>
          <w:szCs w:val="26"/>
        </w:rPr>
        <w:t>7.1</w:t>
      </w:r>
      <w:r w:rsidRPr="00E102EA">
        <w:rPr>
          <w:sz w:val="26"/>
          <w:szCs w:val="26"/>
        </w:rPr>
        <w:t>.</w:t>
      </w:r>
      <w:r>
        <w:rPr>
          <w:sz w:val="26"/>
          <w:szCs w:val="26"/>
        </w:rPr>
        <w:t>4.</w:t>
      </w:r>
      <w:r w:rsidRPr="00E102EA">
        <w:rPr>
          <w:sz w:val="26"/>
          <w:szCs w:val="26"/>
        </w:rPr>
        <w:t xml:space="preserve"> СанПиН 2.1.3.2630-10 «Санитарно-эпидемиологические </w:t>
      </w:r>
      <w:r>
        <w:rPr>
          <w:sz w:val="26"/>
          <w:szCs w:val="26"/>
        </w:rPr>
        <w:t>т</w:t>
      </w:r>
      <w:r w:rsidRPr="00E102EA">
        <w:rPr>
          <w:sz w:val="26"/>
          <w:szCs w:val="26"/>
        </w:rPr>
        <w:t>ребования к орг</w:t>
      </w:r>
      <w:r w:rsidRPr="00E102EA">
        <w:rPr>
          <w:sz w:val="26"/>
          <w:szCs w:val="26"/>
        </w:rPr>
        <w:t>а</w:t>
      </w:r>
      <w:r w:rsidRPr="00E102EA">
        <w:rPr>
          <w:sz w:val="26"/>
          <w:szCs w:val="26"/>
        </w:rPr>
        <w:t>низациям, осуществляющих медицинскую деятельность».</w:t>
      </w:r>
    </w:p>
    <w:p w:rsidR="00744FC1" w:rsidRPr="00E102EA" w:rsidRDefault="00744FC1" w:rsidP="00DB7231">
      <w:pPr>
        <w:autoSpaceDE w:val="0"/>
        <w:autoSpaceDN w:val="0"/>
        <w:adjustRightInd w:val="0"/>
        <w:spacing w:after="0"/>
        <w:rPr>
          <w:sz w:val="26"/>
          <w:szCs w:val="26"/>
        </w:rPr>
      </w:pPr>
    </w:p>
    <w:p w:rsidR="009B149C" w:rsidRDefault="00744FC1" w:rsidP="00DB7231">
      <w:pPr>
        <w:autoSpaceDE w:val="0"/>
        <w:autoSpaceDN w:val="0"/>
        <w:adjustRightInd w:val="0"/>
        <w:spacing w:after="0"/>
        <w:jc w:val="center"/>
        <w:rPr>
          <w:b/>
          <w:bCs/>
          <w:sz w:val="26"/>
          <w:szCs w:val="26"/>
        </w:rPr>
      </w:pPr>
      <w:r w:rsidRPr="00E102EA">
        <w:rPr>
          <w:b/>
          <w:bCs/>
          <w:sz w:val="26"/>
          <w:szCs w:val="26"/>
        </w:rPr>
        <w:t xml:space="preserve">Наименование специалистов, лабораторных  и иных исследований, необходимых для проведения периодического медицинского осмотра </w:t>
      </w:r>
    </w:p>
    <w:p w:rsidR="00744FC1" w:rsidRPr="00E102EA" w:rsidRDefault="009B149C" w:rsidP="00DB7231">
      <w:pPr>
        <w:autoSpaceDE w:val="0"/>
        <w:autoSpaceDN w:val="0"/>
        <w:adjustRightInd w:val="0"/>
        <w:spacing w:after="0"/>
        <w:jc w:val="center"/>
        <w:rPr>
          <w:b/>
          <w:bCs/>
          <w:sz w:val="26"/>
          <w:szCs w:val="26"/>
        </w:rPr>
      </w:pPr>
      <w:r>
        <w:rPr>
          <w:b/>
          <w:bCs/>
          <w:sz w:val="26"/>
          <w:szCs w:val="26"/>
        </w:rPr>
        <w:t>сотрудников МП «Горэлектросети» в 2018 году.</w:t>
      </w:r>
    </w:p>
    <w:p w:rsidR="00744FC1" w:rsidRPr="00E102EA" w:rsidRDefault="00744FC1" w:rsidP="00DB7231">
      <w:pPr>
        <w:autoSpaceDE w:val="0"/>
        <w:autoSpaceDN w:val="0"/>
        <w:adjustRightInd w:val="0"/>
        <w:spacing w:after="0"/>
        <w:ind w:left="-540"/>
        <w:jc w:val="center"/>
        <w:rPr>
          <w:sz w:val="26"/>
          <w:szCs w:val="26"/>
        </w:rPr>
      </w:pPr>
    </w:p>
    <w:tbl>
      <w:tblPr>
        <w:tblW w:w="0" w:type="auto"/>
        <w:tblInd w:w="-82" w:type="dxa"/>
        <w:tblLayout w:type="fixed"/>
        <w:tblLook w:val="0000"/>
      </w:tblPr>
      <w:tblGrid>
        <w:gridCol w:w="675"/>
        <w:gridCol w:w="5569"/>
        <w:gridCol w:w="1743"/>
        <w:gridCol w:w="1842"/>
      </w:tblGrid>
      <w:tr w:rsidR="00744FC1" w:rsidRPr="00E102EA" w:rsidTr="007F6C6E">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744FC1" w:rsidRPr="00E102EA" w:rsidRDefault="00744FC1" w:rsidP="007F6C6E">
            <w:pPr>
              <w:autoSpaceDE w:val="0"/>
              <w:autoSpaceDN w:val="0"/>
              <w:adjustRightInd w:val="0"/>
              <w:spacing w:after="0"/>
              <w:jc w:val="center"/>
              <w:rPr>
                <w:sz w:val="20"/>
                <w:szCs w:val="20"/>
                <w:lang w:val="en-US"/>
              </w:rPr>
            </w:pPr>
            <w:r w:rsidRPr="00E102EA">
              <w:rPr>
                <w:sz w:val="20"/>
                <w:szCs w:val="20"/>
                <w:lang w:val="en-US"/>
              </w:rPr>
              <w:t xml:space="preserve">№ </w:t>
            </w:r>
            <w:r w:rsidRPr="00E102EA">
              <w:rPr>
                <w:sz w:val="20"/>
                <w:szCs w:val="20"/>
              </w:rPr>
              <w:t>п</w:t>
            </w:r>
            <w:r w:rsidRPr="00E102EA">
              <w:rPr>
                <w:sz w:val="20"/>
                <w:szCs w:val="20"/>
                <w:lang w:val="en-US"/>
              </w:rPr>
              <w:t>/</w:t>
            </w:r>
            <w:r w:rsidRPr="00E102EA">
              <w:rPr>
                <w:sz w:val="20"/>
                <w:szCs w:val="20"/>
              </w:rPr>
              <w:t>п</w:t>
            </w:r>
          </w:p>
        </w:tc>
        <w:tc>
          <w:tcPr>
            <w:tcW w:w="5569" w:type="dxa"/>
            <w:tcBorders>
              <w:top w:val="single" w:sz="4" w:space="0" w:color="000000"/>
              <w:left w:val="single" w:sz="4" w:space="0" w:color="000000"/>
              <w:bottom w:val="single" w:sz="4" w:space="0" w:color="000000"/>
              <w:right w:val="single" w:sz="2" w:space="0" w:color="000000"/>
            </w:tcBorders>
            <w:shd w:val="clear" w:color="000000" w:fill="FFFFFF"/>
          </w:tcPr>
          <w:p w:rsidR="00744FC1" w:rsidRPr="00E102EA" w:rsidRDefault="00744FC1" w:rsidP="007F6C6E">
            <w:pPr>
              <w:autoSpaceDE w:val="0"/>
              <w:autoSpaceDN w:val="0"/>
              <w:adjustRightInd w:val="0"/>
              <w:spacing w:after="0"/>
              <w:jc w:val="center"/>
              <w:rPr>
                <w:sz w:val="20"/>
                <w:szCs w:val="20"/>
              </w:rPr>
            </w:pPr>
            <w:r w:rsidRPr="00E102EA">
              <w:rPr>
                <w:sz w:val="20"/>
                <w:szCs w:val="20"/>
              </w:rPr>
              <w:t>Наименование специалиста, лабораторные  и иные исслед</w:t>
            </w:r>
            <w:r w:rsidRPr="00E102EA">
              <w:rPr>
                <w:sz w:val="20"/>
                <w:szCs w:val="20"/>
              </w:rPr>
              <w:t>о</w:t>
            </w:r>
            <w:r w:rsidRPr="00E102EA">
              <w:rPr>
                <w:sz w:val="20"/>
                <w:szCs w:val="20"/>
              </w:rPr>
              <w:t>вания</w:t>
            </w:r>
          </w:p>
        </w:tc>
        <w:tc>
          <w:tcPr>
            <w:tcW w:w="1743" w:type="dxa"/>
            <w:tcBorders>
              <w:top w:val="single" w:sz="4" w:space="0" w:color="000000"/>
              <w:left w:val="single" w:sz="4" w:space="0" w:color="000000"/>
              <w:bottom w:val="single" w:sz="4" w:space="0" w:color="000000"/>
              <w:right w:val="single" w:sz="2" w:space="0" w:color="000000"/>
            </w:tcBorders>
            <w:shd w:val="clear" w:color="000000" w:fill="FFFFFF"/>
          </w:tcPr>
          <w:p w:rsidR="00744FC1" w:rsidRPr="00205FA8" w:rsidRDefault="00744FC1" w:rsidP="007F6C6E">
            <w:pPr>
              <w:autoSpaceDE w:val="0"/>
              <w:autoSpaceDN w:val="0"/>
              <w:adjustRightInd w:val="0"/>
              <w:spacing w:after="0"/>
              <w:jc w:val="center"/>
              <w:rPr>
                <w:sz w:val="20"/>
                <w:szCs w:val="20"/>
                <w:lang w:val="en-US"/>
              </w:rPr>
            </w:pPr>
            <w:r w:rsidRPr="00205FA8">
              <w:rPr>
                <w:sz w:val="20"/>
                <w:szCs w:val="20"/>
              </w:rPr>
              <w:t>Кол</w:t>
            </w:r>
            <w:r w:rsidRPr="00205FA8">
              <w:rPr>
                <w:sz w:val="20"/>
                <w:szCs w:val="20"/>
                <w:lang w:val="en-US"/>
              </w:rPr>
              <w:t>-</w:t>
            </w:r>
            <w:r w:rsidRPr="00205FA8">
              <w:rPr>
                <w:sz w:val="20"/>
                <w:szCs w:val="20"/>
              </w:rPr>
              <w:t>во</w:t>
            </w:r>
            <w:r w:rsidRPr="00205FA8">
              <w:rPr>
                <w:sz w:val="20"/>
                <w:szCs w:val="20"/>
                <w:lang w:val="en-US"/>
              </w:rPr>
              <w:t xml:space="preserve"> </w:t>
            </w:r>
            <w:r w:rsidRPr="00205FA8">
              <w:rPr>
                <w:sz w:val="20"/>
                <w:szCs w:val="20"/>
              </w:rPr>
              <w:t>обсл</w:t>
            </w:r>
            <w:r w:rsidRPr="00205FA8">
              <w:rPr>
                <w:sz w:val="20"/>
                <w:szCs w:val="20"/>
              </w:rPr>
              <w:t>е</w:t>
            </w:r>
            <w:r w:rsidRPr="00205FA8">
              <w:rPr>
                <w:sz w:val="20"/>
                <w:szCs w:val="20"/>
              </w:rPr>
              <w:t>дуемых</w:t>
            </w:r>
            <w:r w:rsidRPr="00205FA8">
              <w:rPr>
                <w:sz w:val="20"/>
                <w:szCs w:val="20"/>
                <w:lang w:val="en-US"/>
              </w:rPr>
              <w:t xml:space="preserve"> </w:t>
            </w:r>
            <w:r w:rsidRPr="00205FA8">
              <w:rPr>
                <w:sz w:val="20"/>
                <w:szCs w:val="20"/>
              </w:rPr>
              <w:t>работн</w:t>
            </w:r>
            <w:r w:rsidRPr="00205FA8">
              <w:rPr>
                <w:sz w:val="20"/>
                <w:szCs w:val="20"/>
              </w:rPr>
              <w:t>и</w:t>
            </w:r>
            <w:r w:rsidRPr="00205FA8">
              <w:rPr>
                <w:sz w:val="20"/>
                <w:szCs w:val="20"/>
              </w:rPr>
              <w:t>ков</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744FC1" w:rsidRPr="00E102EA" w:rsidRDefault="00744FC1" w:rsidP="007F6C6E">
            <w:pPr>
              <w:autoSpaceDE w:val="0"/>
              <w:autoSpaceDN w:val="0"/>
              <w:adjustRightInd w:val="0"/>
              <w:spacing w:after="0"/>
              <w:jc w:val="center"/>
              <w:rPr>
                <w:sz w:val="20"/>
                <w:szCs w:val="20"/>
                <w:lang w:val="en-US"/>
              </w:rPr>
            </w:pPr>
            <w:r w:rsidRPr="00E102EA">
              <w:rPr>
                <w:sz w:val="20"/>
                <w:szCs w:val="20"/>
              </w:rPr>
              <w:t>Примечание</w:t>
            </w:r>
          </w:p>
        </w:tc>
      </w:tr>
      <w:tr w:rsidR="00744FC1" w:rsidRPr="00205FA8" w:rsidTr="007F6C6E">
        <w:trPr>
          <w:trHeight w:val="387"/>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744FC1" w:rsidRPr="00205FA8" w:rsidRDefault="00744FC1" w:rsidP="007F6C6E">
            <w:pPr>
              <w:autoSpaceDE w:val="0"/>
              <w:autoSpaceDN w:val="0"/>
              <w:adjustRightInd w:val="0"/>
              <w:spacing w:after="0"/>
              <w:jc w:val="center"/>
              <w:rPr>
                <w:lang w:val="en-US"/>
              </w:rPr>
            </w:pPr>
          </w:p>
        </w:tc>
        <w:tc>
          <w:tcPr>
            <w:tcW w:w="5569" w:type="dxa"/>
            <w:tcBorders>
              <w:top w:val="single" w:sz="4" w:space="0" w:color="000000"/>
              <w:left w:val="single" w:sz="4" w:space="0" w:color="000000"/>
              <w:bottom w:val="single" w:sz="4" w:space="0" w:color="000000"/>
              <w:right w:val="single" w:sz="2" w:space="0" w:color="000000"/>
            </w:tcBorders>
            <w:shd w:val="clear" w:color="000000" w:fill="FFFFFF"/>
          </w:tcPr>
          <w:p w:rsidR="00744FC1" w:rsidRPr="00205FA8" w:rsidRDefault="00744FC1" w:rsidP="007F6C6E">
            <w:pPr>
              <w:autoSpaceDE w:val="0"/>
              <w:autoSpaceDN w:val="0"/>
              <w:adjustRightInd w:val="0"/>
              <w:spacing w:after="0"/>
              <w:rPr>
                <w:lang w:val="en-US"/>
              </w:rPr>
            </w:pPr>
            <w:r w:rsidRPr="00205FA8">
              <w:rPr>
                <w:b/>
                <w:bCs/>
              </w:rPr>
              <w:t>Специалисты</w:t>
            </w:r>
            <w:r w:rsidRPr="00205FA8">
              <w:rPr>
                <w:b/>
                <w:bCs/>
                <w:lang w:val="en-US"/>
              </w:rPr>
              <w:t>:</w:t>
            </w:r>
          </w:p>
        </w:tc>
        <w:tc>
          <w:tcPr>
            <w:tcW w:w="1743" w:type="dxa"/>
            <w:tcBorders>
              <w:top w:val="single" w:sz="4" w:space="0" w:color="000000"/>
              <w:left w:val="single" w:sz="4" w:space="0" w:color="000000"/>
              <w:bottom w:val="single" w:sz="4" w:space="0" w:color="000000"/>
              <w:right w:val="single" w:sz="2" w:space="0" w:color="000000"/>
            </w:tcBorders>
            <w:shd w:val="clear" w:color="000000" w:fill="FFFFFF"/>
          </w:tcPr>
          <w:p w:rsidR="00744FC1" w:rsidRPr="00205FA8" w:rsidRDefault="00744FC1" w:rsidP="007F6C6E">
            <w:pPr>
              <w:autoSpaceDE w:val="0"/>
              <w:autoSpaceDN w:val="0"/>
              <w:adjustRightInd w:val="0"/>
              <w:spacing w:after="0"/>
              <w:jc w:val="center"/>
              <w:rPr>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744FC1" w:rsidRPr="00205FA8" w:rsidRDefault="00744FC1" w:rsidP="007F6C6E">
            <w:pPr>
              <w:autoSpaceDE w:val="0"/>
              <w:autoSpaceDN w:val="0"/>
              <w:adjustRightInd w:val="0"/>
              <w:spacing w:after="0"/>
              <w:jc w:val="center"/>
              <w:rPr>
                <w:lang w:val="en-US"/>
              </w:rPr>
            </w:pPr>
          </w:p>
        </w:tc>
      </w:tr>
      <w:tr w:rsidR="009B149C" w:rsidRPr="00205FA8" w:rsidTr="009B149C">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9B149C" w:rsidRPr="00205FA8" w:rsidRDefault="009B149C" w:rsidP="007F6C6E">
            <w:pPr>
              <w:autoSpaceDE w:val="0"/>
              <w:autoSpaceDN w:val="0"/>
              <w:adjustRightInd w:val="0"/>
              <w:spacing w:after="0" w:line="360" w:lineRule="auto"/>
              <w:jc w:val="center"/>
              <w:rPr>
                <w:lang w:val="en-US"/>
              </w:rPr>
            </w:pPr>
            <w:r w:rsidRPr="00205FA8">
              <w:rPr>
                <w:lang w:val="en-US"/>
              </w:rPr>
              <w:t>1</w:t>
            </w:r>
          </w:p>
        </w:tc>
        <w:tc>
          <w:tcPr>
            <w:tcW w:w="556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B149C" w:rsidRPr="00205FA8" w:rsidRDefault="009B149C" w:rsidP="009B149C">
            <w:pPr>
              <w:spacing w:after="0"/>
              <w:jc w:val="left"/>
              <w:rPr>
                <w:color w:val="000000"/>
              </w:rPr>
            </w:pPr>
            <w:r w:rsidRPr="00205FA8">
              <w:rPr>
                <w:color w:val="000000"/>
              </w:rPr>
              <w:t>Терапевт</w:t>
            </w:r>
          </w:p>
        </w:tc>
        <w:tc>
          <w:tcPr>
            <w:tcW w:w="1743" w:type="dxa"/>
            <w:tcBorders>
              <w:top w:val="single" w:sz="4" w:space="0" w:color="000000"/>
              <w:left w:val="single" w:sz="4" w:space="0" w:color="000000"/>
              <w:bottom w:val="single" w:sz="4" w:space="0" w:color="000000"/>
              <w:right w:val="single" w:sz="2" w:space="0" w:color="000000"/>
            </w:tcBorders>
            <w:shd w:val="clear" w:color="000000" w:fill="FFFFFF"/>
          </w:tcPr>
          <w:p w:rsidR="009B149C" w:rsidRPr="00205FA8" w:rsidRDefault="00205FA8" w:rsidP="007F6C6E">
            <w:pPr>
              <w:autoSpaceDE w:val="0"/>
              <w:autoSpaceDN w:val="0"/>
              <w:adjustRightInd w:val="0"/>
              <w:spacing w:after="0" w:line="360" w:lineRule="auto"/>
              <w:jc w:val="center"/>
            </w:pPr>
            <w:r>
              <w:t>62</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9B149C" w:rsidRPr="00205FA8" w:rsidRDefault="009B149C" w:rsidP="007F6C6E">
            <w:pPr>
              <w:autoSpaceDE w:val="0"/>
              <w:autoSpaceDN w:val="0"/>
              <w:adjustRightInd w:val="0"/>
              <w:spacing w:after="0" w:line="360" w:lineRule="auto"/>
              <w:jc w:val="center"/>
              <w:rPr>
                <w:lang w:val="en-US"/>
              </w:rPr>
            </w:pPr>
          </w:p>
        </w:tc>
      </w:tr>
      <w:tr w:rsidR="009B149C" w:rsidRPr="00205FA8" w:rsidTr="009B149C">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9B149C" w:rsidRPr="00205FA8" w:rsidRDefault="009B149C" w:rsidP="007F6C6E">
            <w:pPr>
              <w:autoSpaceDE w:val="0"/>
              <w:autoSpaceDN w:val="0"/>
              <w:adjustRightInd w:val="0"/>
              <w:spacing w:after="0" w:line="360" w:lineRule="auto"/>
              <w:jc w:val="center"/>
              <w:rPr>
                <w:lang w:val="en-US"/>
              </w:rPr>
            </w:pPr>
            <w:r w:rsidRPr="00205FA8">
              <w:rPr>
                <w:lang w:val="en-US"/>
              </w:rPr>
              <w:t>2</w:t>
            </w:r>
          </w:p>
        </w:tc>
        <w:tc>
          <w:tcPr>
            <w:tcW w:w="556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B149C" w:rsidRPr="00205FA8" w:rsidRDefault="005F367D" w:rsidP="009B149C">
            <w:pPr>
              <w:spacing w:after="0"/>
              <w:jc w:val="left"/>
              <w:rPr>
                <w:color w:val="000000"/>
              </w:rPr>
            </w:pPr>
            <w:r>
              <w:rPr>
                <w:color w:val="000000"/>
              </w:rPr>
              <w:t>Психиатр-</w:t>
            </w:r>
            <w:r w:rsidR="009B149C" w:rsidRPr="00205FA8">
              <w:rPr>
                <w:color w:val="000000"/>
              </w:rPr>
              <w:t>нарколог</w:t>
            </w:r>
          </w:p>
        </w:tc>
        <w:tc>
          <w:tcPr>
            <w:tcW w:w="1743" w:type="dxa"/>
            <w:tcBorders>
              <w:top w:val="single" w:sz="4" w:space="0" w:color="000000"/>
              <w:left w:val="single" w:sz="4" w:space="0" w:color="000000"/>
              <w:bottom w:val="single" w:sz="4" w:space="0" w:color="000000"/>
              <w:right w:val="single" w:sz="2" w:space="0" w:color="000000"/>
            </w:tcBorders>
            <w:shd w:val="clear" w:color="000000" w:fill="FFFFFF"/>
          </w:tcPr>
          <w:p w:rsidR="009B149C" w:rsidRPr="00205FA8" w:rsidRDefault="00205FA8" w:rsidP="007F6C6E">
            <w:pPr>
              <w:autoSpaceDE w:val="0"/>
              <w:autoSpaceDN w:val="0"/>
              <w:adjustRightInd w:val="0"/>
              <w:spacing w:after="0" w:line="360" w:lineRule="auto"/>
              <w:jc w:val="center"/>
            </w:pPr>
            <w:r>
              <w:t>62</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9B149C" w:rsidRPr="00205FA8" w:rsidRDefault="009B149C" w:rsidP="007F6C6E">
            <w:pPr>
              <w:autoSpaceDE w:val="0"/>
              <w:autoSpaceDN w:val="0"/>
              <w:adjustRightInd w:val="0"/>
              <w:spacing w:after="0" w:line="360" w:lineRule="auto"/>
              <w:jc w:val="center"/>
              <w:rPr>
                <w:lang w:val="en-US"/>
              </w:rPr>
            </w:pPr>
          </w:p>
        </w:tc>
      </w:tr>
      <w:tr w:rsidR="009B149C" w:rsidRPr="00205FA8" w:rsidTr="009B149C">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9B149C" w:rsidRPr="00205FA8" w:rsidRDefault="009B149C" w:rsidP="007F6C6E">
            <w:pPr>
              <w:autoSpaceDE w:val="0"/>
              <w:autoSpaceDN w:val="0"/>
              <w:adjustRightInd w:val="0"/>
              <w:spacing w:after="0" w:line="360" w:lineRule="auto"/>
              <w:jc w:val="center"/>
              <w:rPr>
                <w:lang w:val="en-US"/>
              </w:rPr>
            </w:pPr>
            <w:r w:rsidRPr="00205FA8">
              <w:rPr>
                <w:lang w:val="en-US"/>
              </w:rPr>
              <w:t>3</w:t>
            </w:r>
          </w:p>
        </w:tc>
        <w:tc>
          <w:tcPr>
            <w:tcW w:w="556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B149C" w:rsidRPr="00205FA8" w:rsidRDefault="009B149C" w:rsidP="009B149C">
            <w:pPr>
              <w:spacing w:after="0"/>
              <w:jc w:val="left"/>
              <w:rPr>
                <w:color w:val="000000"/>
              </w:rPr>
            </w:pPr>
            <w:r w:rsidRPr="00205FA8">
              <w:rPr>
                <w:color w:val="000000"/>
              </w:rPr>
              <w:t>Профпатолог</w:t>
            </w:r>
          </w:p>
        </w:tc>
        <w:tc>
          <w:tcPr>
            <w:tcW w:w="1743" w:type="dxa"/>
            <w:tcBorders>
              <w:top w:val="single" w:sz="4" w:space="0" w:color="000000"/>
              <w:left w:val="single" w:sz="4" w:space="0" w:color="000000"/>
              <w:bottom w:val="single" w:sz="4" w:space="0" w:color="000000"/>
              <w:right w:val="single" w:sz="2" w:space="0" w:color="000000"/>
            </w:tcBorders>
            <w:shd w:val="clear" w:color="000000" w:fill="FFFFFF"/>
          </w:tcPr>
          <w:p w:rsidR="009B149C" w:rsidRPr="00205FA8" w:rsidRDefault="00205FA8" w:rsidP="007F6C6E">
            <w:pPr>
              <w:autoSpaceDE w:val="0"/>
              <w:autoSpaceDN w:val="0"/>
              <w:adjustRightInd w:val="0"/>
              <w:spacing w:after="0" w:line="360" w:lineRule="auto"/>
              <w:jc w:val="center"/>
            </w:pPr>
            <w:r>
              <w:t>62</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9B149C" w:rsidRPr="00205FA8" w:rsidRDefault="009B149C" w:rsidP="007F6C6E">
            <w:pPr>
              <w:autoSpaceDE w:val="0"/>
              <w:autoSpaceDN w:val="0"/>
              <w:adjustRightInd w:val="0"/>
              <w:spacing w:after="0" w:line="360" w:lineRule="auto"/>
              <w:jc w:val="center"/>
              <w:rPr>
                <w:lang w:val="en-US"/>
              </w:rPr>
            </w:pPr>
          </w:p>
        </w:tc>
      </w:tr>
      <w:tr w:rsidR="009B149C" w:rsidRPr="00205FA8" w:rsidTr="009B149C">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9B149C" w:rsidRPr="00205FA8" w:rsidRDefault="009B149C" w:rsidP="007F6C6E">
            <w:pPr>
              <w:autoSpaceDE w:val="0"/>
              <w:autoSpaceDN w:val="0"/>
              <w:adjustRightInd w:val="0"/>
              <w:spacing w:after="0" w:line="360" w:lineRule="auto"/>
              <w:jc w:val="center"/>
              <w:rPr>
                <w:lang w:val="en-US"/>
              </w:rPr>
            </w:pPr>
            <w:r w:rsidRPr="00205FA8">
              <w:rPr>
                <w:lang w:val="en-US"/>
              </w:rPr>
              <w:t>4</w:t>
            </w:r>
          </w:p>
        </w:tc>
        <w:tc>
          <w:tcPr>
            <w:tcW w:w="556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B149C" w:rsidRPr="00205FA8" w:rsidRDefault="009B149C" w:rsidP="009B149C">
            <w:pPr>
              <w:spacing w:after="0"/>
              <w:jc w:val="left"/>
              <w:rPr>
                <w:color w:val="000000"/>
              </w:rPr>
            </w:pPr>
            <w:r w:rsidRPr="00205FA8">
              <w:rPr>
                <w:color w:val="000000"/>
              </w:rPr>
              <w:t>Невролог</w:t>
            </w:r>
          </w:p>
        </w:tc>
        <w:tc>
          <w:tcPr>
            <w:tcW w:w="1743" w:type="dxa"/>
            <w:tcBorders>
              <w:top w:val="single" w:sz="4" w:space="0" w:color="000000"/>
              <w:left w:val="single" w:sz="4" w:space="0" w:color="000000"/>
              <w:bottom w:val="single" w:sz="4" w:space="0" w:color="000000"/>
              <w:right w:val="single" w:sz="2" w:space="0" w:color="000000"/>
            </w:tcBorders>
            <w:shd w:val="clear" w:color="000000" w:fill="FFFFFF"/>
          </w:tcPr>
          <w:p w:rsidR="009B149C" w:rsidRPr="00205FA8" w:rsidRDefault="00205FA8" w:rsidP="007F6C6E">
            <w:pPr>
              <w:autoSpaceDE w:val="0"/>
              <w:autoSpaceDN w:val="0"/>
              <w:adjustRightInd w:val="0"/>
              <w:spacing w:after="0" w:line="360" w:lineRule="auto"/>
              <w:jc w:val="center"/>
            </w:pPr>
            <w:r>
              <w:t>56</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9B149C" w:rsidRPr="00205FA8" w:rsidRDefault="009B149C" w:rsidP="007F6C6E">
            <w:pPr>
              <w:autoSpaceDE w:val="0"/>
              <w:autoSpaceDN w:val="0"/>
              <w:adjustRightInd w:val="0"/>
              <w:spacing w:after="0" w:line="360" w:lineRule="auto"/>
              <w:jc w:val="center"/>
              <w:rPr>
                <w:lang w:val="en-US"/>
              </w:rPr>
            </w:pPr>
          </w:p>
        </w:tc>
      </w:tr>
      <w:tr w:rsidR="009B149C" w:rsidRPr="00205FA8" w:rsidTr="009B149C">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9B149C" w:rsidRPr="00205FA8" w:rsidRDefault="009B149C" w:rsidP="007F6C6E">
            <w:pPr>
              <w:autoSpaceDE w:val="0"/>
              <w:autoSpaceDN w:val="0"/>
              <w:adjustRightInd w:val="0"/>
              <w:spacing w:after="0" w:line="360" w:lineRule="auto"/>
              <w:jc w:val="center"/>
              <w:rPr>
                <w:lang w:val="en-US"/>
              </w:rPr>
            </w:pPr>
            <w:r w:rsidRPr="00205FA8">
              <w:rPr>
                <w:lang w:val="en-US"/>
              </w:rPr>
              <w:t>5</w:t>
            </w:r>
          </w:p>
        </w:tc>
        <w:tc>
          <w:tcPr>
            <w:tcW w:w="556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B149C" w:rsidRPr="00205FA8" w:rsidRDefault="009B149C" w:rsidP="009B149C">
            <w:pPr>
              <w:spacing w:after="0"/>
              <w:jc w:val="left"/>
              <w:rPr>
                <w:color w:val="000000"/>
              </w:rPr>
            </w:pPr>
            <w:r w:rsidRPr="00205FA8">
              <w:rPr>
                <w:color w:val="000000"/>
              </w:rPr>
              <w:t>Офтальмолог</w:t>
            </w:r>
          </w:p>
        </w:tc>
        <w:tc>
          <w:tcPr>
            <w:tcW w:w="1743" w:type="dxa"/>
            <w:tcBorders>
              <w:top w:val="single" w:sz="4" w:space="0" w:color="000000"/>
              <w:left w:val="single" w:sz="4" w:space="0" w:color="000000"/>
              <w:bottom w:val="single" w:sz="4" w:space="0" w:color="000000"/>
              <w:right w:val="single" w:sz="2" w:space="0" w:color="000000"/>
            </w:tcBorders>
            <w:shd w:val="clear" w:color="000000" w:fill="FFFFFF"/>
          </w:tcPr>
          <w:p w:rsidR="009B149C" w:rsidRPr="00205FA8" w:rsidRDefault="00205FA8" w:rsidP="007F6C6E">
            <w:pPr>
              <w:autoSpaceDE w:val="0"/>
              <w:autoSpaceDN w:val="0"/>
              <w:adjustRightInd w:val="0"/>
              <w:spacing w:after="0" w:line="360" w:lineRule="auto"/>
              <w:jc w:val="center"/>
            </w:pPr>
            <w:r>
              <w:t>56</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9B149C" w:rsidRPr="00205FA8" w:rsidRDefault="009B149C" w:rsidP="007F6C6E">
            <w:pPr>
              <w:autoSpaceDE w:val="0"/>
              <w:autoSpaceDN w:val="0"/>
              <w:adjustRightInd w:val="0"/>
              <w:spacing w:after="0" w:line="360" w:lineRule="auto"/>
              <w:jc w:val="center"/>
              <w:rPr>
                <w:lang w:val="en-US"/>
              </w:rPr>
            </w:pPr>
          </w:p>
        </w:tc>
      </w:tr>
      <w:tr w:rsidR="009B149C" w:rsidRPr="00205FA8" w:rsidTr="009B149C">
        <w:trPr>
          <w:trHeight w:val="345"/>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9B149C" w:rsidRPr="00205FA8" w:rsidRDefault="009B149C" w:rsidP="007F6C6E">
            <w:pPr>
              <w:autoSpaceDE w:val="0"/>
              <w:autoSpaceDN w:val="0"/>
              <w:adjustRightInd w:val="0"/>
              <w:spacing w:after="0" w:line="360" w:lineRule="auto"/>
              <w:jc w:val="center"/>
              <w:rPr>
                <w:lang w:val="en-US"/>
              </w:rPr>
            </w:pPr>
            <w:r w:rsidRPr="00205FA8">
              <w:rPr>
                <w:lang w:val="en-US"/>
              </w:rPr>
              <w:t>6</w:t>
            </w:r>
          </w:p>
        </w:tc>
        <w:tc>
          <w:tcPr>
            <w:tcW w:w="556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B149C" w:rsidRPr="00205FA8" w:rsidRDefault="009B149C" w:rsidP="009B149C">
            <w:pPr>
              <w:spacing w:after="0"/>
              <w:jc w:val="left"/>
              <w:rPr>
                <w:color w:val="000000"/>
              </w:rPr>
            </w:pPr>
            <w:r w:rsidRPr="00205FA8">
              <w:rPr>
                <w:color w:val="000000"/>
              </w:rPr>
              <w:t>Отоларинголог</w:t>
            </w:r>
          </w:p>
        </w:tc>
        <w:tc>
          <w:tcPr>
            <w:tcW w:w="1743" w:type="dxa"/>
            <w:tcBorders>
              <w:top w:val="single" w:sz="4" w:space="0" w:color="000000"/>
              <w:left w:val="single" w:sz="4" w:space="0" w:color="000000"/>
              <w:bottom w:val="single" w:sz="4" w:space="0" w:color="000000"/>
              <w:right w:val="single" w:sz="2" w:space="0" w:color="000000"/>
            </w:tcBorders>
            <w:shd w:val="clear" w:color="000000" w:fill="FFFFFF"/>
          </w:tcPr>
          <w:p w:rsidR="009B149C" w:rsidRPr="00205FA8" w:rsidRDefault="00205FA8" w:rsidP="007F6C6E">
            <w:pPr>
              <w:autoSpaceDE w:val="0"/>
              <w:autoSpaceDN w:val="0"/>
              <w:adjustRightInd w:val="0"/>
              <w:spacing w:after="0" w:line="360" w:lineRule="auto"/>
              <w:jc w:val="center"/>
            </w:pPr>
            <w:r>
              <w:t>56</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9B149C" w:rsidRPr="00205FA8" w:rsidRDefault="009B149C" w:rsidP="007F6C6E">
            <w:pPr>
              <w:autoSpaceDE w:val="0"/>
              <w:autoSpaceDN w:val="0"/>
              <w:adjustRightInd w:val="0"/>
              <w:spacing w:after="0" w:line="360" w:lineRule="auto"/>
              <w:jc w:val="center"/>
              <w:rPr>
                <w:lang w:val="en-US"/>
              </w:rPr>
            </w:pPr>
          </w:p>
        </w:tc>
      </w:tr>
      <w:tr w:rsidR="009B149C" w:rsidRPr="00205FA8" w:rsidTr="009B149C">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9B149C" w:rsidRPr="00205FA8" w:rsidRDefault="009B149C" w:rsidP="007F6C6E">
            <w:pPr>
              <w:autoSpaceDE w:val="0"/>
              <w:autoSpaceDN w:val="0"/>
              <w:adjustRightInd w:val="0"/>
              <w:spacing w:after="0" w:line="360" w:lineRule="auto"/>
              <w:jc w:val="center"/>
              <w:rPr>
                <w:lang w:val="en-US"/>
              </w:rPr>
            </w:pPr>
            <w:r w:rsidRPr="00205FA8">
              <w:rPr>
                <w:lang w:val="en-US"/>
              </w:rPr>
              <w:t>7</w:t>
            </w:r>
          </w:p>
        </w:tc>
        <w:tc>
          <w:tcPr>
            <w:tcW w:w="556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B149C" w:rsidRPr="00205FA8" w:rsidRDefault="009B149C" w:rsidP="009B149C">
            <w:pPr>
              <w:spacing w:after="0"/>
              <w:jc w:val="left"/>
              <w:rPr>
                <w:color w:val="000000"/>
              </w:rPr>
            </w:pPr>
            <w:r w:rsidRPr="00205FA8">
              <w:rPr>
                <w:color w:val="000000"/>
              </w:rPr>
              <w:t>Хирург</w:t>
            </w:r>
          </w:p>
        </w:tc>
        <w:tc>
          <w:tcPr>
            <w:tcW w:w="1743" w:type="dxa"/>
            <w:tcBorders>
              <w:top w:val="single" w:sz="4" w:space="0" w:color="000000"/>
              <w:left w:val="single" w:sz="4" w:space="0" w:color="000000"/>
              <w:bottom w:val="single" w:sz="4" w:space="0" w:color="000000"/>
              <w:right w:val="single" w:sz="2" w:space="0" w:color="000000"/>
            </w:tcBorders>
            <w:shd w:val="clear" w:color="000000" w:fill="FFFFFF"/>
          </w:tcPr>
          <w:p w:rsidR="009B149C" w:rsidRPr="00205FA8" w:rsidRDefault="00205FA8" w:rsidP="007F6C6E">
            <w:pPr>
              <w:autoSpaceDE w:val="0"/>
              <w:autoSpaceDN w:val="0"/>
              <w:adjustRightInd w:val="0"/>
              <w:spacing w:after="0" w:line="360" w:lineRule="auto"/>
              <w:jc w:val="center"/>
            </w:pPr>
            <w:r>
              <w:t>29</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9B149C" w:rsidRPr="00205FA8" w:rsidRDefault="009B149C" w:rsidP="007F6C6E">
            <w:pPr>
              <w:autoSpaceDE w:val="0"/>
              <w:autoSpaceDN w:val="0"/>
              <w:adjustRightInd w:val="0"/>
              <w:spacing w:after="0" w:line="360" w:lineRule="auto"/>
              <w:jc w:val="center"/>
              <w:rPr>
                <w:lang w:val="en-US"/>
              </w:rPr>
            </w:pPr>
          </w:p>
        </w:tc>
      </w:tr>
      <w:tr w:rsidR="009B149C" w:rsidRPr="00205FA8" w:rsidTr="009B149C">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9B149C" w:rsidRPr="00205FA8" w:rsidRDefault="009B149C" w:rsidP="007F6C6E">
            <w:pPr>
              <w:autoSpaceDE w:val="0"/>
              <w:autoSpaceDN w:val="0"/>
              <w:adjustRightInd w:val="0"/>
              <w:spacing w:after="0" w:line="360" w:lineRule="auto"/>
              <w:jc w:val="center"/>
              <w:rPr>
                <w:lang w:val="en-US"/>
              </w:rPr>
            </w:pPr>
            <w:r w:rsidRPr="00205FA8">
              <w:rPr>
                <w:lang w:val="en-US"/>
              </w:rPr>
              <w:t>8</w:t>
            </w:r>
          </w:p>
        </w:tc>
        <w:tc>
          <w:tcPr>
            <w:tcW w:w="556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B149C" w:rsidRPr="00205FA8" w:rsidRDefault="009B149C" w:rsidP="009B149C">
            <w:pPr>
              <w:spacing w:after="0"/>
              <w:jc w:val="left"/>
              <w:rPr>
                <w:color w:val="000000"/>
              </w:rPr>
            </w:pPr>
            <w:r w:rsidRPr="00205FA8">
              <w:rPr>
                <w:color w:val="000000"/>
              </w:rPr>
              <w:t>Дерматолог</w:t>
            </w:r>
          </w:p>
        </w:tc>
        <w:tc>
          <w:tcPr>
            <w:tcW w:w="1743" w:type="dxa"/>
            <w:tcBorders>
              <w:top w:val="single" w:sz="4" w:space="0" w:color="000000"/>
              <w:left w:val="single" w:sz="4" w:space="0" w:color="000000"/>
              <w:bottom w:val="single" w:sz="4" w:space="0" w:color="000000"/>
              <w:right w:val="single" w:sz="2" w:space="0" w:color="000000"/>
            </w:tcBorders>
            <w:shd w:val="clear" w:color="000000" w:fill="FFFFFF"/>
          </w:tcPr>
          <w:p w:rsidR="009B149C" w:rsidRPr="00205FA8" w:rsidRDefault="00205FA8" w:rsidP="007F6C6E">
            <w:pPr>
              <w:autoSpaceDE w:val="0"/>
              <w:autoSpaceDN w:val="0"/>
              <w:adjustRightInd w:val="0"/>
              <w:spacing w:after="0" w:line="360" w:lineRule="auto"/>
              <w:jc w:val="center"/>
            </w:pPr>
            <w:r>
              <w:t>9</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9B149C" w:rsidRPr="00205FA8" w:rsidRDefault="009B149C" w:rsidP="007F6C6E">
            <w:pPr>
              <w:autoSpaceDE w:val="0"/>
              <w:autoSpaceDN w:val="0"/>
              <w:adjustRightInd w:val="0"/>
              <w:spacing w:after="0" w:line="360" w:lineRule="auto"/>
              <w:jc w:val="center"/>
              <w:rPr>
                <w:lang w:val="en-US"/>
              </w:rPr>
            </w:pPr>
          </w:p>
        </w:tc>
      </w:tr>
      <w:tr w:rsidR="009B149C" w:rsidRPr="00205FA8" w:rsidTr="00205FA8">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B149C" w:rsidRPr="00205FA8" w:rsidRDefault="009B149C" w:rsidP="009B149C">
            <w:pPr>
              <w:autoSpaceDE w:val="0"/>
              <w:autoSpaceDN w:val="0"/>
              <w:adjustRightInd w:val="0"/>
              <w:spacing w:after="0" w:line="360" w:lineRule="auto"/>
              <w:jc w:val="left"/>
            </w:pPr>
            <w:r w:rsidRPr="00205FA8">
              <w:t xml:space="preserve">    9</w:t>
            </w:r>
          </w:p>
        </w:tc>
        <w:tc>
          <w:tcPr>
            <w:tcW w:w="556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B149C" w:rsidRPr="00205FA8" w:rsidRDefault="009B149C" w:rsidP="009B149C">
            <w:pPr>
              <w:spacing w:after="0"/>
              <w:jc w:val="left"/>
              <w:rPr>
                <w:color w:val="000000"/>
              </w:rPr>
            </w:pPr>
            <w:r w:rsidRPr="00205FA8">
              <w:rPr>
                <w:color w:val="000000"/>
              </w:rPr>
              <w:t>Гинеколог с забором анализов</w:t>
            </w:r>
          </w:p>
        </w:tc>
        <w:tc>
          <w:tcPr>
            <w:tcW w:w="174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B149C" w:rsidRPr="00205FA8" w:rsidRDefault="00205FA8" w:rsidP="00205FA8">
            <w:pPr>
              <w:autoSpaceDE w:val="0"/>
              <w:autoSpaceDN w:val="0"/>
              <w:adjustRightInd w:val="0"/>
              <w:spacing w:after="0" w:line="360" w:lineRule="auto"/>
              <w:jc w:val="center"/>
            </w:pPr>
            <w:r>
              <w:t>1</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149C" w:rsidRPr="00205FA8" w:rsidRDefault="009B149C" w:rsidP="009B149C">
            <w:pPr>
              <w:autoSpaceDE w:val="0"/>
              <w:autoSpaceDN w:val="0"/>
              <w:adjustRightInd w:val="0"/>
              <w:spacing w:after="0" w:line="360" w:lineRule="auto"/>
              <w:jc w:val="left"/>
              <w:rPr>
                <w:lang w:val="en-US"/>
              </w:rPr>
            </w:pPr>
          </w:p>
        </w:tc>
      </w:tr>
      <w:tr w:rsidR="00744FC1" w:rsidRPr="00205FA8" w:rsidTr="007F6C6E">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744FC1" w:rsidRPr="00205FA8" w:rsidRDefault="00744FC1" w:rsidP="007F6C6E">
            <w:pPr>
              <w:autoSpaceDE w:val="0"/>
              <w:autoSpaceDN w:val="0"/>
              <w:adjustRightInd w:val="0"/>
              <w:spacing w:after="0" w:line="360" w:lineRule="auto"/>
              <w:jc w:val="center"/>
              <w:rPr>
                <w:lang w:val="en-US"/>
              </w:rPr>
            </w:pPr>
          </w:p>
        </w:tc>
        <w:tc>
          <w:tcPr>
            <w:tcW w:w="5569" w:type="dxa"/>
            <w:tcBorders>
              <w:top w:val="single" w:sz="4" w:space="0" w:color="000000"/>
              <w:left w:val="single" w:sz="4" w:space="0" w:color="000000"/>
              <w:bottom w:val="single" w:sz="4" w:space="0" w:color="000000"/>
              <w:right w:val="single" w:sz="2" w:space="0" w:color="000000"/>
            </w:tcBorders>
            <w:shd w:val="clear" w:color="000000" w:fill="FFFFFF"/>
          </w:tcPr>
          <w:p w:rsidR="00744FC1" w:rsidRPr="00205FA8" w:rsidRDefault="00744FC1" w:rsidP="007F6C6E">
            <w:pPr>
              <w:autoSpaceDE w:val="0"/>
              <w:autoSpaceDN w:val="0"/>
              <w:adjustRightInd w:val="0"/>
              <w:spacing w:after="0" w:line="360" w:lineRule="auto"/>
              <w:rPr>
                <w:lang w:val="en-US"/>
              </w:rPr>
            </w:pPr>
            <w:r w:rsidRPr="00205FA8">
              <w:rPr>
                <w:b/>
                <w:bCs/>
              </w:rPr>
              <w:t>Лабораторные</w:t>
            </w:r>
            <w:r w:rsidRPr="00205FA8">
              <w:rPr>
                <w:b/>
                <w:bCs/>
                <w:lang w:val="en-US"/>
              </w:rPr>
              <w:t xml:space="preserve">  </w:t>
            </w:r>
            <w:r w:rsidRPr="00205FA8">
              <w:rPr>
                <w:b/>
                <w:bCs/>
              </w:rPr>
              <w:t>исследования</w:t>
            </w:r>
            <w:r w:rsidRPr="00205FA8">
              <w:rPr>
                <w:lang w:val="en-US"/>
              </w:rPr>
              <w:t>:</w:t>
            </w:r>
          </w:p>
        </w:tc>
        <w:tc>
          <w:tcPr>
            <w:tcW w:w="1743" w:type="dxa"/>
            <w:tcBorders>
              <w:top w:val="single" w:sz="4" w:space="0" w:color="000000"/>
              <w:left w:val="single" w:sz="4" w:space="0" w:color="000000"/>
              <w:bottom w:val="single" w:sz="4" w:space="0" w:color="000000"/>
              <w:right w:val="single" w:sz="2" w:space="0" w:color="000000"/>
            </w:tcBorders>
            <w:shd w:val="clear" w:color="000000" w:fill="FFFFFF"/>
          </w:tcPr>
          <w:p w:rsidR="00744FC1" w:rsidRPr="00205FA8" w:rsidRDefault="00744FC1" w:rsidP="007F6C6E">
            <w:pPr>
              <w:autoSpaceDE w:val="0"/>
              <w:autoSpaceDN w:val="0"/>
              <w:adjustRightInd w:val="0"/>
              <w:spacing w:after="0" w:line="360" w:lineRule="auto"/>
              <w:jc w:val="center"/>
              <w:rPr>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744FC1" w:rsidRPr="00205FA8" w:rsidRDefault="00744FC1" w:rsidP="007F6C6E">
            <w:pPr>
              <w:autoSpaceDE w:val="0"/>
              <w:autoSpaceDN w:val="0"/>
              <w:adjustRightInd w:val="0"/>
              <w:spacing w:after="0" w:line="360" w:lineRule="auto"/>
              <w:jc w:val="center"/>
              <w:rPr>
                <w:lang w:val="en-US"/>
              </w:rPr>
            </w:pPr>
          </w:p>
        </w:tc>
      </w:tr>
      <w:tr w:rsidR="00205FA8" w:rsidRPr="00205FA8" w:rsidTr="00D01689">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205FA8" w:rsidRPr="00205FA8" w:rsidRDefault="00205FA8" w:rsidP="007F6C6E">
            <w:pPr>
              <w:autoSpaceDE w:val="0"/>
              <w:autoSpaceDN w:val="0"/>
              <w:adjustRightInd w:val="0"/>
              <w:spacing w:after="0" w:line="360" w:lineRule="auto"/>
              <w:jc w:val="center"/>
              <w:rPr>
                <w:lang w:val="en-US"/>
              </w:rPr>
            </w:pPr>
            <w:r w:rsidRPr="00205FA8">
              <w:rPr>
                <w:lang w:val="en-US"/>
              </w:rPr>
              <w:t>9</w:t>
            </w:r>
          </w:p>
        </w:tc>
        <w:tc>
          <w:tcPr>
            <w:tcW w:w="5569"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05FA8" w:rsidRPr="00205FA8" w:rsidRDefault="00205FA8" w:rsidP="00D01689">
            <w:pPr>
              <w:spacing w:after="0"/>
              <w:rPr>
                <w:color w:val="000000"/>
              </w:rPr>
            </w:pPr>
            <w:r w:rsidRPr="00205FA8">
              <w:rPr>
                <w:color w:val="000000"/>
              </w:rPr>
              <w:t>ОАК, ОАМ, глюкоза, холестерин</w:t>
            </w:r>
          </w:p>
        </w:tc>
        <w:tc>
          <w:tcPr>
            <w:tcW w:w="1743" w:type="dxa"/>
            <w:tcBorders>
              <w:top w:val="single" w:sz="4" w:space="0" w:color="000000"/>
              <w:left w:val="single" w:sz="4" w:space="0" w:color="000000"/>
              <w:bottom w:val="single" w:sz="4" w:space="0" w:color="000000"/>
              <w:right w:val="single" w:sz="2" w:space="0" w:color="000000"/>
            </w:tcBorders>
            <w:shd w:val="clear" w:color="000000" w:fill="FFFFFF"/>
          </w:tcPr>
          <w:p w:rsidR="00205FA8" w:rsidRPr="005A5E20" w:rsidRDefault="005A5E20" w:rsidP="007F6C6E">
            <w:pPr>
              <w:autoSpaceDE w:val="0"/>
              <w:autoSpaceDN w:val="0"/>
              <w:adjustRightInd w:val="0"/>
              <w:spacing w:after="0" w:line="360" w:lineRule="auto"/>
              <w:jc w:val="center"/>
            </w:pPr>
            <w:r>
              <w:t>62</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205FA8" w:rsidRPr="00205FA8" w:rsidRDefault="00205FA8" w:rsidP="007F6C6E">
            <w:pPr>
              <w:autoSpaceDE w:val="0"/>
              <w:autoSpaceDN w:val="0"/>
              <w:adjustRightInd w:val="0"/>
              <w:spacing w:after="0" w:line="360" w:lineRule="auto"/>
              <w:jc w:val="center"/>
              <w:rPr>
                <w:lang w:val="en-US"/>
              </w:rPr>
            </w:pPr>
          </w:p>
        </w:tc>
      </w:tr>
      <w:tr w:rsidR="00205FA8" w:rsidRPr="00205FA8" w:rsidTr="00D01689">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205FA8" w:rsidRPr="00205FA8" w:rsidRDefault="00205FA8" w:rsidP="007F6C6E">
            <w:pPr>
              <w:autoSpaceDE w:val="0"/>
              <w:autoSpaceDN w:val="0"/>
              <w:adjustRightInd w:val="0"/>
              <w:spacing w:after="0" w:line="360" w:lineRule="auto"/>
              <w:jc w:val="center"/>
              <w:rPr>
                <w:lang w:val="en-US"/>
              </w:rPr>
            </w:pPr>
            <w:r w:rsidRPr="00205FA8">
              <w:rPr>
                <w:lang w:val="en-US"/>
              </w:rPr>
              <w:t>10</w:t>
            </w:r>
          </w:p>
        </w:tc>
        <w:tc>
          <w:tcPr>
            <w:tcW w:w="5569"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05FA8" w:rsidRPr="00205FA8" w:rsidRDefault="00205FA8" w:rsidP="00D01689">
            <w:pPr>
              <w:spacing w:after="0"/>
              <w:rPr>
                <w:color w:val="000000"/>
              </w:rPr>
            </w:pPr>
            <w:r w:rsidRPr="00205FA8">
              <w:rPr>
                <w:color w:val="000000"/>
              </w:rPr>
              <w:t>Пробы (офтальмолог)</w:t>
            </w:r>
          </w:p>
        </w:tc>
        <w:tc>
          <w:tcPr>
            <w:tcW w:w="1743" w:type="dxa"/>
            <w:tcBorders>
              <w:top w:val="single" w:sz="4" w:space="0" w:color="000000"/>
              <w:left w:val="single" w:sz="4" w:space="0" w:color="000000"/>
              <w:bottom w:val="single" w:sz="4" w:space="0" w:color="000000"/>
              <w:right w:val="single" w:sz="2" w:space="0" w:color="000000"/>
            </w:tcBorders>
            <w:shd w:val="clear" w:color="000000" w:fill="FFFFFF"/>
          </w:tcPr>
          <w:p w:rsidR="00205FA8" w:rsidRPr="005A5E20" w:rsidRDefault="005A5E20" w:rsidP="007F6C6E">
            <w:pPr>
              <w:autoSpaceDE w:val="0"/>
              <w:autoSpaceDN w:val="0"/>
              <w:adjustRightInd w:val="0"/>
              <w:spacing w:after="0" w:line="360" w:lineRule="auto"/>
              <w:jc w:val="center"/>
            </w:pPr>
            <w:r>
              <w:t>56</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205FA8" w:rsidRPr="00205FA8" w:rsidRDefault="00205FA8" w:rsidP="007F6C6E">
            <w:pPr>
              <w:autoSpaceDE w:val="0"/>
              <w:autoSpaceDN w:val="0"/>
              <w:adjustRightInd w:val="0"/>
              <w:spacing w:after="0" w:line="360" w:lineRule="auto"/>
              <w:jc w:val="center"/>
              <w:rPr>
                <w:lang w:val="en-US"/>
              </w:rPr>
            </w:pPr>
          </w:p>
        </w:tc>
      </w:tr>
      <w:tr w:rsidR="00205FA8" w:rsidRPr="00205FA8" w:rsidTr="00D01689">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205FA8" w:rsidRPr="00205FA8" w:rsidRDefault="00205FA8" w:rsidP="007F6C6E">
            <w:pPr>
              <w:autoSpaceDE w:val="0"/>
              <w:autoSpaceDN w:val="0"/>
              <w:adjustRightInd w:val="0"/>
              <w:spacing w:after="0" w:line="360" w:lineRule="auto"/>
              <w:jc w:val="center"/>
              <w:rPr>
                <w:lang w:val="en-US"/>
              </w:rPr>
            </w:pPr>
            <w:r w:rsidRPr="00205FA8">
              <w:rPr>
                <w:lang w:val="en-US"/>
              </w:rPr>
              <w:t>11</w:t>
            </w:r>
          </w:p>
        </w:tc>
        <w:tc>
          <w:tcPr>
            <w:tcW w:w="5569"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05FA8" w:rsidRPr="00205FA8" w:rsidRDefault="00205FA8" w:rsidP="00D01689">
            <w:pPr>
              <w:spacing w:after="0"/>
              <w:rPr>
                <w:color w:val="000000"/>
              </w:rPr>
            </w:pPr>
            <w:r w:rsidRPr="00205FA8">
              <w:rPr>
                <w:color w:val="000000"/>
              </w:rPr>
              <w:t>Электрокардиограмма</w:t>
            </w:r>
          </w:p>
        </w:tc>
        <w:tc>
          <w:tcPr>
            <w:tcW w:w="1743" w:type="dxa"/>
            <w:tcBorders>
              <w:top w:val="single" w:sz="4" w:space="0" w:color="000000"/>
              <w:left w:val="single" w:sz="4" w:space="0" w:color="000000"/>
              <w:bottom w:val="single" w:sz="4" w:space="0" w:color="000000"/>
              <w:right w:val="single" w:sz="2" w:space="0" w:color="000000"/>
            </w:tcBorders>
            <w:shd w:val="clear" w:color="000000" w:fill="FFFFFF"/>
          </w:tcPr>
          <w:p w:rsidR="00205FA8" w:rsidRPr="005A5E20" w:rsidRDefault="005A5E20" w:rsidP="007F6C6E">
            <w:pPr>
              <w:autoSpaceDE w:val="0"/>
              <w:autoSpaceDN w:val="0"/>
              <w:adjustRightInd w:val="0"/>
              <w:spacing w:after="0" w:line="360" w:lineRule="auto"/>
              <w:jc w:val="center"/>
            </w:pPr>
            <w:r>
              <w:t>62</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205FA8" w:rsidRPr="00205FA8" w:rsidRDefault="00205FA8" w:rsidP="007F6C6E">
            <w:pPr>
              <w:autoSpaceDE w:val="0"/>
              <w:autoSpaceDN w:val="0"/>
              <w:adjustRightInd w:val="0"/>
              <w:spacing w:after="0" w:line="360" w:lineRule="auto"/>
              <w:jc w:val="center"/>
              <w:rPr>
                <w:lang w:val="en-US"/>
              </w:rPr>
            </w:pPr>
          </w:p>
        </w:tc>
      </w:tr>
      <w:tr w:rsidR="00205FA8" w:rsidRPr="00205FA8" w:rsidTr="00D01689">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205FA8" w:rsidRPr="00205FA8" w:rsidRDefault="00205FA8" w:rsidP="007F6C6E">
            <w:pPr>
              <w:autoSpaceDE w:val="0"/>
              <w:autoSpaceDN w:val="0"/>
              <w:adjustRightInd w:val="0"/>
              <w:spacing w:after="0" w:line="360" w:lineRule="auto"/>
              <w:jc w:val="center"/>
              <w:rPr>
                <w:lang w:val="en-US"/>
              </w:rPr>
            </w:pPr>
          </w:p>
        </w:tc>
        <w:tc>
          <w:tcPr>
            <w:tcW w:w="5569"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05FA8" w:rsidRPr="00205FA8" w:rsidRDefault="00205FA8" w:rsidP="00D01689">
            <w:pPr>
              <w:spacing w:after="0"/>
              <w:rPr>
                <w:color w:val="000000"/>
              </w:rPr>
            </w:pPr>
            <w:r w:rsidRPr="00205FA8">
              <w:rPr>
                <w:color w:val="000000"/>
              </w:rPr>
              <w:t>Аудиограмма</w:t>
            </w:r>
          </w:p>
        </w:tc>
        <w:tc>
          <w:tcPr>
            <w:tcW w:w="1743" w:type="dxa"/>
            <w:tcBorders>
              <w:top w:val="single" w:sz="4" w:space="0" w:color="000000"/>
              <w:left w:val="single" w:sz="4" w:space="0" w:color="000000"/>
              <w:bottom w:val="single" w:sz="4" w:space="0" w:color="000000"/>
              <w:right w:val="single" w:sz="2" w:space="0" w:color="000000"/>
            </w:tcBorders>
            <w:shd w:val="clear" w:color="000000" w:fill="FFFFFF"/>
          </w:tcPr>
          <w:p w:rsidR="00205FA8" w:rsidRPr="005A5E20" w:rsidRDefault="005A5E20" w:rsidP="007F6C6E">
            <w:pPr>
              <w:autoSpaceDE w:val="0"/>
              <w:autoSpaceDN w:val="0"/>
              <w:adjustRightInd w:val="0"/>
              <w:spacing w:after="0" w:line="360" w:lineRule="auto"/>
              <w:jc w:val="center"/>
            </w:pPr>
            <w:r>
              <w:t>56</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205FA8" w:rsidRPr="00205FA8" w:rsidRDefault="00205FA8" w:rsidP="007F6C6E">
            <w:pPr>
              <w:autoSpaceDE w:val="0"/>
              <w:autoSpaceDN w:val="0"/>
              <w:adjustRightInd w:val="0"/>
              <w:spacing w:after="0" w:line="360" w:lineRule="auto"/>
              <w:jc w:val="center"/>
              <w:rPr>
                <w:lang w:val="en-US"/>
              </w:rPr>
            </w:pPr>
          </w:p>
        </w:tc>
      </w:tr>
      <w:tr w:rsidR="00205FA8" w:rsidRPr="00205FA8" w:rsidTr="00D01689">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205FA8" w:rsidRPr="00205FA8" w:rsidRDefault="00205FA8" w:rsidP="007F6C6E">
            <w:pPr>
              <w:autoSpaceDE w:val="0"/>
              <w:autoSpaceDN w:val="0"/>
              <w:adjustRightInd w:val="0"/>
              <w:spacing w:after="0" w:line="360" w:lineRule="auto"/>
              <w:jc w:val="center"/>
              <w:rPr>
                <w:lang w:val="en-US"/>
              </w:rPr>
            </w:pPr>
            <w:r w:rsidRPr="00205FA8">
              <w:rPr>
                <w:lang w:val="en-US"/>
              </w:rPr>
              <w:t>12</w:t>
            </w:r>
          </w:p>
        </w:tc>
        <w:tc>
          <w:tcPr>
            <w:tcW w:w="5569" w:type="dxa"/>
            <w:tcBorders>
              <w:top w:val="single" w:sz="2" w:space="0" w:color="000000"/>
              <w:left w:val="single" w:sz="4" w:space="0" w:color="000000"/>
              <w:bottom w:val="single" w:sz="4" w:space="0" w:color="000000"/>
              <w:right w:val="single" w:sz="2" w:space="0" w:color="000000"/>
            </w:tcBorders>
            <w:shd w:val="clear" w:color="000000" w:fill="FFFFFF"/>
            <w:vAlign w:val="bottom"/>
          </w:tcPr>
          <w:p w:rsidR="00205FA8" w:rsidRPr="00205FA8" w:rsidRDefault="00205FA8" w:rsidP="00D01689">
            <w:pPr>
              <w:spacing w:after="0"/>
              <w:rPr>
                <w:color w:val="000000"/>
              </w:rPr>
            </w:pPr>
            <w:r w:rsidRPr="00205FA8">
              <w:rPr>
                <w:color w:val="000000"/>
              </w:rPr>
              <w:t>Узи молочных желез</w:t>
            </w:r>
          </w:p>
        </w:tc>
        <w:tc>
          <w:tcPr>
            <w:tcW w:w="1743" w:type="dxa"/>
            <w:tcBorders>
              <w:top w:val="single" w:sz="2" w:space="0" w:color="000000"/>
              <w:left w:val="single" w:sz="4" w:space="0" w:color="000000"/>
              <w:bottom w:val="single" w:sz="4" w:space="0" w:color="000000"/>
              <w:right w:val="single" w:sz="2" w:space="0" w:color="000000"/>
            </w:tcBorders>
            <w:shd w:val="clear" w:color="000000" w:fill="FFFFFF"/>
          </w:tcPr>
          <w:p w:rsidR="00205FA8" w:rsidRPr="005A5E20" w:rsidRDefault="005A5E20" w:rsidP="007F6C6E">
            <w:pPr>
              <w:autoSpaceDE w:val="0"/>
              <w:autoSpaceDN w:val="0"/>
              <w:adjustRightInd w:val="0"/>
              <w:spacing w:after="0" w:line="360" w:lineRule="auto"/>
              <w:jc w:val="center"/>
            </w:pPr>
            <w:r>
              <w:t>1</w:t>
            </w:r>
          </w:p>
        </w:tc>
        <w:tc>
          <w:tcPr>
            <w:tcW w:w="1842" w:type="dxa"/>
            <w:tcBorders>
              <w:top w:val="single" w:sz="2" w:space="0" w:color="000000"/>
              <w:left w:val="single" w:sz="4" w:space="0" w:color="000000"/>
              <w:bottom w:val="single" w:sz="4" w:space="0" w:color="000000"/>
              <w:right w:val="single" w:sz="4" w:space="0" w:color="000000"/>
            </w:tcBorders>
            <w:shd w:val="clear" w:color="000000" w:fill="FFFFFF"/>
          </w:tcPr>
          <w:p w:rsidR="00205FA8" w:rsidRPr="00205FA8" w:rsidRDefault="00205FA8" w:rsidP="007F6C6E">
            <w:pPr>
              <w:autoSpaceDE w:val="0"/>
              <w:autoSpaceDN w:val="0"/>
              <w:adjustRightInd w:val="0"/>
              <w:spacing w:after="0" w:line="360" w:lineRule="auto"/>
              <w:jc w:val="center"/>
              <w:rPr>
                <w:lang w:val="en-US"/>
              </w:rPr>
            </w:pPr>
          </w:p>
        </w:tc>
      </w:tr>
      <w:tr w:rsidR="00205FA8" w:rsidRPr="00205FA8" w:rsidTr="00D01689">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205FA8" w:rsidRPr="00205FA8" w:rsidRDefault="00205FA8" w:rsidP="007F6C6E">
            <w:pPr>
              <w:autoSpaceDE w:val="0"/>
              <w:autoSpaceDN w:val="0"/>
              <w:adjustRightInd w:val="0"/>
              <w:spacing w:after="0"/>
              <w:jc w:val="center"/>
              <w:rPr>
                <w:lang w:val="en-US"/>
              </w:rPr>
            </w:pPr>
            <w:r w:rsidRPr="00205FA8">
              <w:rPr>
                <w:lang w:val="en-US"/>
              </w:rPr>
              <w:t>13</w:t>
            </w:r>
          </w:p>
        </w:tc>
        <w:tc>
          <w:tcPr>
            <w:tcW w:w="5569"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05FA8" w:rsidRPr="00205FA8" w:rsidRDefault="00205FA8" w:rsidP="00D01689">
            <w:pPr>
              <w:spacing w:after="0"/>
              <w:rPr>
                <w:color w:val="000000"/>
              </w:rPr>
            </w:pPr>
            <w:r w:rsidRPr="00205FA8">
              <w:rPr>
                <w:color w:val="000000"/>
              </w:rPr>
              <w:t>ОАК, ОАМ, глюкоза, холестерин</w:t>
            </w:r>
          </w:p>
        </w:tc>
        <w:tc>
          <w:tcPr>
            <w:tcW w:w="1743" w:type="dxa"/>
            <w:tcBorders>
              <w:top w:val="single" w:sz="4" w:space="0" w:color="000000"/>
              <w:left w:val="single" w:sz="4" w:space="0" w:color="000000"/>
              <w:bottom w:val="single" w:sz="4" w:space="0" w:color="000000"/>
              <w:right w:val="single" w:sz="2" w:space="0" w:color="000000"/>
            </w:tcBorders>
            <w:shd w:val="clear" w:color="000000" w:fill="FFFFFF"/>
          </w:tcPr>
          <w:p w:rsidR="00205FA8" w:rsidRPr="005A5E20" w:rsidRDefault="005A5E20" w:rsidP="007F6C6E">
            <w:pPr>
              <w:autoSpaceDE w:val="0"/>
              <w:autoSpaceDN w:val="0"/>
              <w:adjustRightInd w:val="0"/>
              <w:spacing w:after="0"/>
              <w:jc w:val="center"/>
            </w:pPr>
            <w:r>
              <w:t>62</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205FA8" w:rsidRPr="00205FA8" w:rsidRDefault="00205FA8" w:rsidP="007F6C6E">
            <w:pPr>
              <w:autoSpaceDE w:val="0"/>
              <w:autoSpaceDN w:val="0"/>
              <w:adjustRightInd w:val="0"/>
              <w:spacing w:after="0"/>
              <w:jc w:val="center"/>
              <w:rPr>
                <w:lang w:val="en-US"/>
              </w:rPr>
            </w:pPr>
          </w:p>
        </w:tc>
      </w:tr>
      <w:tr w:rsidR="005F367D" w:rsidRPr="00205FA8" w:rsidTr="00D01689">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5F367D" w:rsidRPr="00205FA8" w:rsidRDefault="005F367D" w:rsidP="00D01689">
            <w:pPr>
              <w:autoSpaceDE w:val="0"/>
              <w:autoSpaceDN w:val="0"/>
              <w:adjustRightInd w:val="0"/>
              <w:spacing w:after="0" w:line="360" w:lineRule="auto"/>
              <w:jc w:val="center"/>
              <w:rPr>
                <w:lang w:val="en-US"/>
              </w:rPr>
            </w:pPr>
          </w:p>
        </w:tc>
        <w:tc>
          <w:tcPr>
            <w:tcW w:w="5569" w:type="dxa"/>
            <w:tcBorders>
              <w:top w:val="single" w:sz="4" w:space="0" w:color="000000"/>
              <w:left w:val="single" w:sz="4" w:space="0" w:color="000000"/>
              <w:bottom w:val="single" w:sz="4" w:space="0" w:color="000000"/>
              <w:right w:val="single" w:sz="2" w:space="0" w:color="000000"/>
            </w:tcBorders>
            <w:shd w:val="clear" w:color="000000" w:fill="FFFFFF"/>
          </w:tcPr>
          <w:p w:rsidR="005F367D" w:rsidRPr="00205FA8" w:rsidRDefault="005F367D" w:rsidP="00D01689">
            <w:pPr>
              <w:autoSpaceDE w:val="0"/>
              <w:autoSpaceDN w:val="0"/>
              <w:adjustRightInd w:val="0"/>
              <w:spacing w:after="0" w:line="360" w:lineRule="auto"/>
              <w:rPr>
                <w:lang w:val="en-US"/>
              </w:rPr>
            </w:pPr>
            <w:r>
              <w:rPr>
                <w:b/>
                <w:bCs/>
              </w:rPr>
              <w:t>Прочие</w:t>
            </w:r>
            <w:r w:rsidRPr="00205FA8">
              <w:rPr>
                <w:b/>
                <w:bCs/>
                <w:lang w:val="en-US"/>
              </w:rPr>
              <w:t xml:space="preserve">  </w:t>
            </w:r>
            <w:r w:rsidRPr="00205FA8">
              <w:rPr>
                <w:b/>
                <w:bCs/>
              </w:rPr>
              <w:t>исследования</w:t>
            </w:r>
            <w:r w:rsidRPr="00205FA8">
              <w:rPr>
                <w:lang w:val="en-US"/>
              </w:rPr>
              <w:t>:</w:t>
            </w:r>
          </w:p>
        </w:tc>
        <w:tc>
          <w:tcPr>
            <w:tcW w:w="1743" w:type="dxa"/>
            <w:tcBorders>
              <w:top w:val="single" w:sz="4" w:space="0" w:color="000000"/>
              <w:left w:val="single" w:sz="4" w:space="0" w:color="000000"/>
              <w:bottom w:val="single" w:sz="4" w:space="0" w:color="000000"/>
              <w:right w:val="single" w:sz="2" w:space="0" w:color="000000"/>
            </w:tcBorders>
            <w:shd w:val="clear" w:color="000000" w:fill="FFFFFF"/>
          </w:tcPr>
          <w:p w:rsidR="005F367D" w:rsidRPr="00205FA8" w:rsidRDefault="005F367D" w:rsidP="00D01689">
            <w:pPr>
              <w:autoSpaceDE w:val="0"/>
              <w:autoSpaceDN w:val="0"/>
              <w:adjustRightInd w:val="0"/>
              <w:spacing w:after="0" w:line="360" w:lineRule="auto"/>
              <w:jc w:val="center"/>
              <w:rPr>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5F367D" w:rsidRPr="00205FA8" w:rsidRDefault="005F367D" w:rsidP="00D01689">
            <w:pPr>
              <w:autoSpaceDE w:val="0"/>
              <w:autoSpaceDN w:val="0"/>
              <w:adjustRightInd w:val="0"/>
              <w:spacing w:after="0" w:line="360" w:lineRule="auto"/>
              <w:jc w:val="center"/>
              <w:rPr>
                <w:lang w:val="en-US"/>
              </w:rPr>
            </w:pPr>
          </w:p>
        </w:tc>
      </w:tr>
      <w:tr w:rsidR="005F367D" w:rsidRPr="00205FA8" w:rsidTr="00D01689">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5F367D" w:rsidRPr="005F367D" w:rsidRDefault="005F367D" w:rsidP="007F6C6E">
            <w:pPr>
              <w:autoSpaceDE w:val="0"/>
              <w:autoSpaceDN w:val="0"/>
              <w:adjustRightInd w:val="0"/>
              <w:spacing w:after="0"/>
              <w:jc w:val="center"/>
            </w:pPr>
            <w:r>
              <w:t>14</w:t>
            </w:r>
          </w:p>
        </w:tc>
        <w:tc>
          <w:tcPr>
            <w:tcW w:w="5569"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5F367D" w:rsidRPr="00205FA8" w:rsidRDefault="005F367D" w:rsidP="00D01689">
            <w:pPr>
              <w:spacing w:after="0"/>
              <w:rPr>
                <w:color w:val="000000"/>
              </w:rPr>
            </w:pPr>
            <w:r>
              <w:t>Флюорографическое исследование</w:t>
            </w:r>
          </w:p>
        </w:tc>
        <w:tc>
          <w:tcPr>
            <w:tcW w:w="1743" w:type="dxa"/>
            <w:tcBorders>
              <w:top w:val="single" w:sz="4" w:space="0" w:color="000000"/>
              <w:left w:val="single" w:sz="4" w:space="0" w:color="000000"/>
              <w:bottom w:val="single" w:sz="4" w:space="0" w:color="000000"/>
              <w:right w:val="single" w:sz="2" w:space="0" w:color="000000"/>
            </w:tcBorders>
            <w:shd w:val="clear" w:color="000000" w:fill="FFFFFF"/>
          </w:tcPr>
          <w:p w:rsidR="005F367D" w:rsidRDefault="005F367D" w:rsidP="007F6C6E">
            <w:pPr>
              <w:autoSpaceDE w:val="0"/>
              <w:autoSpaceDN w:val="0"/>
              <w:adjustRightInd w:val="0"/>
              <w:spacing w:after="0"/>
              <w:jc w:val="center"/>
            </w:pPr>
            <w:r>
              <w:t>62</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5F367D" w:rsidRPr="00205FA8" w:rsidRDefault="005F367D" w:rsidP="007F6C6E">
            <w:pPr>
              <w:autoSpaceDE w:val="0"/>
              <w:autoSpaceDN w:val="0"/>
              <w:adjustRightInd w:val="0"/>
              <w:spacing w:after="0"/>
              <w:jc w:val="center"/>
              <w:rPr>
                <w:lang w:val="en-US"/>
              </w:rPr>
            </w:pPr>
          </w:p>
        </w:tc>
      </w:tr>
    </w:tbl>
    <w:p w:rsidR="00744FC1" w:rsidRPr="001E5B8A" w:rsidRDefault="00744FC1" w:rsidP="003F00B1">
      <w:pPr>
        <w:rPr>
          <w:sz w:val="22"/>
          <w:szCs w:val="22"/>
        </w:rPr>
      </w:pPr>
    </w:p>
    <w:p w:rsidR="00744FC1" w:rsidRDefault="00744FC1" w:rsidP="00461766">
      <w:pPr>
        <w:shd w:val="clear" w:color="auto" w:fill="FFFFFF"/>
        <w:suppressAutoHyphens/>
        <w:spacing w:line="274" w:lineRule="exact"/>
        <w:ind w:right="10" w:firstLine="567"/>
        <w:rPr>
          <w:spacing w:val="2"/>
          <w:lang w:eastAsia="ar-SA"/>
        </w:rPr>
      </w:pPr>
    </w:p>
    <w:tbl>
      <w:tblPr>
        <w:tblW w:w="0" w:type="auto"/>
        <w:tblLook w:val="00A0"/>
      </w:tblPr>
      <w:tblGrid>
        <w:gridCol w:w="5049"/>
        <w:gridCol w:w="5049"/>
      </w:tblGrid>
      <w:tr w:rsidR="00744FC1" w:rsidRPr="00FF7E2F" w:rsidTr="00C9137D">
        <w:tc>
          <w:tcPr>
            <w:tcW w:w="5049" w:type="dxa"/>
          </w:tcPr>
          <w:p w:rsidR="00744FC1" w:rsidRPr="00FF7E2F" w:rsidRDefault="00744FC1" w:rsidP="00C9137D">
            <w:pPr>
              <w:suppressAutoHyphens/>
            </w:pPr>
            <w:r w:rsidRPr="00FF7E2F">
              <w:t>ЗАКАЗЧИК:</w:t>
            </w:r>
            <w:r w:rsidRPr="00FF7E2F">
              <w:tab/>
            </w:r>
          </w:p>
          <w:p w:rsidR="00744FC1" w:rsidRPr="00FF7E2F" w:rsidRDefault="00744FC1" w:rsidP="00C9137D">
            <w:pPr>
              <w:suppressAutoHyphens/>
              <w:rPr>
                <w:lang w:eastAsia="ar-SA"/>
              </w:rPr>
            </w:pPr>
            <w:r>
              <w:rPr>
                <w:lang w:eastAsia="ar-SA"/>
              </w:rPr>
              <w:t>Директор МП «Горэлектросети»</w:t>
            </w:r>
          </w:p>
          <w:p w:rsidR="00744FC1" w:rsidRPr="00FF7E2F" w:rsidRDefault="00744FC1" w:rsidP="00C9137D">
            <w:pPr>
              <w:suppressAutoHyphens/>
              <w:rPr>
                <w:lang w:eastAsia="ar-SA"/>
              </w:rPr>
            </w:pPr>
          </w:p>
          <w:p w:rsidR="00744FC1" w:rsidRPr="00FF7E2F" w:rsidRDefault="00744FC1" w:rsidP="00C9137D">
            <w:pPr>
              <w:suppressAutoHyphens/>
              <w:rPr>
                <w:lang w:eastAsia="ar-SA"/>
              </w:rPr>
            </w:pPr>
            <w:r w:rsidRPr="00FF7E2F">
              <w:rPr>
                <w:lang w:eastAsia="ar-SA"/>
              </w:rPr>
              <w:t>______________/</w:t>
            </w:r>
            <w:r>
              <w:rPr>
                <w:lang w:eastAsia="ar-SA"/>
              </w:rPr>
              <w:t>А.А. Марченко</w:t>
            </w:r>
            <w:r w:rsidRPr="00FF7E2F">
              <w:rPr>
                <w:lang w:eastAsia="ar-SA"/>
              </w:rPr>
              <w:t>/</w:t>
            </w:r>
          </w:p>
          <w:p w:rsidR="00744FC1" w:rsidRPr="00FF7E2F" w:rsidRDefault="00744FC1" w:rsidP="00C9137D">
            <w:pPr>
              <w:suppressAutoHyphens/>
              <w:rPr>
                <w:lang w:eastAsia="ar-SA"/>
              </w:rPr>
            </w:pPr>
            <w:r w:rsidRPr="00FF7E2F">
              <w:rPr>
                <w:lang w:eastAsia="ar-SA"/>
              </w:rPr>
              <w:t xml:space="preserve">             М.П.</w:t>
            </w:r>
            <w:r w:rsidRPr="00FF7E2F">
              <w:rPr>
                <w:lang w:eastAsia="ar-SA"/>
              </w:rPr>
              <w:tab/>
            </w:r>
          </w:p>
        </w:tc>
        <w:tc>
          <w:tcPr>
            <w:tcW w:w="5049" w:type="dxa"/>
          </w:tcPr>
          <w:p w:rsidR="00744FC1" w:rsidRPr="00FF7E2F" w:rsidRDefault="00744FC1" w:rsidP="00C9137D">
            <w:pPr>
              <w:suppressAutoHyphens/>
            </w:pPr>
            <w:r w:rsidRPr="00FF7E2F">
              <w:t xml:space="preserve">ИСПОЛНИТЕЛЬ:    </w:t>
            </w:r>
          </w:p>
          <w:p w:rsidR="00744FC1" w:rsidRPr="00FF7E2F" w:rsidRDefault="00744FC1" w:rsidP="00C9137D">
            <w:r w:rsidRPr="00FF7E2F">
              <w:t>________________________________</w:t>
            </w:r>
          </w:p>
          <w:p w:rsidR="00744FC1" w:rsidRPr="00FF7E2F" w:rsidRDefault="00744FC1" w:rsidP="00C9137D"/>
          <w:p w:rsidR="00744FC1" w:rsidRPr="00FF7E2F" w:rsidRDefault="00744FC1" w:rsidP="00C9137D">
            <w:r w:rsidRPr="00FF7E2F">
              <w:t>______________/________________/</w:t>
            </w:r>
          </w:p>
          <w:p w:rsidR="00744FC1" w:rsidRPr="00FF7E2F" w:rsidRDefault="00744FC1" w:rsidP="00C9137D">
            <w:r w:rsidRPr="00FF7E2F">
              <w:t xml:space="preserve">             М.П.</w:t>
            </w:r>
            <w:r w:rsidRPr="00FF7E2F">
              <w:tab/>
            </w:r>
          </w:p>
          <w:p w:rsidR="00744FC1" w:rsidRPr="00FF7E2F" w:rsidRDefault="00744FC1" w:rsidP="00C9137D">
            <w:pPr>
              <w:suppressAutoHyphens/>
              <w:rPr>
                <w:lang w:eastAsia="ar-SA"/>
              </w:rPr>
            </w:pPr>
            <w:r w:rsidRPr="00FF7E2F">
              <w:t xml:space="preserve">           </w:t>
            </w:r>
          </w:p>
        </w:tc>
      </w:tr>
    </w:tbl>
    <w:p w:rsidR="00744FC1" w:rsidRPr="00B86D91" w:rsidRDefault="00744FC1" w:rsidP="00A8498F">
      <w:pPr>
        <w:spacing w:after="0"/>
      </w:pPr>
    </w:p>
    <w:p w:rsidR="00744FC1" w:rsidRPr="00B86D91" w:rsidRDefault="00744FC1" w:rsidP="007B77D8">
      <w:pPr>
        <w:pageBreakBefore/>
        <w:spacing w:after="0"/>
        <w:jc w:val="center"/>
        <w:rPr>
          <w:b/>
          <w:u w:val="single"/>
        </w:rPr>
      </w:pPr>
      <w:r w:rsidRPr="00B86D91">
        <w:rPr>
          <w:b/>
          <w:u w:val="single"/>
        </w:rPr>
        <w:lastRenderedPageBreak/>
        <w:t xml:space="preserve">ЧАСТЬ </w:t>
      </w:r>
      <w:r w:rsidRPr="00B86D91">
        <w:rPr>
          <w:b/>
          <w:u w:val="single"/>
          <w:lang w:val="en-US"/>
        </w:rPr>
        <w:t>IV</w:t>
      </w:r>
      <w:r w:rsidRPr="00B86D91">
        <w:rPr>
          <w:b/>
          <w:u w:val="single"/>
        </w:rPr>
        <w:t xml:space="preserve">    ОБОСНОВАНИЕ НАЧАЛЬНОЙ (МАКСИМАЛЬНОЙ) ЦЕНЫ </w:t>
      </w:r>
      <w:r>
        <w:rPr>
          <w:b/>
          <w:u w:val="single"/>
        </w:rPr>
        <w:t>ДОГОВОРА</w:t>
      </w:r>
    </w:p>
    <w:p w:rsidR="00744FC1" w:rsidRPr="00B86D91" w:rsidRDefault="00744FC1" w:rsidP="007B77D8">
      <w:pPr>
        <w:ind w:firstLine="709"/>
      </w:pPr>
    </w:p>
    <w:p w:rsidR="00744FC1" w:rsidRPr="00B86D91" w:rsidRDefault="00744FC1" w:rsidP="007B77D8">
      <w:pPr>
        <w:pStyle w:val="ConsPlusNonformat"/>
        <w:rPr>
          <w:rFonts w:ascii="Times New Roman" w:hAnsi="Times New Roman" w:cs="Times New Roman"/>
          <w:b/>
          <w:sz w:val="24"/>
          <w:szCs w:val="24"/>
        </w:rPr>
      </w:pPr>
      <w:bookmarkStart w:id="8" w:name="Par222"/>
      <w:bookmarkEnd w:id="8"/>
    </w:p>
    <w:p w:rsidR="00744FC1" w:rsidRPr="00AE3485" w:rsidRDefault="00744FC1" w:rsidP="007B77D8">
      <w:pPr>
        <w:suppressAutoHyphens/>
        <w:spacing w:after="0"/>
        <w:rPr>
          <w:lang w:eastAsia="zh-CN"/>
        </w:rPr>
      </w:pPr>
      <w:r w:rsidRPr="00AE3485">
        <w:rPr>
          <w:lang w:eastAsia="zh-CN"/>
        </w:rPr>
        <w:t xml:space="preserve">               В соответствии со ст. 22 ФЗ-44 при обосновании начальной (максимальной) цены договора  применен метод сопоставимых рыночных цен (анализа рынка).</w:t>
      </w:r>
    </w:p>
    <w:p w:rsidR="00744FC1" w:rsidRPr="00AE3485" w:rsidRDefault="00744FC1" w:rsidP="007B77D8">
      <w:pPr>
        <w:suppressAutoHyphens/>
        <w:spacing w:after="0"/>
        <w:rPr>
          <w:lang w:eastAsia="zh-CN"/>
        </w:rPr>
      </w:pPr>
      <w:r w:rsidRPr="00AE3485">
        <w:rPr>
          <w:lang w:eastAsia="zh-CN"/>
        </w:rPr>
        <w:t xml:space="preserve">      В целях определения начальной (максимальной) цены для размещения </w:t>
      </w:r>
      <w:r>
        <w:rPr>
          <w:lang w:eastAsia="zh-CN"/>
        </w:rPr>
        <w:t>электронного аукциона</w:t>
      </w:r>
      <w:r w:rsidRPr="00AE3485">
        <w:rPr>
          <w:lang w:eastAsia="zh-CN"/>
        </w:rPr>
        <w:t xml:space="preserve"> на </w:t>
      </w:r>
      <w:r w:rsidRPr="00351B49">
        <w:rPr>
          <w:i/>
          <w:u w:val="single"/>
          <w:lang w:eastAsia="zh-CN"/>
        </w:rPr>
        <w:t>оказание услуг по проведению периодического медицинского обследования сотрудников МП «Горэлектросети»</w:t>
      </w:r>
      <w:r w:rsidRPr="00CB020D">
        <w:rPr>
          <w:lang w:eastAsia="zh-CN"/>
        </w:rPr>
        <w:t xml:space="preserve"> </w:t>
      </w:r>
      <w:r w:rsidRPr="00AE3485">
        <w:rPr>
          <w:lang w:eastAsia="zh-CN"/>
        </w:rPr>
        <w:t xml:space="preserve">согласно описанию объекта закупки (техническому заданию) (Приложение №1), </w:t>
      </w:r>
      <w:r w:rsidRPr="00AE3485">
        <w:rPr>
          <w:b/>
          <w:u w:val="single"/>
          <w:lang w:eastAsia="zh-CN"/>
        </w:rPr>
        <w:t>применен метод сопоставимых рыночных цен (анализ рынка),</w:t>
      </w:r>
      <w:r w:rsidRPr="00205D8E">
        <w:rPr>
          <w:b/>
          <w:lang w:eastAsia="zh-CN"/>
        </w:rPr>
        <w:t xml:space="preserve"> </w:t>
      </w:r>
      <w:r w:rsidRPr="00AE3485">
        <w:rPr>
          <w:lang w:eastAsia="zh-CN"/>
        </w:rPr>
        <w:t>с проведением анализа коммерческих предложений:</w:t>
      </w:r>
    </w:p>
    <w:p w:rsidR="00744FC1" w:rsidRPr="00AE3485" w:rsidRDefault="00744FC1" w:rsidP="007B77D8">
      <w:pPr>
        <w:suppressAutoHyphens/>
        <w:spacing w:after="0"/>
        <w:rPr>
          <w:sz w:val="22"/>
          <w:szCs w:val="22"/>
          <w:lang w:eastAsia="zh-CN"/>
        </w:rPr>
      </w:pPr>
    </w:p>
    <w:p w:rsidR="00744FC1" w:rsidRDefault="00744FC1" w:rsidP="007B77D8">
      <w:pPr>
        <w:suppressAutoHyphens/>
        <w:spacing w:after="0"/>
        <w:rPr>
          <w:lang w:eastAsia="zh-CN"/>
        </w:rPr>
      </w:pPr>
      <w:r w:rsidRPr="00AE3485">
        <w:rPr>
          <w:b/>
          <w:bCs/>
          <w:u w:val="single"/>
          <w:lang w:eastAsia="zh-CN"/>
        </w:rPr>
        <w:t>Коммерческое предложение   № 1 .</w:t>
      </w:r>
      <w:r>
        <w:rPr>
          <w:lang w:eastAsia="zh-CN"/>
        </w:rPr>
        <w:t xml:space="preserve"> (В</w:t>
      </w:r>
      <w:r w:rsidRPr="00AE6867">
        <w:rPr>
          <w:lang w:eastAsia="zh-CN"/>
        </w:rPr>
        <w:t>х. №</w:t>
      </w:r>
      <w:r>
        <w:rPr>
          <w:lang w:eastAsia="zh-CN"/>
        </w:rPr>
        <w:t xml:space="preserve">5-З.В от 18.01.2018 </w:t>
      </w:r>
      <w:r w:rsidRPr="00AE6867">
        <w:rPr>
          <w:lang w:eastAsia="zh-CN"/>
        </w:rPr>
        <w:t>г.)</w:t>
      </w:r>
      <w:r w:rsidRPr="00AE3485">
        <w:rPr>
          <w:lang w:eastAsia="zh-CN"/>
        </w:rPr>
        <w:t xml:space="preserve"> стоимость </w:t>
      </w:r>
      <w:r>
        <w:rPr>
          <w:lang w:eastAsia="zh-CN"/>
        </w:rPr>
        <w:t xml:space="preserve">оказания услуг </w:t>
      </w:r>
      <w:r w:rsidRPr="00AE3485">
        <w:rPr>
          <w:lang w:eastAsia="zh-CN"/>
        </w:rPr>
        <w:t xml:space="preserve"> </w:t>
      </w:r>
      <w:r>
        <w:rPr>
          <w:lang w:eastAsia="zh-CN"/>
        </w:rPr>
        <w:t>–</w:t>
      </w:r>
      <w:r w:rsidRPr="00AE3485">
        <w:rPr>
          <w:lang w:eastAsia="zh-CN"/>
        </w:rPr>
        <w:t xml:space="preserve"> </w:t>
      </w:r>
    </w:p>
    <w:p w:rsidR="00744FC1" w:rsidRDefault="00744FC1" w:rsidP="007B77D8">
      <w:pPr>
        <w:suppressAutoHyphens/>
        <w:spacing w:after="0"/>
        <w:rPr>
          <w:lang w:eastAsia="zh-CN"/>
        </w:rPr>
      </w:pPr>
      <w:r>
        <w:rPr>
          <w:lang w:eastAsia="zh-CN"/>
        </w:rPr>
        <w:t>370 780 рублей 0</w:t>
      </w:r>
      <w:r w:rsidRPr="00AE3485">
        <w:rPr>
          <w:lang w:eastAsia="zh-CN"/>
        </w:rPr>
        <w:t>0 ко</w:t>
      </w:r>
      <w:r>
        <w:rPr>
          <w:lang w:eastAsia="zh-CN"/>
        </w:rPr>
        <w:t>п</w:t>
      </w:r>
      <w:r w:rsidRPr="00AE3485">
        <w:rPr>
          <w:lang w:eastAsia="zh-CN"/>
        </w:rPr>
        <w:t>.</w:t>
      </w:r>
    </w:p>
    <w:p w:rsidR="00744FC1" w:rsidRPr="00AE3485" w:rsidRDefault="00744FC1" w:rsidP="007B77D8">
      <w:pPr>
        <w:suppressAutoHyphens/>
        <w:spacing w:after="0"/>
        <w:rPr>
          <w:lang w:eastAsia="zh-CN"/>
        </w:rPr>
      </w:pPr>
    </w:p>
    <w:p w:rsidR="00744FC1" w:rsidRDefault="00744FC1" w:rsidP="007B77D8">
      <w:pPr>
        <w:suppressAutoHyphens/>
        <w:spacing w:after="0"/>
        <w:rPr>
          <w:lang w:eastAsia="zh-CN"/>
        </w:rPr>
      </w:pPr>
      <w:r w:rsidRPr="00AE3485">
        <w:rPr>
          <w:b/>
          <w:bCs/>
          <w:u w:val="single"/>
          <w:lang w:eastAsia="zh-CN"/>
        </w:rPr>
        <w:t xml:space="preserve">Коммерческое предложение   № </w:t>
      </w:r>
      <w:r>
        <w:rPr>
          <w:b/>
          <w:bCs/>
          <w:u w:val="single"/>
          <w:lang w:eastAsia="zh-CN"/>
        </w:rPr>
        <w:t>2</w:t>
      </w:r>
      <w:r w:rsidRPr="00AE3485">
        <w:rPr>
          <w:b/>
          <w:bCs/>
          <w:u w:val="single"/>
          <w:lang w:eastAsia="zh-CN"/>
        </w:rPr>
        <w:t xml:space="preserve"> .</w:t>
      </w:r>
      <w:r>
        <w:rPr>
          <w:lang w:eastAsia="zh-CN"/>
        </w:rPr>
        <w:t xml:space="preserve"> (В</w:t>
      </w:r>
      <w:r w:rsidRPr="00AE6867">
        <w:rPr>
          <w:lang w:eastAsia="zh-CN"/>
        </w:rPr>
        <w:t>х. №</w:t>
      </w:r>
      <w:r>
        <w:rPr>
          <w:lang w:eastAsia="zh-CN"/>
        </w:rPr>
        <w:t xml:space="preserve">15-З.В от 26.01.2018 </w:t>
      </w:r>
      <w:r w:rsidRPr="00AE6867">
        <w:rPr>
          <w:lang w:eastAsia="zh-CN"/>
        </w:rPr>
        <w:t>г.)</w:t>
      </w:r>
      <w:r w:rsidRPr="00AE3485">
        <w:rPr>
          <w:lang w:eastAsia="zh-CN"/>
        </w:rPr>
        <w:t xml:space="preserve"> стоимость </w:t>
      </w:r>
      <w:r>
        <w:rPr>
          <w:lang w:eastAsia="zh-CN"/>
        </w:rPr>
        <w:t xml:space="preserve">оказания услуг </w:t>
      </w:r>
      <w:r w:rsidRPr="00AE3485">
        <w:rPr>
          <w:lang w:eastAsia="zh-CN"/>
        </w:rPr>
        <w:t xml:space="preserve"> </w:t>
      </w:r>
      <w:r>
        <w:rPr>
          <w:lang w:eastAsia="zh-CN"/>
        </w:rPr>
        <w:t>–</w:t>
      </w:r>
      <w:r w:rsidRPr="00AE3485">
        <w:rPr>
          <w:lang w:eastAsia="zh-CN"/>
        </w:rPr>
        <w:t xml:space="preserve"> </w:t>
      </w:r>
    </w:p>
    <w:p w:rsidR="00744FC1" w:rsidRDefault="00744FC1" w:rsidP="007B77D8">
      <w:pPr>
        <w:suppressAutoHyphens/>
        <w:spacing w:after="0"/>
        <w:rPr>
          <w:lang w:eastAsia="zh-CN"/>
        </w:rPr>
      </w:pPr>
      <w:r>
        <w:rPr>
          <w:lang w:eastAsia="zh-CN"/>
        </w:rPr>
        <w:t>199 300 рублей 0</w:t>
      </w:r>
      <w:r w:rsidRPr="00AE3485">
        <w:rPr>
          <w:lang w:eastAsia="zh-CN"/>
        </w:rPr>
        <w:t>0 ко</w:t>
      </w:r>
      <w:r>
        <w:rPr>
          <w:lang w:eastAsia="zh-CN"/>
        </w:rPr>
        <w:t>п</w:t>
      </w:r>
      <w:r w:rsidRPr="00AE3485">
        <w:rPr>
          <w:lang w:eastAsia="zh-CN"/>
        </w:rPr>
        <w:t>.</w:t>
      </w:r>
    </w:p>
    <w:p w:rsidR="00744FC1" w:rsidRPr="00AE3485" w:rsidRDefault="00744FC1" w:rsidP="007B77D8">
      <w:pPr>
        <w:suppressAutoHyphens/>
        <w:spacing w:after="0"/>
        <w:rPr>
          <w:lang w:eastAsia="zh-CN"/>
        </w:rPr>
      </w:pPr>
    </w:p>
    <w:p w:rsidR="00744FC1" w:rsidRDefault="00744FC1" w:rsidP="007B77D8">
      <w:pPr>
        <w:suppressAutoHyphens/>
        <w:spacing w:after="0"/>
        <w:rPr>
          <w:lang w:eastAsia="zh-CN"/>
        </w:rPr>
      </w:pPr>
      <w:r w:rsidRPr="00AE3485">
        <w:rPr>
          <w:b/>
          <w:bCs/>
          <w:u w:val="single"/>
          <w:lang w:eastAsia="zh-CN"/>
        </w:rPr>
        <w:t xml:space="preserve">Коммерческое предложение   № </w:t>
      </w:r>
      <w:r>
        <w:rPr>
          <w:b/>
          <w:bCs/>
          <w:u w:val="single"/>
          <w:lang w:eastAsia="zh-CN"/>
        </w:rPr>
        <w:t>3</w:t>
      </w:r>
      <w:r w:rsidRPr="00AE3485">
        <w:rPr>
          <w:b/>
          <w:bCs/>
          <w:u w:val="single"/>
          <w:lang w:eastAsia="zh-CN"/>
        </w:rPr>
        <w:t xml:space="preserve"> .</w:t>
      </w:r>
      <w:r>
        <w:rPr>
          <w:lang w:eastAsia="zh-CN"/>
        </w:rPr>
        <w:t xml:space="preserve"> (В</w:t>
      </w:r>
      <w:r w:rsidRPr="00AE6867">
        <w:rPr>
          <w:lang w:eastAsia="zh-CN"/>
        </w:rPr>
        <w:t>х. №</w:t>
      </w:r>
      <w:r>
        <w:rPr>
          <w:lang w:eastAsia="zh-CN"/>
        </w:rPr>
        <w:t xml:space="preserve">16-З.В от 26.01.2018 </w:t>
      </w:r>
      <w:r w:rsidRPr="00AE6867">
        <w:rPr>
          <w:lang w:eastAsia="zh-CN"/>
        </w:rPr>
        <w:t>г.)</w:t>
      </w:r>
      <w:r w:rsidRPr="00AE3485">
        <w:rPr>
          <w:lang w:eastAsia="zh-CN"/>
        </w:rPr>
        <w:t xml:space="preserve"> стоимость </w:t>
      </w:r>
      <w:r>
        <w:rPr>
          <w:lang w:eastAsia="zh-CN"/>
        </w:rPr>
        <w:t xml:space="preserve">оказания услуг </w:t>
      </w:r>
      <w:r w:rsidRPr="00AE3485">
        <w:rPr>
          <w:lang w:eastAsia="zh-CN"/>
        </w:rPr>
        <w:t xml:space="preserve"> </w:t>
      </w:r>
      <w:r>
        <w:rPr>
          <w:lang w:eastAsia="zh-CN"/>
        </w:rPr>
        <w:t>–</w:t>
      </w:r>
      <w:r w:rsidRPr="00AE3485">
        <w:rPr>
          <w:lang w:eastAsia="zh-CN"/>
        </w:rPr>
        <w:t xml:space="preserve"> </w:t>
      </w:r>
    </w:p>
    <w:p w:rsidR="00744FC1" w:rsidRDefault="00744FC1" w:rsidP="007B77D8">
      <w:pPr>
        <w:suppressAutoHyphens/>
        <w:spacing w:after="0"/>
        <w:rPr>
          <w:lang w:eastAsia="zh-CN"/>
        </w:rPr>
      </w:pPr>
      <w:r>
        <w:rPr>
          <w:lang w:eastAsia="zh-CN"/>
        </w:rPr>
        <w:t>223 005 рублей 0</w:t>
      </w:r>
      <w:r w:rsidRPr="00AE3485">
        <w:rPr>
          <w:lang w:eastAsia="zh-CN"/>
        </w:rPr>
        <w:t>0 ко</w:t>
      </w:r>
      <w:r>
        <w:rPr>
          <w:lang w:eastAsia="zh-CN"/>
        </w:rPr>
        <w:t>п</w:t>
      </w:r>
      <w:r w:rsidRPr="00AE3485">
        <w:rPr>
          <w:lang w:eastAsia="zh-CN"/>
        </w:rPr>
        <w:t>.</w:t>
      </w:r>
    </w:p>
    <w:p w:rsidR="00744FC1" w:rsidRPr="00AE3485" w:rsidRDefault="00744FC1" w:rsidP="007B77D8">
      <w:pPr>
        <w:suppressAutoHyphens/>
        <w:spacing w:after="0"/>
        <w:rPr>
          <w:lang w:eastAsia="zh-CN"/>
        </w:rPr>
      </w:pPr>
    </w:p>
    <w:p w:rsidR="00744FC1" w:rsidRPr="00AE3485" w:rsidRDefault="00744FC1" w:rsidP="007B77D8">
      <w:pPr>
        <w:suppressAutoHyphens/>
        <w:spacing w:after="0"/>
        <w:rPr>
          <w:lang w:eastAsia="zh-CN"/>
        </w:rPr>
      </w:pPr>
      <w:r w:rsidRPr="00AE3485">
        <w:rPr>
          <w:lang w:eastAsia="zh-CN"/>
        </w:rPr>
        <w:t xml:space="preserve">        Проводим расчет средней стоимости на </w:t>
      </w:r>
      <w:r w:rsidRPr="008346B8">
        <w:rPr>
          <w:lang w:eastAsia="zh-CN"/>
        </w:rPr>
        <w:t>оказание услуг по проведению периодического медицинского обследования сотрудников МП «Горэлектросети»</w:t>
      </w:r>
      <w:r w:rsidRPr="00AE3485">
        <w:rPr>
          <w:lang w:eastAsia="zh-CN"/>
        </w:rPr>
        <w:t xml:space="preserve">: </w:t>
      </w:r>
    </w:p>
    <w:p w:rsidR="00744FC1" w:rsidRPr="00AE3485" w:rsidRDefault="00744FC1" w:rsidP="007B77D8">
      <w:pPr>
        <w:widowControl w:val="0"/>
        <w:tabs>
          <w:tab w:val="num" w:pos="720"/>
        </w:tabs>
        <w:suppressAutoHyphens/>
        <w:spacing w:after="0"/>
        <w:ind w:left="288"/>
        <w:rPr>
          <w:color w:val="000000"/>
          <w:lang w:eastAsia="zh-CN"/>
        </w:rPr>
      </w:pPr>
      <w:r w:rsidRPr="00AE3485">
        <w:rPr>
          <w:color w:val="000000"/>
          <w:lang w:eastAsia="zh-CN"/>
        </w:rPr>
        <w:t xml:space="preserve"> (</w:t>
      </w:r>
      <w:r>
        <w:rPr>
          <w:lang w:eastAsia="zh-CN"/>
        </w:rPr>
        <w:t>370 780</w:t>
      </w:r>
      <w:r>
        <w:rPr>
          <w:color w:val="000000"/>
          <w:lang w:eastAsia="zh-CN"/>
        </w:rPr>
        <w:t xml:space="preserve">,00 </w:t>
      </w:r>
      <w:r w:rsidRPr="00AE3485">
        <w:rPr>
          <w:color w:val="000000"/>
          <w:lang w:eastAsia="zh-CN"/>
        </w:rPr>
        <w:t xml:space="preserve">+ </w:t>
      </w:r>
      <w:r>
        <w:rPr>
          <w:lang w:eastAsia="zh-CN"/>
        </w:rPr>
        <w:t>199 300</w:t>
      </w:r>
      <w:r>
        <w:rPr>
          <w:color w:val="000000"/>
          <w:lang w:eastAsia="zh-CN"/>
        </w:rPr>
        <w:t>,00</w:t>
      </w:r>
      <w:r w:rsidRPr="00AE3485">
        <w:rPr>
          <w:color w:val="000000"/>
          <w:lang w:eastAsia="zh-CN"/>
        </w:rPr>
        <w:t xml:space="preserve"> +</w:t>
      </w:r>
      <w:r>
        <w:rPr>
          <w:color w:val="000000"/>
          <w:lang w:eastAsia="zh-CN"/>
        </w:rPr>
        <w:t xml:space="preserve"> </w:t>
      </w:r>
      <w:r>
        <w:rPr>
          <w:lang w:eastAsia="zh-CN"/>
        </w:rPr>
        <w:t>223 005</w:t>
      </w:r>
      <w:r>
        <w:rPr>
          <w:color w:val="000000"/>
          <w:lang w:eastAsia="zh-CN"/>
        </w:rPr>
        <w:t>,00</w:t>
      </w:r>
      <w:r w:rsidRPr="00AE3485">
        <w:rPr>
          <w:color w:val="000000"/>
          <w:lang w:eastAsia="zh-CN"/>
        </w:rPr>
        <w:t>)</w:t>
      </w:r>
      <w:r>
        <w:rPr>
          <w:color w:val="000000"/>
          <w:lang w:eastAsia="zh-CN"/>
        </w:rPr>
        <w:t>/ 3 = 264 361 рублей</w:t>
      </w:r>
      <w:r w:rsidRPr="00AE3485">
        <w:rPr>
          <w:color w:val="000000"/>
          <w:lang w:eastAsia="zh-CN"/>
        </w:rPr>
        <w:t xml:space="preserve"> </w:t>
      </w:r>
      <w:r>
        <w:rPr>
          <w:color w:val="000000"/>
          <w:lang w:eastAsia="zh-CN"/>
        </w:rPr>
        <w:t>67</w:t>
      </w:r>
      <w:r w:rsidRPr="00AE3485">
        <w:rPr>
          <w:color w:val="000000"/>
          <w:lang w:eastAsia="zh-CN"/>
        </w:rPr>
        <w:t xml:space="preserve"> коп. </w:t>
      </w:r>
    </w:p>
    <w:p w:rsidR="00744FC1" w:rsidRPr="00AE3485" w:rsidRDefault="00744FC1" w:rsidP="007B77D8">
      <w:pPr>
        <w:widowControl w:val="0"/>
        <w:tabs>
          <w:tab w:val="num" w:pos="720"/>
        </w:tabs>
        <w:suppressAutoHyphens/>
        <w:spacing w:after="0"/>
        <w:ind w:left="288"/>
        <w:rPr>
          <w:color w:val="000000"/>
          <w:lang w:eastAsia="zh-CN"/>
        </w:rPr>
      </w:pPr>
    </w:p>
    <w:p w:rsidR="00744FC1" w:rsidRPr="00366677" w:rsidRDefault="00744FC1" w:rsidP="007B77D8">
      <w:pPr>
        <w:widowControl w:val="0"/>
        <w:suppressAutoHyphens/>
        <w:spacing w:after="0"/>
        <w:rPr>
          <w:color w:val="000000"/>
          <w:lang w:eastAsia="zh-CN"/>
        </w:rPr>
      </w:pPr>
      <w:r w:rsidRPr="00AE3485">
        <w:rPr>
          <w:color w:val="000000"/>
          <w:lang w:eastAsia="zh-CN"/>
        </w:rPr>
        <w:t xml:space="preserve">     Таким образом, начальная (максимальная) цена договора, исчисленная исходя из расчета средней арифметической цены составляет </w:t>
      </w:r>
      <w:r>
        <w:rPr>
          <w:b/>
        </w:rPr>
        <w:t>264 361</w:t>
      </w:r>
      <w:r w:rsidRPr="00366677">
        <w:rPr>
          <w:b/>
        </w:rPr>
        <w:t xml:space="preserve"> </w:t>
      </w:r>
      <w:r w:rsidRPr="00366677">
        <w:t>(</w:t>
      </w:r>
      <w:r>
        <w:t>двести шестьдесят четыре</w:t>
      </w:r>
      <w:r w:rsidRPr="00366677">
        <w:t xml:space="preserve"> тысяч</w:t>
      </w:r>
      <w:r>
        <w:t>и триста шестьдесят один</w:t>
      </w:r>
      <w:r w:rsidRPr="00366677">
        <w:t>)</w:t>
      </w:r>
      <w:r>
        <w:rPr>
          <w:b/>
        </w:rPr>
        <w:t xml:space="preserve"> рубль 67 ко</w:t>
      </w:r>
      <w:r w:rsidRPr="00366677">
        <w:rPr>
          <w:b/>
        </w:rPr>
        <w:t>пе</w:t>
      </w:r>
      <w:r>
        <w:rPr>
          <w:b/>
        </w:rPr>
        <w:t>ек</w:t>
      </w:r>
      <w:r w:rsidRPr="00366677">
        <w:t xml:space="preserve">, </w:t>
      </w:r>
      <w:r>
        <w:t>без</w:t>
      </w:r>
      <w:r w:rsidRPr="00366677">
        <w:t xml:space="preserve"> НДС</w:t>
      </w:r>
      <w:r>
        <w:t xml:space="preserve"> (Согласно п.п.2 п.2 ст.149 НК РФ, медицинские услуги, оказываемые медицинскими организациями, не подлежат налогообложению НДС)</w:t>
      </w:r>
      <w:r w:rsidRPr="00366677">
        <w:t>.</w:t>
      </w:r>
    </w:p>
    <w:p w:rsidR="00744FC1" w:rsidRPr="00B86D91" w:rsidRDefault="00744FC1" w:rsidP="006C679E">
      <w:pPr>
        <w:spacing w:after="0"/>
        <w:ind w:firstLine="709"/>
      </w:pPr>
    </w:p>
    <w:p w:rsidR="00744FC1" w:rsidRPr="00B86D91" w:rsidRDefault="00744FC1" w:rsidP="006C679E">
      <w:pPr>
        <w:spacing w:after="0"/>
        <w:ind w:firstLine="709"/>
      </w:pPr>
    </w:p>
    <w:p w:rsidR="00744FC1" w:rsidRPr="00B86D91" w:rsidRDefault="00744FC1" w:rsidP="006C679E">
      <w:pPr>
        <w:spacing w:after="0"/>
        <w:ind w:firstLine="709"/>
      </w:pPr>
    </w:p>
    <w:p w:rsidR="00744FC1" w:rsidRPr="00B86D91" w:rsidRDefault="00744FC1" w:rsidP="006C679E">
      <w:pPr>
        <w:spacing w:after="0"/>
      </w:pPr>
    </w:p>
    <w:p w:rsidR="00744FC1" w:rsidRPr="00B86D91" w:rsidRDefault="00744FC1" w:rsidP="000A3D53">
      <w:pPr>
        <w:pStyle w:val="messagecaption"/>
        <w:rPr>
          <w:rFonts w:cs="Times New Roman"/>
        </w:rPr>
      </w:pPr>
    </w:p>
    <w:sectPr w:rsidR="00744FC1" w:rsidRPr="00B86D91" w:rsidSect="002E4D4D">
      <w:footerReference w:type="default" r:id="rId34"/>
      <w:type w:val="nextColumn"/>
      <w:pgSz w:w="11907" w:h="16840" w:code="9"/>
      <w:pgMar w:top="567" w:right="567" w:bottom="568"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FE4" w:rsidRDefault="00E70FE4">
      <w:r>
        <w:separator/>
      </w:r>
    </w:p>
    <w:p w:rsidR="00E70FE4" w:rsidRDefault="00E70FE4"/>
  </w:endnote>
  <w:endnote w:type="continuationSeparator" w:id="0">
    <w:p w:rsidR="00E70FE4" w:rsidRDefault="00E70FE4">
      <w:r>
        <w:continuationSeparator/>
      </w:r>
    </w:p>
    <w:p w:rsidR="00E70FE4" w:rsidRDefault="00E70F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17" w:rsidRDefault="00FA6F17" w:rsidP="00E81827">
    <w:pPr>
      <w:pStyle w:val="afc"/>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rPr>
      <w:t>2</w:t>
    </w:r>
    <w:r>
      <w:rPr>
        <w:rStyle w:val="afb"/>
      </w:rPr>
      <w:fldChar w:fldCharType="end"/>
    </w:r>
  </w:p>
  <w:p w:rsidR="00FA6F17" w:rsidRDefault="00FA6F17" w:rsidP="00E81827">
    <w:pPr>
      <w:pStyle w:val="afc"/>
      <w:ind w:right="360"/>
    </w:pPr>
    <w:r>
      <w:t>________________________________________________________________________________</w:t>
    </w:r>
  </w:p>
  <w:p w:rsidR="00FA6F17" w:rsidRDefault="00FA6F17">
    <w:pPr>
      <w:pStyle w:val="afc"/>
      <w:jc w:val="right"/>
      <w:rPr>
        <w:sz w:val="26"/>
      </w:rPr>
    </w:pPr>
    <w:r>
      <w:rPr>
        <w:sz w:val="26"/>
      </w:rPr>
      <w:t xml:space="preserve">Стр.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17" w:rsidRDefault="00FA6F17" w:rsidP="00F9039C">
    <w:pPr>
      <w:pStyle w:val="afc"/>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F447E7">
      <w:rPr>
        <w:rStyle w:val="afb"/>
      </w:rPr>
      <w:t>19</w:t>
    </w:r>
    <w:r>
      <w:rPr>
        <w:rStyle w:val="afb"/>
      </w:rPr>
      <w:fldChar w:fldCharType="end"/>
    </w:r>
  </w:p>
  <w:p w:rsidR="00FA6F17" w:rsidRDefault="00FA6F17" w:rsidP="00F9039C">
    <w:pPr>
      <w:pStyle w:val="afc"/>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FE4" w:rsidRDefault="00E70FE4">
      <w:r>
        <w:separator/>
      </w:r>
    </w:p>
    <w:p w:rsidR="00E70FE4" w:rsidRDefault="00E70FE4"/>
  </w:footnote>
  <w:footnote w:type="continuationSeparator" w:id="0">
    <w:p w:rsidR="00E70FE4" w:rsidRDefault="00E70FE4">
      <w:r>
        <w:continuationSeparator/>
      </w:r>
    </w:p>
    <w:p w:rsidR="00E70FE4" w:rsidRDefault="00E70FE4"/>
  </w:footnote>
  <w:footnote w:id="1">
    <w:p w:rsidR="00FA6F17" w:rsidRDefault="00FA6F17" w:rsidP="003F00B1">
      <w:pPr>
        <w:pStyle w:val="af9"/>
      </w:pPr>
      <w:r>
        <w:rPr>
          <w:rStyle w:val="af8"/>
        </w:rPr>
        <w:footnoteRef/>
      </w:r>
      <w:r>
        <w:t xml:space="preserve"> Размер обеспечения исполнения Контракта может быть увеличен в случаях, предусмотренных статьей 37 Фед</w:t>
      </w:r>
      <w:r>
        <w:t>е</w:t>
      </w:r>
      <w:r>
        <w:t xml:space="preserve">рального закона от 5 апреля </w:t>
      </w:r>
      <w:smartTag w:uri="urn:schemas-microsoft-com:office:smarttags" w:element="metricconverter">
        <w:smartTagPr>
          <w:attr w:name="ProductID" w:val="2013 г"/>
        </w:smartTagPr>
        <w:r>
          <w:t>2013 г</w:t>
        </w:r>
      </w:smartTag>
      <w:r>
        <w:t>. № 44-ФЗ «О контрактной системе в сфере закупок товаров, работ, услуг для обеспечения государственных и муниципальных нужд».</w:t>
      </w:r>
    </w:p>
  </w:footnote>
  <w:footnote w:id="2">
    <w:p w:rsidR="00FA6F17" w:rsidRDefault="00FA6F17" w:rsidP="003F00B1">
      <w:pPr>
        <w:autoSpaceDE w:val="0"/>
        <w:autoSpaceDN w:val="0"/>
        <w:adjustRightInd w:val="0"/>
        <w:spacing w:after="0"/>
        <w:ind w:firstLine="540"/>
      </w:pPr>
      <w:r>
        <w:rPr>
          <w:rStyle w:val="af8"/>
        </w:rPr>
        <w:footnoteRef/>
      </w:r>
      <w:r>
        <w:t xml:space="preserve"> </w:t>
      </w:r>
      <w:r w:rsidRPr="00E33DB9">
        <w:rPr>
          <w:bCs/>
          <w:i/>
          <w:iCs/>
          <w:color w:val="808080"/>
          <w:sz w:val="20"/>
          <w:szCs w:val="20"/>
          <w:lang w:eastAsia="en-US"/>
        </w:rPr>
        <w:t>В случае, если</w:t>
      </w:r>
      <w:r w:rsidRPr="00E33DB9">
        <w:rPr>
          <w:b/>
          <w:bCs/>
          <w:i/>
          <w:iCs/>
          <w:color w:val="808080"/>
          <w:sz w:val="20"/>
          <w:szCs w:val="20"/>
          <w:lang w:eastAsia="en-US"/>
        </w:rPr>
        <w:t xml:space="preserve"> </w:t>
      </w:r>
      <w:r w:rsidRPr="00E33DB9">
        <w:rPr>
          <w:bCs/>
          <w:i/>
          <w:iCs/>
          <w:color w:val="808080"/>
          <w:sz w:val="20"/>
          <w:szCs w:val="20"/>
          <w:lang w:eastAsia="en-US"/>
        </w:rPr>
        <w:t xml:space="preserve"> договор заключается с победителем закупки (или с иным участником закупки в случаях, у</w:t>
      </w:r>
      <w:r w:rsidRPr="00E33DB9">
        <w:rPr>
          <w:bCs/>
          <w:i/>
          <w:iCs/>
          <w:color w:val="808080"/>
          <w:sz w:val="20"/>
          <w:szCs w:val="20"/>
          <w:lang w:eastAsia="en-US"/>
        </w:rPr>
        <w:t>с</w:t>
      </w:r>
      <w:r w:rsidRPr="00E33DB9">
        <w:rPr>
          <w:bCs/>
          <w:i/>
          <w:iCs/>
          <w:color w:val="808080"/>
          <w:sz w:val="20"/>
          <w:szCs w:val="20"/>
          <w:lang w:eastAsia="en-US"/>
        </w:rPr>
        <w:t xml:space="preserve">тановленных Федеральным </w:t>
      </w:r>
      <w:hyperlink r:id="rId1" w:history="1">
        <w:r w:rsidRPr="00E33DB9">
          <w:rPr>
            <w:bCs/>
            <w:i/>
            <w:iCs/>
            <w:color w:val="808080"/>
            <w:sz w:val="20"/>
            <w:szCs w:val="20"/>
            <w:lang w:eastAsia="en-US"/>
          </w:rPr>
          <w:t>законом</w:t>
        </w:r>
      </w:hyperlink>
      <w:r w:rsidRPr="00E33DB9">
        <w:rPr>
          <w:bCs/>
          <w:i/>
          <w:iCs/>
          <w:color w:val="808080"/>
          <w:sz w:val="20"/>
          <w:szCs w:val="20"/>
          <w:lang w:eastAsia="en-US"/>
        </w:rPr>
        <w:t xml:space="preserve"> № </w:t>
      </w:r>
      <w:r w:rsidRPr="00E33DB9">
        <w:rPr>
          <w:i/>
          <w:color w:val="808080"/>
          <w:sz w:val="20"/>
          <w:szCs w:val="20"/>
          <w:lang w:eastAsia="en-US"/>
        </w:rPr>
        <w:t>44-ФЗ от 05.04.2013</w:t>
      </w:r>
      <w:r w:rsidRPr="00E33DB9">
        <w:rPr>
          <w:bCs/>
          <w:i/>
          <w:iCs/>
          <w:color w:val="808080"/>
          <w:sz w:val="20"/>
          <w:szCs w:val="20"/>
          <w:lang w:eastAsia="en-US"/>
        </w:rPr>
        <w:t>), предложившим наиболее высокую цену за право з</w:t>
      </w:r>
      <w:r w:rsidRPr="00E33DB9">
        <w:rPr>
          <w:bCs/>
          <w:i/>
          <w:iCs/>
          <w:color w:val="808080"/>
          <w:sz w:val="20"/>
          <w:szCs w:val="20"/>
          <w:lang w:eastAsia="en-US"/>
        </w:rPr>
        <w:t>а</w:t>
      </w:r>
      <w:r w:rsidRPr="00E33DB9">
        <w:rPr>
          <w:bCs/>
          <w:i/>
          <w:iCs/>
          <w:color w:val="808080"/>
          <w:sz w:val="20"/>
          <w:szCs w:val="20"/>
          <w:lang w:eastAsia="en-US"/>
        </w:rPr>
        <w:t>ключения контракта.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F6711E"/>
    <w:lvl w:ilvl="0">
      <w:start w:val="1"/>
      <w:numFmt w:val="decimal"/>
      <w:lvlText w:val="%1."/>
      <w:lvlJc w:val="left"/>
      <w:pPr>
        <w:tabs>
          <w:tab w:val="num" w:pos="1492"/>
        </w:tabs>
        <w:ind w:left="1492" w:hanging="360"/>
      </w:pPr>
    </w:lvl>
  </w:abstractNum>
  <w:abstractNum w:abstractNumId="1">
    <w:nsid w:val="FFFFFF7D"/>
    <w:multiLevelType w:val="singleLevel"/>
    <w:tmpl w:val="43883D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9F893D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2"/>
    <w:lvl w:ilvl="0">
      <w:start w:val="1"/>
      <w:numFmt w:val="decimal"/>
      <w:lvlText w:val="%1."/>
      <w:lvlJc w:val="left"/>
      <w:pPr>
        <w:tabs>
          <w:tab w:val="num" w:pos="643"/>
        </w:tabs>
        <w:ind w:left="643" w:hanging="360"/>
      </w:pPr>
      <w:rPr>
        <w:rFonts w:cs="Times New Roman"/>
      </w:rPr>
    </w:lvl>
  </w:abstractNum>
  <w:abstractNum w:abstractNumId="11">
    <w:nsid w:val="00000002"/>
    <w:multiLevelType w:val="singleLevel"/>
    <w:tmpl w:val="00000002"/>
    <w:name w:val="WW8Num6"/>
    <w:lvl w:ilvl="0">
      <w:start w:val="1"/>
      <w:numFmt w:val="decimal"/>
      <w:lvlText w:val="%1."/>
      <w:lvlJc w:val="left"/>
      <w:pPr>
        <w:tabs>
          <w:tab w:val="num" w:pos="360"/>
        </w:tabs>
        <w:ind w:left="360" w:hanging="360"/>
      </w:pPr>
      <w:rPr>
        <w:rFonts w:cs="Times New Roman"/>
      </w:rPr>
    </w:lvl>
  </w:abstractNum>
  <w:abstractNum w:abstractNumId="12">
    <w:nsid w:val="00000003"/>
    <w:multiLevelType w:val="singleLevel"/>
    <w:tmpl w:val="00000003"/>
    <w:name w:val="WW8Num9"/>
    <w:lvl w:ilvl="0">
      <w:start w:val="1"/>
      <w:numFmt w:val="decimal"/>
      <w:lvlText w:val="%1."/>
      <w:lvlJc w:val="left"/>
      <w:pPr>
        <w:tabs>
          <w:tab w:val="num" w:pos="360"/>
        </w:tabs>
        <w:ind w:left="360" w:hanging="360"/>
      </w:pPr>
      <w:rPr>
        <w:rFonts w:cs="Times New Roman"/>
      </w:rPr>
    </w:lvl>
  </w:abstractNum>
  <w:abstractNum w:abstractNumId="13">
    <w:nsid w:val="00000004"/>
    <w:multiLevelType w:val="singleLevel"/>
    <w:tmpl w:val="00000004"/>
    <w:name w:val="WW8Num10"/>
    <w:lvl w:ilvl="0">
      <w:start w:val="1"/>
      <w:numFmt w:val="decimal"/>
      <w:lvlText w:val="%1."/>
      <w:lvlJc w:val="left"/>
      <w:pPr>
        <w:tabs>
          <w:tab w:val="num" w:pos="1069"/>
        </w:tabs>
        <w:ind w:left="1069" w:hanging="360"/>
      </w:pPr>
      <w:rPr>
        <w:rFonts w:cs="Times New Roman"/>
      </w:rPr>
    </w:lvl>
  </w:abstractNum>
  <w:abstractNum w:abstractNumId="14">
    <w:nsid w:val="00000005"/>
    <w:multiLevelType w:val="multilevel"/>
    <w:tmpl w:val="00000005"/>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06"/>
    <w:multiLevelType w:val="singleLevel"/>
    <w:tmpl w:val="00000006"/>
    <w:name w:val="WW8Num12"/>
    <w:lvl w:ilvl="0">
      <w:start w:val="1"/>
      <w:numFmt w:val="decimal"/>
      <w:lvlText w:val="%1."/>
      <w:lvlJc w:val="left"/>
      <w:pPr>
        <w:tabs>
          <w:tab w:val="num" w:pos="720"/>
        </w:tabs>
        <w:ind w:left="720" w:hanging="360"/>
      </w:pPr>
      <w:rPr>
        <w:rFonts w:cs="Times New Roman"/>
      </w:rPr>
    </w:lvl>
  </w:abstractNum>
  <w:abstractNum w:abstractNumId="16">
    <w:nsid w:val="00000007"/>
    <w:multiLevelType w:val="singleLevel"/>
    <w:tmpl w:val="DF58ADFE"/>
    <w:name w:val="WW8Num13"/>
    <w:lvl w:ilvl="0">
      <w:start w:val="1"/>
      <w:numFmt w:val="decimal"/>
      <w:lvlText w:val="%1)"/>
      <w:lvlJc w:val="left"/>
      <w:pPr>
        <w:tabs>
          <w:tab w:val="num" w:pos="92"/>
        </w:tabs>
        <w:ind w:left="92" w:hanging="360"/>
      </w:pPr>
      <w:rPr>
        <w:rFonts w:ascii="Times New Roman" w:eastAsia="Times New Roman" w:hAnsi="Times New Roman" w:cs="Times New Roman"/>
        <w:sz w:val="24"/>
      </w:rPr>
    </w:lvl>
  </w:abstractNum>
  <w:abstractNum w:abstractNumId="17">
    <w:nsid w:val="00000008"/>
    <w:multiLevelType w:val="multilevel"/>
    <w:tmpl w:val="00000008"/>
    <w:name w:val="WW8Num14"/>
    <w:lvl w:ilvl="0">
      <w:start w:val="7"/>
      <w:numFmt w:val="decimal"/>
      <w:lvlText w:val="%1."/>
      <w:lvlJc w:val="left"/>
      <w:pPr>
        <w:tabs>
          <w:tab w:val="num" w:pos="1152"/>
        </w:tabs>
        <w:ind w:left="1152" w:hanging="1152"/>
      </w:pPr>
      <w:rPr>
        <w:rFonts w:cs="Times New Roman"/>
      </w:rPr>
    </w:lvl>
    <w:lvl w:ilvl="1">
      <w:start w:val="2"/>
      <w:numFmt w:val="decimal"/>
      <w:lvlText w:val="%1.%2."/>
      <w:lvlJc w:val="left"/>
      <w:pPr>
        <w:tabs>
          <w:tab w:val="num" w:pos="1872"/>
        </w:tabs>
        <w:ind w:left="1872" w:hanging="1152"/>
      </w:pPr>
      <w:rPr>
        <w:rFonts w:cs="Times New Roman"/>
      </w:rPr>
    </w:lvl>
    <w:lvl w:ilvl="2">
      <w:start w:val="1"/>
      <w:numFmt w:val="decimal"/>
      <w:lvlText w:val="%1.%2.%3."/>
      <w:lvlJc w:val="left"/>
      <w:pPr>
        <w:tabs>
          <w:tab w:val="num" w:pos="2592"/>
        </w:tabs>
        <w:ind w:left="2592" w:hanging="1152"/>
      </w:pPr>
      <w:rPr>
        <w:rFonts w:cs="Times New Roman"/>
      </w:rPr>
    </w:lvl>
    <w:lvl w:ilvl="3">
      <w:start w:val="1"/>
      <w:numFmt w:val="decimal"/>
      <w:lvlText w:val="%1.%2.%3.%4."/>
      <w:lvlJc w:val="left"/>
      <w:pPr>
        <w:tabs>
          <w:tab w:val="num" w:pos="3312"/>
        </w:tabs>
        <w:ind w:left="3312" w:hanging="1152"/>
      </w:pPr>
      <w:rPr>
        <w:rFonts w:cs="Times New Roman"/>
      </w:rPr>
    </w:lvl>
    <w:lvl w:ilvl="4">
      <w:start w:val="1"/>
      <w:numFmt w:val="decimal"/>
      <w:lvlText w:val="%1.%2.%3.%4.%5."/>
      <w:lvlJc w:val="left"/>
      <w:pPr>
        <w:tabs>
          <w:tab w:val="num" w:pos="4032"/>
        </w:tabs>
        <w:ind w:left="4032" w:hanging="1152"/>
      </w:pPr>
      <w:rPr>
        <w:rFonts w:cs="Times New Roman"/>
      </w:rPr>
    </w:lvl>
    <w:lvl w:ilvl="5">
      <w:start w:val="1"/>
      <w:numFmt w:val="decimal"/>
      <w:lvlText w:val="%1.%2.%3.%4.%5.%6."/>
      <w:lvlJc w:val="left"/>
      <w:pPr>
        <w:tabs>
          <w:tab w:val="num" w:pos="4752"/>
        </w:tabs>
        <w:ind w:left="4752" w:hanging="1152"/>
      </w:pPr>
      <w:rPr>
        <w:rFonts w:cs="Times New Roman"/>
      </w:rPr>
    </w:lvl>
    <w:lvl w:ilvl="6">
      <w:start w:val="1"/>
      <w:numFmt w:val="decimal"/>
      <w:lvlText w:val="%1.%2.%3.%4.%5.%6.%7."/>
      <w:lvlJc w:val="left"/>
      <w:pPr>
        <w:tabs>
          <w:tab w:val="num" w:pos="5472"/>
        </w:tabs>
        <w:ind w:left="5472" w:hanging="1152"/>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8">
    <w:nsid w:val="00000009"/>
    <w:multiLevelType w:val="multilevel"/>
    <w:tmpl w:val="00000009"/>
    <w:name w:val="WW8Num15"/>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0A"/>
    <w:multiLevelType w:val="singleLevel"/>
    <w:tmpl w:val="0000000A"/>
    <w:name w:val="WW8Num16"/>
    <w:lvl w:ilvl="0">
      <w:start w:val="1"/>
      <w:numFmt w:val="decimal"/>
      <w:lvlText w:val="%1."/>
      <w:lvlJc w:val="left"/>
      <w:pPr>
        <w:tabs>
          <w:tab w:val="num" w:pos="1080"/>
        </w:tabs>
        <w:ind w:left="1080" w:hanging="900"/>
      </w:pPr>
      <w:rPr>
        <w:rFonts w:cs="Times New Roman"/>
      </w:rPr>
    </w:lvl>
  </w:abstractNum>
  <w:abstractNum w:abstractNumId="20">
    <w:nsid w:val="0000000B"/>
    <w:multiLevelType w:val="multilevel"/>
    <w:tmpl w:val="0000000B"/>
    <w:name w:val="WW8Num17"/>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0000000C"/>
    <w:multiLevelType w:val="singleLevel"/>
    <w:tmpl w:val="0000000C"/>
    <w:name w:val="WW8Num18"/>
    <w:lvl w:ilvl="0">
      <w:start w:val="1"/>
      <w:numFmt w:val="bullet"/>
      <w:lvlText w:val="–"/>
      <w:lvlJc w:val="left"/>
      <w:pPr>
        <w:tabs>
          <w:tab w:val="num" w:pos="92"/>
        </w:tabs>
        <w:ind w:left="92" w:hanging="360"/>
      </w:pPr>
      <w:rPr>
        <w:rFonts w:ascii="Times New Roman" w:hAnsi="Times New Roman"/>
        <w:sz w:val="24"/>
      </w:rPr>
    </w:lvl>
  </w:abstractNum>
  <w:abstractNum w:abstractNumId="22">
    <w:nsid w:val="0000000D"/>
    <w:multiLevelType w:val="singleLevel"/>
    <w:tmpl w:val="0000000D"/>
    <w:name w:val="WW8Num19"/>
    <w:lvl w:ilvl="0">
      <w:start w:val="4"/>
      <w:numFmt w:val="decimal"/>
      <w:lvlText w:val="%1."/>
      <w:lvlJc w:val="left"/>
      <w:pPr>
        <w:tabs>
          <w:tab w:val="num" w:pos="760"/>
        </w:tabs>
        <w:ind w:left="760" w:hanging="360"/>
      </w:pPr>
      <w:rPr>
        <w:rFonts w:cs="Times New Roman"/>
      </w:rPr>
    </w:lvl>
  </w:abstractNum>
  <w:abstractNum w:abstractNumId="23">
    <w:nsid w:val="0000000E"/>
    <w:multiLevelType w:val="singleLevel"/>
    <w:tmpl w:val="0000000E"/>
    <w:name w:val="WW8Num20"/>
    <w:lvl w:ilvl="0">
      <w:start w:val="4"/>
      <w:numFmt w:val="bullet"/>
      <w:lvlText w:val="-"/>
      <w:lvlJc w:val="left"/>
      <w:pPr>
        <w:tabs>
          <w:tab w:val="num" w:pos="720"/>
        </w:tabs>
        <w:ind w:left="720" w:hanging="360"/>
      </w:pPr>
      <w:rPr>
        <w:rFonts w:ascii="Times New Roman" w:hAnsi="Times New Roman"/>
      </w:rPr>
    </w:lvl>
  </w:abstractNum>
  <w:abstractNum w:abstractNumId="24">
    <w:nsid w:val="0000000F"/>
    <w:multiLevelType w:val="multilevel"/>
    <w:tmpl w:val="68E6CA9A"/>
    <w:name w:val="WW8Num21"/>
    <w:lvl w:ilvl="0">
      <w:start w:val="1"/>
      <w:numFmt w:val="decimal"/>
      <w:lvlText w:val="%1."/>
      <w:lvlJc w:val="left"/>
      <w:pPr>
        <w:tabs>
          <w:tab w:val="num" w:pos="1176"/>
        </w:tabs>
        <w:ind w:left="1176" w:hanging="1176"/>
      </w:pPr>
      <w:rPr>
        <w:rFonts w:cs="Times New Roman"/>
      </w:rPr>
    </w:lvl>
    <w:lvl w:ilvl="1">
      <w:start w:val="1"/>
      <w:numFmt w:val="decimal"/>
      <w:lvlText w:val="%1.%2."/>
      <w:lvlJc w:val="left"/>
      <w:pPr>
        <w:tabs>
          <w:tab w:val="num" w:pos="1896"/>
        </w:tabs>
        <w:ind w:left="1896" w:hanging="1176"/>
      </w:pPr>
      <w:rPr>
        <w:rFonts w:ascii="Times New Roman" w:hAnsi="Times New Roman" w:cs="Times New Roman" w:hint="default"/>
      </w:rPr>
    </w:lvl>
    <w:lvl w:ilvl="2">
      <w:start w:val="1"/>
      <w:numFmt w:val="decimal"/>
      <w:lvlText w:val="%1.%2.%3."/>
      <w:lvlJc w:val="left"/>
      <w:pPr>
        <w:tabs>
          <w:tab w:val="num" w:pos="2616"/>
        </w:tabs>
        <w:ind w:left="2616" w:hanging="1176"/>
      </w:pPr>
      <w:rPr>
        <w:rFonts w:cs="Times New Roman"/>
      </w:rPr>
    </w:lvl>
    <w:lvl w:ilvl="3">
      <w:start w:val="1"/>
      <w:numFmt w:val="decimal"/>
      <w:lvlText w:val="%1.%2.%3.%4."/>
      <w:lvlJc w:val="left"/>
      <w:pPr>
        <w:tabs>
          <w:tab w:val="num" w:pos="3336"/>
        </w:tabs>
        <w:ind w:left="3336" w:hanging="1176"/>
      </w:pPr>
      <w:rPr>
        <w:rFonts w:cs="Times New Roman"/>
      </w:rPr>
    </w:lvl>
    <w:lvl w:ilvl="4">
      <w:start w:val="1"/>
      <w:numFmt w:val="decimal"/>
      <w:lvlText w:val="%1.%2.%3.%4.%5."/>
      <w:lvlJc w:val="left"/>
      <w:pPr>
        <w:tabs>
          <w:tab w:val="num" w:pos="4056"/>
        </w:tabs>
        <w:ind w:left="4056" w:hanging="1176"/>
      </w:pPr>
      <w:rPr>
        <w:rFonts w:cs="Times New Roman"/>
      </w:rPr>
    </w:lvl>
    <w:lvl w:ilvl="5">
      <w:start w:val="1"/>
      <w:numFmt w:val="decimal"/>
      <w:lvlText w:val="%1.%2.%3.%4.%5.%6."/>
      <w:lvlJc w:val="left"/>
      <w:pPr>
        <w:tabs>
          <w:tab w:val="num" w:pos="4776"/>
        </w:tabs>
        <w:ind w:left="4776" w:hanging="1176"/>
      </w:pPr>
      <w:rPr>
        <w:rFonts w:cs="Times New Roman"/>
      </w:rPr>
    </w:lvl>
    <w:lvl w:ilvl="6">
      <w:start w:val="1"/>
      <w:numFmt w:val="decimal"/>
      <w:lvlText w:val="%1.%2.%3.%4.%5.%6.%7."/>
      <w:lvlJc w:val="left"/>
      <w:pPr>
        <w:tabs>
          <w:tab w:val="num" w:pos="5496"/>
        </w:tabs>
        <w:ind w:left="5496" w:hanging="1176"/>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5">
    <w:nsid w:val="00000010"/>
    <w:multiLevelType w:val="singleLevel"/>
    <w:tmpl w:val="00000010"/>
    <w:name w:val="WW8Num22"/>
    <w:lvl w:ilvl="0">
      <w:start w:val="1"/>
      <w:numFmt w:val="bullet"/>
      <w:lvlText w:val="–"/>
      <w:lvlJc w:val="left"/>
      <w:pPr>
        <w:tabs>
          <w:tab w:val="num" w:pos="92"/>
        </w:tabs>
        <w:ind w:left="92" w:hanging="360"/>
      </w:pPr>
      <w:rPr>
        <w:rFonts w:ascii="Times New Roman" w:hAnsi="Times New Roman"/>
        <w:sz w:val="24"/>
      </w:rPr>
    </w:lvl>
  </w:abstractNum>
  <w:abstractNum w:abstractNumId="26">
    <w:nsid w:val="00000011"/>
    <w:multiLevelType w:val="multilevel"/>
    <w:tmpl w:val="00000011"/>
    <w:name w:val="WW8Num23"/>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7">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29">
    <w:nsid w:val="2678782C"/>
    <w:multiLevelType w:val="multilevel"/>
    <w:tmpl w:val="F0DEFCCE"/>
    <w:lvl w:ilvl="0">
      <w:start w:val="4"/>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26A4215B"/>
    <w:multiLevelType w:val="multilevel"/>
    <w:tmpl w:val="B85AD31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3B503CCE"/>
    <w:multiLevelType w:val="hybridMultilevel"/>
    <w:tmpl w:val="4028CD96"/>
    <w:lvl w:ilvl="0" w:tplc="49ACCBA0">
      <w:numFmt w:val="bullet"/>
      <w:lvlText w:val=""/>
      <w:lvlJc w:val="left"/>
      <w:pPr>
        <w:tabs>
          <w:tab w:val="num" w:pos="720"/>
        </w:tabs>
        <w:ind w:left="720" w:hanging="360"/>
      </w:pPr>
      <w:rPr>
        <w:rFonts w:ascii="Symbol" w:eastAsia="Times New Roman" w:hAnsi="Symbol" w:hint="default"/>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254464B"/>
    <w:multiLevelType w:val="hybridMultilevel"/>
    <w:tmpl w:val="5FB64A18"/>
    <w:lvl w:ilvl="0" w:tplc="48F08F50">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3">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62D96A0C"/>
    <w:multiLevelType w:val="hybridMultilevel"/>
    <w:tmpl w:val="BB5E8946"/>
    <w:lvl w:ilvl="0" w:tplc="F5685DE6">
      <w:start w:val="1"/>
      <w:numFmt w:val="upperRoman"/>
      <w:lvlText w:val="%1."/>
      <w:lvlJc w:val="left"/>
      <w:pPr>
        <w:ind w:left="1800" w:hanging="72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nsid w:val="65176FDE"/>
    <w:multiLevelType w:val="multilevel"/>
    <w:tmpl w:val="9562728E"/>
    <w:lvl w:ilvl="0">
      <w:start w:val="2"/>
      <w:numFmt w:val="decimal"/>
      <w:lvlText w:val="%1."/>
      <w:lvlJc w:val="left"/>
      <w:pPr>
        <w:tabs>
          <w:tab w:val="num" w:pos="360"/>
        </w:tabs>
        <w:ind w:left="360" w:hanging="360"/>
      </w:pPr>
      <w:rPr>
        <w:rFonts w:cs="Times New Roman" w:hint="default"/>
        <w:b/>
      </w:rPr>
    </w:lvl>
    <w:lvl w:ilvl="1">
      <w:start w:val="1"/>
      <w:numFmt w:val="decimal"/>
      <w:pStyle w:val="a0"/>
      <w:lvlText w:val="1.%2."/>
      <w:lvlJc w:val="left"/>
      <w:pPr>
        <w:tabs>
          <w:tab w:val="num" w:pos="432"/>
        </w:tabs>
        <w:ind w:left="432" w:hanging="360"/>
      </w:pPr>
      <w:rPr>
        <w:rFonts w:cs="Times New Roman" w:hint="default"/>
        <w:b/>
      </w:rPr>
    </w:lvl>
    <w:lvl w:ilvl="2">
      <w:start w:val="1"/>
      <w:numFmt w:val="decimal"/>
      <w:lvlText w:val="%1.%2.%3."/>
      <w:lvlJc w:val="left"/>
      <w:pPr>
        <w:tabs>
          <w:tab w:val="num" w:pos="864"/>
        </w:tabs>
        <w:ind w:left="864" w:hanging="720"/>
      </w:pPr>
      <w:rPr>
        <w:rFonts w:cs="Times New Roman" w:hint="default"/>
        <w:b/>
      </w:rPr>
    </w:lvl>
    <w:lvl w:ilvl="3">
      <w:start w:val="1"/>
      <w:numFmt w:val="decimal"/>
      <w:lvlText w:val="%1.%2.%3.%4."/>
      <w:lvlJc w:val="left"/>
      <w:pPr>
        <w:tabs>
          <w:tab w:val="num" w:pos="936"/>
        </w:tabs>
        <w:ind w:left="936" w:hanging="720"/>
      </w:pPr>
      <w:rPr>
        <w:rFonts w:cs="Times New Roman" w:hint="default"/>
        <w:b/>
      </w:rPr>
    </w:lvl>
    <w:lvl w:ilvl="4">
      <w:start w:val="1"/>
      <w:numFmt w:val="decimal"/>
      <w:lvlText w:val="%1.%2.%3.%4.%5."/>
      <w:lvlJc w:val="left"/>
      <w:pPr>
        <w:tabs>
          <w:tab w:val="num" w:pos="1368"/>
        </w:tabs>
        <w:ind w:left="1368" w:hanging="1080"/>
      </w:pPr>
      <w:rPr>
        <w:rFonts w:cs="Times New Roman" w:hint="default"/>
        <w:b/>
      </w:rPr>
    </w:lvl>
    <w:lvl w:ilvl="5">
      <w:start w:val="1"/>
      <w:numFmt w:val="decimal"/>
      <w:lvlText w:val="%1.%2.%3.%4.%5.%6."/>
      <w:lvlJc w:val="left"/>
      <w:pPr>
        <w:tabs>
          <w:tab w:val="num" w:pos="1440"/>
        </w:tabs>
        <w:ind w:left="1440" w:hanging="1080"/>
      </w:pPr>
      <w:rPr>
        <w:rFonts w:cs="Times New Roman" w:hint="default"/>
        <w:b/>
      </w:rPr>
    </w:lvl>
    <w:lvl w:ilvl="6">
      <w:start w:val="1"/>
      <w:numFmt w:val="decimal"/>
      <w:lvlText w:val="%1.%2.%3.%4.%5.%6.%7."/>
      <w:lvlJc w:val="left"/>
      <w:pPr>
        <w:tabs>
          <w:tab w:val="num" w:pos="1872"/>
        </w:tabs>
        <w:ind w:left="1872" w:hanging="1440"/>
      </w:pPr>
      <w:rPr>
        <w:rFonts w:cs="Times New Roman" w:hint="default"/>
        <w:b/>
      </w:rPr>
    </w:lvl>
    <w:lvl w:ilvl="7">
      <w:start w:val="1"/>
      <w:numFmt w:val="decimal"/>
      <w:lvlText w:val="%1.%2.%3.%4.%5.%6.%7.%8."/>
      <w:lvlJc w:val="left"/>
      <w:pPr>
        <w:tabs>
          <w:tab w:val="num" w:pos="1944"/>
        </w:tabs>
        <w:ind w:left="1944" w:hanging="1440"/>
      </w:pPr>
      <w:rPr>
        <w:rFonts w:cs="Times New Roman" w:hint="default"/>
        <w:b/>
      </w:rPr>
    </w:lvl>
    <w:lvl w:ilvl="8">
      <w:start w:val="1"/>
      <w:numFmt w:val="decimal"/>
      <w:lvlText w:val="%1.%2.%3.%4.%5.%6.%7.%8.%9."/>
      <w:lvlJc w:val="left"/>
      <w:pPr>
        <w:tabs>
          <w:tab w:val="num" w:pos="2376"/>
        </w:tabs>
        <w:ind w:left="2376" w:hanging="1800"/>
      </w:pPr>
      <w:rPr>
        <w:rFonts w:cs="Times New Roman" w:hint="default"/>
        <w:b/>
      </w:rPr>
    </w:lvl>
  </w:abstractNum>
  <w:abstractNum w:abstractNumId="36">
    <w:nsid w:val="678A6836"/>
    <w:multiLevelType w:val="multilevel"/>
    <w:tmpl w:val="4E9658F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85"/>
        </w:tabs>
        <w:ind w:left="285" w:hanging="360"/>
      </w:pPr>
      <w:rPr>
        <w:rFonts w:cs="Times New Roman" w:hint="default"/>
      </w:rPr>
    </w:lvl>
    <w:lvl w:ilvl="2">
      <w:start w:val="1"/>
      <w:numFmt w:val="decimal"/>
      <w:lvlText w:val="%1.%2.%3."/>
      <w:lvlJc w:val="left"/>
      <w:pPr>
        <w:tabs>
          <w:tab w:val="num" w:pos="570"/>
        </w:tabs>
        <w:ind w:left="570" w:hanging="720"/>
      </w:pPr>
      <w:rPr>
        <w:rFonts w:cs="Times New Roman" w:hint="default"/>
      </w:rPr>
    </w:lvl>
    <w:lvl w:ilvl="3">
      <w:start w:val="1"/>
      <w:numFmt w:val="decimal"/>
      <w:lvlText w:val="%1.%2.%3.%4."/>
      <w:lvlJc w:val="left"/>
      <w:pPr>
        <w:tabs>
          <w:tab w:val="num" w:pos="495"/>
        </w:tabs>
        <w:ind w:left="495" w:hanging="720"/>
      </w:pPr>
      <w:rPr>
        <w:rFonts w:cs="Times New Roman" w:hint="default"/>
      </w:rPr>
    </w:lvl>
    <w:lvl w:ilvl="4">
      <w:start w:val="1"/>
      <w:numFmt w:val="decimal"/>
      <w:lvlText w:val="%1.%2.%3.%4.%5."/>
      <w:lvlJc w:val="left"/>
      <w:pPr>
        <w:tabs>
          <w:tab w:val="num" w:pos="780"/>
        </w:tabs>
        <w:ind w:left="780" w:hanging="1080"/>
      </w:pPr>
      <w:rPr>
        <w:rFonts w:cs="Times New Roman" w:hint="default"/>
      </w:rPr>
    </w:lvl>
    <w:lvl w:ilvl="5">
      <w:start w:val="1"/>
      <w:numFmt w:val="decimal"/>
      <w:lvlText w:val="%1.%2.%3.%4.%5.%6."/>
      <w:lvlJc w:val="left"/>
      <w:pPr>
        <w:tabs>
          <w:tab w:val="num" w:pos="705"/>
        </w:tabs>
        <w:ind w:left="705" w:hanging="1080"/>
      </w:pPr>
      <w:rPr>
        <w:rFonts w:cs="Times New Roman" w:hint="default"/>
      </w:rPr>
    </w:lvl>
    <w:lvl w:ilvl="6">
      <w:start w:val="1"/>
      <w:numFmt w:val="decimal"/>
      <w:lvlText w:val="%1.%2.%3.%4.%5.%6.%7."/>
      <w:lvlJc w:val="left"/>
      <w:pPr>
        <w:tabs>
          <w:tab w:val="num" w:pos="990"/>
        </w:tabs>
        <w:ind w:left="990" w:hanging="1440"/>
      </w:pPr>
      <w:rPr>
        <w:rFonts w:cs="Times New Roman" w:hint="default"/>
      </w:rPr>
    </w:lvl>
    <w:lvl w:ilvl="7">
      <w:start w:val="1"/>
      <w:numFmt w:val="decimal"/>
      <w:lvlText w:val="%1.%2.%3.%4.%5.%6.%7.%8."/>
      <w:lvlJc w:val="left"/>
      <w:pPr>
        <w:tabs>
          <w:tab w:val="num" w:pos="915"/>
        </w:tabs>
        <w:ind w:left="915" w:hanging="1440"/>
      </w:pPr>
      <w:rPr>
        <w:rFonts w:cs="Times New Roman" w:hint="default"/>
      </w:rPr>
    </w:lvl>
    <w:lvl w:ilvl="8">
      <w:start w:val="1"/>
      <w:numFmt w:val="decimal"/>
      <w:lvlText w:val="%1.%2.%3.%4.%5.%6.%7.%8.%9."/>
      <w:lvlJc w:val="left"/>
      <w:pPr>
        <w:tabs>
          <w:tab w:val="num" w:pos="1200"/>
        </w:tabs>
        <w:ind w:left="1200" w:hanging="1800"/>
      </w:pPr>
      <w:rPr>
        <w:rFonts w:cs="Times New Roman" w:hint="default"/>
      </w:rPr>
    </w:lvl>
  </w:abstractNum>
  <w:abstractNum w:abstractNumId="37">
    <w:nsid w:val="73C06ED2"/>
    <w:multiLevelType w:val="hybridMultilevel"/>
    <w:tmpl w:val="46DCE4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33"/>
  </w:num>
  <w:num w:numId="21">
    <w:abstractNumId w:val="38"/>
  </w:num>
  <w:num w:numId="22">
    <w:abstractNumId w:val="28"/>
  </w:num>
  <w:num w:numId="23">
    <w:abstractNumId w:val="27"/>
  </w:num>
  <w:num w:numId="24">
    <w:abstractNumId w:val="35"/>
  </w:num>
  <w:num w:numId="25">
    <w:abstractNumId w:val="32"/>
  </w:num>
  <w:num w:numId="26">
    <w:abstractNumId w:val="36"/>
  </w:num>
  <w:num w:numId="27">
    <w:abstractNumId w:val="34"/>
  </w:num>
  <w:num w:numId="28">
    <w:abstractNumId w:val="30"/>
  </w:num>
  <w:num w:numId="29">
    <w:abstractNumId w:val="29"/>
  </w:num>
  <w:num w:numId="30">
    <w:abstractNumId w:val="31"/>
  </w:num>
  <w:num w:numId="31">
    <w:abstractNumId w:val="3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rsids>
    <w:rsidRoot w:val="003B1003"/>
    <w:rsid w:val="00000AFC"/>
    <w:rsid w:val="00000F39"/>
    <w:rsid w:val="000019D3"/>
    <w:rsid w:val="00001C91"/>
    <w:rsid w:val="00001D17"/>
    <w:rsid w:val="00002653"/>
    <w:rsid w:val="00003797"/>
    <w:rsid w:val="00003BAC"/>
    <w:rsid w:val="00003BF3"/>
    <w:rsid w:val="00003D8B"/>
    <w:rsid w:val="00005226"/>
    <w:rsid w:val="0000556F"/>
    <w:rsid w:val="0000651D"/>
    <w:rsid w:val="00006549"/>
    <w:rsid w:val="0000659A"/>
    <w:rsid w:val="0000789B"/>
    <w:rsid w:val="0001028C"/>
    <w:rsid w:val="00010778"/>
    <w:rsid w:val="00010A5D"/>
    <w:rsid w:val="00010F5C"/>
    <w:rsid w:val="00010FB7"/>
    <w:rsid w:val="000110C3"/>
    <w:rsid w:val="000119CD"/>
    <w:rsid w:val="000122EF"/>
    <w:rsid w:val="000132FE"/>
    <w:rsid w:val="00013480"/>
    <w:rsid w:val="000134CD"/>
    <w:rsid w:val="00014482"/>
    <w:rsid w:val="00014F51"/>
    <w:rsid w:val="0001501C"/>
    <w:rsid w:val="000161BF"/>
    <w:rsid w:val="00016751"/>
    <w:rsid w:val="00020044"/>
    <w:rsid w:val="00020BF8"/>
    <w:rsid w:val="0002142F"/>
    <w:rsid w:val="00021843"/>
    <w:rsid w:val="00021932"/>
    <w:rsid w:val="00021C85"/>
    <w:rsid w:val="00022F1D"/>
    <w:rsid w:val="0002375B"/>
    <w:rsid w:val="000240D6"/>
    <w:rsid w:val="00026489"/>
    <w:rsid w:val="00027399"/>
    <w:rsid w:val="00027516"/>
    <w:rsid w:val="00030935"/>
    <w:rsid w:val="00031B15"/>
    <w:rsid w:val="00031C1C"/>
    <w:rsid w:val="00035010"/>
    <w:rsid w:val="000358BC"/>
    <w:rsid w:val="00037333"/>
    <w:rsid w:val="00037966"/>
    <w:rsid w:val="00037B3D"/>
    <w:rsid w:val="000405C4"/>
    <w:rsid w:val="000428E6"/>
    <w:rsid w:val="000433A0"/>
    <w:rsid w:val="0004563A"/>
    <w:rsid w:val="0004571C"/>
    <w:rsid w:val="000468C6"/>
    <w:rsid w:val="00046AF9"/>
    <w:rsid w:val="000475CD"/>
    <w:rsid w:val="00050451"/>
    <w:rsid w:val="00050CE6"/>
    <w:rsid w:val="00051351"/>
    <w:rsid w:val="0005185F"/>
    <w:rsid w:val="00052A14"/>
    <w:rsid w:val="00052E3E"/>
    <w:rsid w:val="00053466"/>
    <w:rsid w:val="00053C90"/>
    <w:rsid w:val="0005694B"/>
    <w:rsid w:val="00056B84"/>
    <w:rsid w:val="00057E48"/>
    <w:rsid w:val="00057EE0"/>
    <w:rsid w:val="0006094A"/>
    <w:rsid w:val="0006102A"/>
    <w:rsid w:val="00061F9A"/>
    <w:rsid w:val="00062DFD"/>
    <w:rsid w:val="00062F91"/>
    <w:rsid w:val="00063820"/>
    <w:rsid w:val="000647E3"/>
    <w:rsid w:val="0006509B"/>
    <w:rsid w:val="00065E1B"/>
    <w:rsid w:val="00066AED"/>
    <w:rsid w:val="00066B09"/>
    <w:rsid w:val="00067A69"/>
    <w:rsid w:val="0007135C"/>
    <w:rsid w:val="000716F1"/>
    <w:rsid w:val="00071F81"/>
    <w:rsid w:val="000728AE"/>
    <w:rsid w:val="00072AE4"/>
    <w:rsid w:val="00073EF7"/>
    <w:rsid w:val="000743D4"/>
    <w:rsid w:val="00074722"/>
    <w:rsid w:val="00075E53"/>
    <w:rsid w:val="00076A72"/>
    <w:rsid w:val="000772BB"/>
    <w:rsid w:val="00077EB7"/>
    <w:rsid w:val="00080143"/>
    <w:rsid w:val="0008024B"/>
    <w:rsid w:val="00080578"/>
    <w:rsid w:val="00080781"/>
    <w:rsid w:val="000812F8"/>
    <w:rsid w:val="000818A8"/>
    <w:rsid w:val="00083F1B"/>
    <w:rsid w:val="00084052"/>
    <w:rsid w:val="00084143"/>
    <w:rsid w:val="000848E7"/>
    <w:rsid w:val="0008769C"/>
    <w:rsid w:val="00087BD4"/>
    <w:rsid w:val="00087D3C"/>
    <w:rsid w:val="00087DBA"/>
    <w:rsid w:val="00087F1A"/>
    <w:rsid w:val="000900E8"/>
    <w:rsid w:val="00090546"/>
    <w:rsid w:val="00091826"/>
    <w:rsid w:val="00092694"/>
    <w:rsid w:val="00095EC0"/>
    <w:rsid w:val="00096662"/>
    <w:rsid w:val="00096F4E"/>
    <w:rsid w:val="000A11CC"/>
    <w:rsid w:val="000A16E9"/>
    <w:rsid w:val="000A1EFE"/>
    <w:rsid w:val="000A2112"/>
    <w:rsid w:val="000A3D53"/>
    <w:rsid w:val="000A4948"/>
    <w:rsid w:val="000A50ED"/>
    <w:rsid w:val="000A6221"/>
    <w:rsid w:val="000A706E"/>
    <w:rsid w:val="000B14ED"/>
    <w:rsid w:val="000B15A1"/>
    <w:rsid w:val="000B15E1"/>
    <w:rsid w:val="000B1EDD"/>
    <w:rsid w:val="000B2BE7"/>
    <w:rsid w:val="000B3833"/>
    <w:rsid w:val="000B46DE"/>
    <w:rsid w:val="000B52C5"/>
    <w:rsid w:val="000B56CD"/>
    <w:rsid w:val="000B5F10"/>
    <w:rsid w:val="000B77A0"/>
    <w:rsid w:val="000B7989"/>
    <w:rsid w:val="000C04A7"/>
    <w:rsid w:val="000C1C63"/>
    <w:rsid w:val="000C2A18"/>
    <w:rsid w:val="000C33F4"/>
    <w:rsid w:val="000C37FF"/>
    <w:rsid w:val="000C48BE"/>
    <w:rsid w:val="000C522D"/>
    <w:rsid w:val="000C542A"/>
    <w:rsid w:val="000C5DCD"/>
    <w:rsid w:val="000C5E86"/>
    <w:rsid w:val="000C68DD"/>
    <w:rsid w:val="000C6E61"/>
    <w:rsid w:val="000C769E"/>
    <w:rsid w:val="000D21E6"/>
    <w:rsid w:val="000D238C"/>
    <w:rsid w:val="000D24E5"/>
    <w:rsid w:val="000D442C"/>
    <w:rsid w:val="000D5C69"/>
    <w:rsid w:val="000E06D4"/>
    <w:rsid w:val="000E075A"/>
    <w:rsid w:val="000E0CB9"/>
    <w:rsid w:val="000E19D5"/>
    <w:rsid w:val="000E4942"/>
    <w:rsid w:val="000E5000"/>
    <w:rsid w:val="000E52BD"/>
    <w:rsid w:val="000E7BB4"/>
    <w:rsid w:val="000F0003"/>
    <w:rsid w:val="000F049D"/>
    <w:rsid w:val="000F06BC"/>
    <w:rsid w:val="000F0A54"/>
    <w:rsid w:val="000F0D7A"/>
    <w:rsid w:val="000F193A"/>
    <w:rsid w:val="000F2C69"/>
    <w:rsid w:val="000F31EC"/>
    <w:rsid w:val="000F3514"/>
    <w:rsid w:val="000F3792"/>
    <w:rsid w:val="000F37E2"/>
    <w:rsid w:val="000F3B5A"/>
    <w:rsid w:val="000F4133"/>
    <w:rsid w:val="000F582F"/>
    <w:rsid w:val="000F6FD7"/>
    <w:rsid w:val="00100D0A"/>
    <w:rsid w:val="00100DDD"/>
    <w:rsid w:val="00101FA8"/>
    <w:rsid w:val="001022A0"/>
    <w:rsid w:val="00102E0C"/>
    <w:rsid w:val="00103BF9"/>
    <w:rsid w:val="00104B71"/>
    <w:rsid w:val="00104C01"/>
    <w:rsid w:val="00105887"/>
    <w:rsid w:val="001059B2"/>
    <w:rsid w:val="00110B1C"/>
    <w:rsid w:val="001115B7"/>
    <w:rsid w:val="00112409"/>
    <w:rsid w:val="0011277F"/>
    <w:rsid w:val="00113A5B"/>
    <w:rsid w:val="001144B7"/>
    <w:rsid w:val="001144EC"/>
    <w:rsid w:val="0011572B"/>
    <w:rsid w:val="00115CFD"/>
    <w:rsid w:val="00116319"/>
    <w:rsid w:val="00120CF6"/>
    <w:rsid w:val="00121860"/>
    <w:rsid w:val="00121DC6"/>
    <w:rsid w:val="00122536"/>
    <w:rsid w:val="00123244"/>
    <w:rsid w:val="00124118"/>
    <w:rsid w:val="00124A25"/>
    <w:rsid w:val="00125648"/>
    <w:rsid w:val="00130516"/>
    <w:rsid w:val="00131FF3"/>
    <w:rsid w:val="001327DA"/>
    <w:rsid w:val="001330F8"/>
    <w:rsid w:val="00133386"/>
    <w:rsid w:val="00134BED"/>
    <w:rsid w:val="001351D7"/>
    <w:rsid w:val="0013568A"/>
    <w:rsid w:val="0013580C"/>
    <w:rsid w:val="001362F7"/>
    <w:rsid w:val="00136C69"/>
    <w:rsid w:val="00136F20"/>
    <w:rsid w:val="00140093"/>
    <w:rsid w:val="001412B9"/>
    <w:rsid w:val="00141AFF"/>
    <w:rsid w:val="00141F10"/>
    <w:rsid w:val="00143ECE"/>
    <w:rsid w:val="0014412E"/>
    <w:rsid w:val="00144476"/>
    <w:rsid w:val="001445E6"/>
    <w:rsid w:val="0014516B"/>
    <w:rsid w:val="0014587B"/>
    <w:rsid w:val="00145CC4"/>
    <w:rsid w:val="001464FF"/>
    <w:rsid w:val="001470DE"/>
    <w:rsid w:val="00152220"/>
    <w:rsid w:val="00152293"/>
    <w:rsid w:val="00152698"/>
    <w:rsid w:val="001531C3"/>
    <w:rsid w:val="0015380C"/>
    <w:rsid w:val="00153B4F"/>
    <w:rsid w:val="001540C8"/>
    <w:rsid w:val="0015462E"/>
    <w:rsid w:val="00156203"/>
    <w:rsid w:val="00156773"/>
    <w:rsid w:val="00157836"/>
    <w:rsid w:val="00160733"/>
    <w:rsid w:val="00160D6A"/>
    <w:rsid w:val="00162541"/>
    <w:rsid w:val="00163063"/>
    <w:rsid w:val="001634FA"/>
    <w:rsid w:val="00163C79"/>
    <w:rsid w:val="00164A39"/>
    <w:rsid w:val="00164D7F"/>
    <w:rsid w:val="001658E8"/>
    <w:rsid w:val="001658E9"/>
    <w:rsid w:val="00165966"/>
    <w:rsid w:val="00165C01"/>
    <w:rsid w:val="00165E19"/>
    <w:rsid w:val="00166B45"/>
    <w:rsid w:val="00166CB4"/>
    <w:rsid w:val="00166CBB"/>
    <w:rsid w:val="001677A8"/>
    <w:rsid w:val="001709DD"/>
    <w:rsid w:val="00171DF8"/>
    <w:rsid w:val="00171E53"/>
    <w:rsid w:val="00172D06"/>
    <w:rsid w:val="0017301F"/>
    <w:rsid w:val="0017418E"/>
    <w:rsid w:val="00174C7B"/>
    <w:rsid w:val="001756A4"/>
    <w:rsid w:val="0017625C"/>
    <w:rsid w:val="0017762B"/>
    <w:rsid w:val="001778ED"/>
    <w:rsid w:val="00177B78"/>
    <w:rsid w:val="0018063B"/>
    <w:rsid w:val="001807EA"/>
    <w:rsid w:val="00180E64"/>
    <w:rsid w:val="00180EA5"/>
    <w:rsid w:val="00180F4C"/>
    <w:rsid w:val="00182BC5"/>
    <w:rsid w:val="00182FDA"/>
    <w:rsid w:val="00183568"/>
    <w:rsid w:val="001842A4"/>
    <w:rsid w:val="0018560B"/>
    <w:rsid w:val="00185B10"/>
    <w:rsid w:val="00186360"/>
    <w:rsid w:val="00186B69"/>
    <w:rsid w:val="00187F33"/>
    <w:rsid w:val="00190087"/>
    <w:rsid w:val="00190201"/>
    <w:rsid w:val="00190CCE"/>
    <w:rsid w:val="001914C2"/>
    <w:rsid w:val="00191769"/>
    <w:rsid w:val="00191787"/>
    <w:rsid w:val="001934D1"/>
    <w:rsid w:val="001937B5"/>
    <w:rsid w:val="001963B0"/>
    <w:rsid w:val="001A0081"/>
    <w:rsid w:val="001A1898"/>
    <w:rsid w:val="001A1F48"/>
    <w:rsid w:val="001A2242"/>
    <w:rsid w:val="001A24CB"/>
    <w:rsid w:val="001A2E19"/>
    <w:rsid w:val="001A369C"/>
    <w:rsid w:val="001A5EF4"/>
    <w:rsid w:val="001A6D06"/>
    <w:rsid w:val="001A7A47"/>
    <w:rsid w:val="001B0B68"/>
    <w:rsid w:val="001B0C03"/>
    <w:rsid w:val="001B140E"/>
    <w:rsid w:val="001B155E"/>
    <w:rsid w:val="001B17CB"/>
    <w:rsid w:val="001B1CE7"/>
    <w:rsid w:val="001B2972"/>
    <w:rsid w:val="001B2AAC"/>
    <w:rsid w:val="001B2CC4"/>
    <w:rsid w:val="001B3C85"/>
    <w:rsid w:val="001B3FDF"/>
    <w:rsid w:val="001B5446"/>
    <w:rsid w:val="001B7114"/>
    <w:rsid w:val="001B750D"/>
    <w:rsid w:val="001C00B5"/>
    <w:rsid w:val="001C04CF"/>
    <w:rsid w:val="001C14B5"/>
    <w:rsid w:val="001C2B9A"/>
    <w:rsid w:val="001C3357"/>
    <w:rsid w:val="001C3914"/>
    <w:rsid w:val="001C4577"/>
    <w:rsid w:val="001C46C0"/>
    <w:rsid w:val="001C475D"/>
    <w:rsid w:val="001C4CA6"/>
    <w:rsid w:val="001C6A5A"/>
    <w:rsid w:val="001C6E40"/>
    <w:rsid w:val="001C7427"/>
    <w:rsid w:val="001C785B"/>
    <w:rsid w:val="001C7CC9"/>
    <w:rsid w:val="001D1BF9"/>
    <w:rsid w:val="001D1DAD"/>
    <w:rsid w:val="001D2168"/>
    <w:rsid w:val="001D23AE"/>
    <w:rsid w:val="001D2A86"/>
    <w:rsid w:val="001D30E7"/>
    <w:rsid w:val="001D3D25"/>
    <w:rsid w:val="001D4CC1"/>
    <w:rsid w:val="001D5385"/>
    <w:rsid w:val="001D5731"/>
    <w:rsid w:val="001D57D9"/>
    <w:rsid w:val="001D6500"/>
    <w:rsid w:val="001D712C"/>
    <w:rsid w:val="001D75F7"/>
    <w:rsid w:val="001D78ED"/>
    <w:rsid w:val="001D7E2B"/>
    <w:rsid w:val="001E0049"/>
    <w:rsid w:val="001E0DB8"/>
    <w:rsid w:val="001E11FF"/>
    <w:rsid w:val="001E12AD"/>
    <w:rsid w:val="001E19F5"/>
    <w:rsid w:val="001E1B83"/>
    <w:rsid w:val="001E236A"/>
    <w:rsid w:val="001E2CE0"/>
    <w:rsid w:val="001E5B8A"/>
    <w:rsid w:val="001E66A7"/>
    <w:rsid w:val="001F0914"/>
    <w:rsid w:val="001F0C00"/>
    <w:rsid w:val="001F0D1E"/>
    <w:rsid w:val="001F1221"/>
    <w:rsid w:val="001F1E23"/>
    <w:rsid w:val="001F2E0C"/>
    <w:rsid w:val="001F36C0"/>
    <w:rsid w:val="001F393E"/>
    <w:rsid w:val="001F3B07"/>
    <w:rsid w:val="001F3DA4"/>
    <w:rsid w:val="001F3F47"/>
    <w:rsid w:val="001F409B"/>
    <w:rsid w:val="001F4786"/>
    <w:rsid w:val="001F4BC6"/>
    <w:rsid w:val="001F4D26"/>
    <w:rsid w:val="001F5868"/>
    <w:rsid w:val="001F6FFA"/>
    <w:rsid w:val="001F7BD6"/>
    <w:rsid w:val="002012C9"/>
    <w:rsid w:val="002026A8"/>
    <w:rsid w:val="002031ED"/>
    <w:rsid w:val="00203480"/>
    <w:rsid w:val="00205111"/>
    <w:rsid w:val="00205383"/>
    <w:rsid w:val="00205D8E"/>
    <w:rsid w:val="00205FA8"/>
    <w:rsid w:val="0021035A"/>
    <w:rsid w:val="00210ADD"/>
    <w:rsid w:val="00210DB3"/>
    <w:rsid w:val="002127BD"/>
    <w:rsid w:val="00212894"/>
    <w:rsid w:val="00212A6B"/>
    <w:rsid w:val="00212B7C"/>
    <w:rsid w:val="00213864"/>
    <w:rsid w:val="00213A62"/>
    <w:rsid w:val="0021448A"/>
    <w:rsid w:val="00214E2E"/>
    <w:rsid w:val="00214EB6"/>
    <w:rsid w:val="00215B2C"/>
    <w:rsid w:val="00215CA7"/>
    <w:rsid w:val="00216707"/>
    <w:rsid w:val="002228EA"/>
    <w:rsid w:val="00222BBA"/>
    <w:rsid w:val="00224654"/>
    <w:rsid w:val="00225886"/>
    <w:rsid w:val="002275F3"/>
    <w:rsid w:val="00227ECE"/>
    <w:rsid w:val="00227FB1"/>
    <w:rsid w:val="00230D43"/>
    <w:rsid w:val="00231399"/>
    <w:rsid w:val="00233236"/>
    <w:rsid w:val="002347BE"/>
    <w:rsid w:val="00234A90"/>
    <w:rsid w:val="00235050"/>
    <w:rsid w:val="00236A4F"/>
    <w:rsid w:val="00236BF0"/>
    <w:rsid w:val="002378BA"/>
    <w:rsid w:val="00240061"/>
    <w:rsid w:val="0024037A"/>
    <w:rsid w:val="00240F31"/>
    <w:rsid w:val="00241349"/>
    <w:rsid w:val="00241459"/>
    <w:rsid w:val="00242461"/>
    <w:rsid w:val="00244C16"/>
    <w:rsid w:val="002457D0"/>
    <w:rsid w:val="00245F69"/>
    <w:rsid w:val="0024673F"/>
    <w:rsid w:val="002473AD"/>
    <w:rsid w:val="00247506"/>
    <w:rsid w:val="00247E0E"/>
    <w:rsid w:val="00252966"/>
    <w:rsid w:val="00253BD0"/>
    <w:rsid w:val="0025483B"/>
    <w:rsid w:val="00255298"/>
    <w:rsid w:val="002565E0"/>
    <w:rsid w:val="00256DFD"/>
    <w:rsid w:val="00257046"/>
    <w:rsid w:val="0025758E"/>
    <w:rsid w:val="00257894"/>
    <w:rsid w:val="00257B57"/>
    <w:rsid w:val="00260FDD"/>
    <w:rsid w:val="002615DA"/>
    <w:rsid w:val="002618A8"/>
    <w:rsid w:val="00261E85"/>
    <w:rsid w:val="00262936"/>
    <w:rsid w:val="00262A71"/>
    <w:rsid w:val="00265B92"/>
    <w:rsid w:val="00266A6A"/>
    <w:rsid w:val="00266A8B"/>
    <w:rsid w:val="0026708E"/>
    <w:rsid w:val="002675D5"/>
    <w:rsid w:val="002676F6"/>
    <w:rsid w:val="00270DDB"/>
    <w:rsid w:val="00270EF8"/>
    <w:rsid w:val="002713E6"/>
    <w:rsid w:val="002714EA"/>
    <w:rsid w:val="00272397"/>
    <w:rsid w:val="002733CF"/>
    <w:rsid w:val="0027360A"/>
    <w:rsid w:val="0027381F"/>
    <w:rsid w:val="00273977"/>
    <w:rsid w:val="00273A6C"/>
    <w:rsid w:val="00274B24"/>
    <w:rsid w:val="00275FC4"/>
    <w:rsid w:val="00277CC2"/>
    <w:rsid w:val="00277F01"/>
    <w:rsid w:val="002807B5"/>
    <w:rsid w:val="00280CB4"/>
    <w:rsid w:val="002814F3"/>
    <w:rsid w:val="00282029"/>
    <w:rsid w:val="00282A99"/>
    <w:rsid w:val="00283E14"/>
    <w:rsid w:val="002848E6"/>
    <w:rsid w:val="00285C9E"/>
    <w:rsid w:val="0028649D"/>
    <w:rsid w:val="002865F0"/>
    <w:rsid w:val="00286831"/>
    <w:rsid w:val="00287A8E"/>
    <w:rsid w:val="00290245"/>
    <w:rsid w:val="00291C14"/>
    <w:rsid w:val="00291EC6"/>
    <w:rsid w:val="00291F51"/>
    <w:rsid w:val="002925E2"/>
    <w:rsid w:val="0029437D"/>
    <w:rsid w:val="002944B1"/>
    <w:rsid w:val="00295157"/>
    <w:rsid w:val="0029548C"/>
    <w:rsid w:val="002956B5"/>
    <w:rsid w:val="002961CA"/>
    <w:rsid w:val="002961F8"/>
    <w:rsid w:val="00296AF3"/>
    <w:rsid w:val="002A0194"/>
    <w:rsid w:val="002A06F7"/>
    <w:rsid w:val="002A181B"/>
    <w:rsid w:val="002A2CF2"/>
    <w:rsid w:val="002A2EDD"/>
    <w:rsid w:val="002A5F4D"/>
    <w:rsid w:val="002A6637"/>
    <w:rsid w:val="002A6F64"/>
    <w:rsid w:val="002A7894"/>
    <w:rsid w:val="002A7980"/>
    <w:rsid w:val="002B02FF"/>
    <w:rsid w:val="002B0618"/>
    <w:rsid w:val="002B0C60"/>
    <w:rsid w:val="002B2F03"/>
    <w:rsid w:val="002B43A1"/>
    <w:rsid w:val="002B6A4D"/>
    <w:rsid w:val="002B6BE9"/>
    <w:rsid w:val="002B732F"/>
    <w:rsid w:val="002C141A"/>
    <w:rsid w:val="002C14B6"/>
    <w:rsid w:val="002C1C0D"/>
    <w:rsid w:val="002C3040"/>
    <w:rsid w:val="002C31BD"/>
    <w:rsid w:val="002C324D"/>
    <w:rsid w:val="002C3D23"/>
    <w:rsid w:val="002C3DE0"/>
    <w:rsid w:val="002C49E6"/>
    <w:rsid w:val="002C566B"/>
    <w:rsid w:val="002D02E7"/>
    <w:rsid w:val="002D1DDA"/>
    <w:rsid w:val="002D2F8F"/>
    <w:rsid w:val="002D3829"/>
    <w:rsid w:val="002D4793"/>
    <w:rsid w:val="002D4ADE"/>
    <w:rsid w:val="002D4E84"/>
    <w:rsid w:val="002D5732"/>
    <w:rsid w:val="002D6AA5"/>
    <w:rsid w:val="002D73B0"/>
    <w:rsid w:val="002D753F"/>
    <w:rsid w:val="002E0812"/>
    <w:rsid w:val="002E0A29"/>
    <w:rsid w:val="002E11FA"/>
    <w:rsid w:val="002E2BC6"/>
    <w:rsid w:val="002E384B"/>
    <w:rsid w:val="002E3A42"/>
    <w:rsid w:val="002E3C31"/>
    <w:rsid w:val="002E3E8E"/>
    <w:rsid w:val="002E4439"/>
    <w:rsid w:val="002E4D4D"/>
    <w:rsid w:val="002E4F3C"/>
    <w:rsid w:val="002E50E2"/>
    <w:rsid w:val="002E5740"/>
    <w:rsid w:val="002E6768"/>
    <w:rsid w:val="002E6D47"/>
    <w:rsid w:val="002E6D5A"/>
    <w:rsid w:val="002E7014"/>
    <w:rsid w:val="002F0A8B"/>
    <w:rsid w:val="002F0AE5"/>
    <w:rsid w:val="002F2F4D"/>
    <w:rsid w:val="002F3008"/>
    <w:rsid w:val="002F3385"/>
    <w:rsid w:val="002F513A"/>
    <w:rsid w:val="002F64CE"/>
    <w:rsid w:val="002F67D6"/>
    <w:rsid w:val="00300288"/>
    <w:rsid w:val="00300358"/>
    <w:rsid w:val="00300E83"/>
    <w:rsid w:val="00301458"/>
    <w:rsid w:val="00302F2F"/>
    <w:rsid w:val="003035B3"/>
    <w:rsid w:val="00303871"/>
    <w:rsid w:val="00303B2E"/>
    <w:rsid w:val="00305625"/>
    <w:rsid w:val="00306B3D"/>
    <w:rsid w:val="00306ED8"/>
    <w:rsid w:val="0031052C"/>
    <w:rsid w:val="0031195A"/>
    <w:rsid w:val="00312180"/>
    <w:rsid w:val="00313DA7"/>
    <w:rsid w:val="00315C9E"/>
    <w:rsid w:val="00315D6E"/>
    <w:rsid w:val="00315D93"/>
    <w:rsid w:val="00315EF3"/>
    <w:rsid w:val="003161F6"/>
    <w:rsid w:val="0031621C"/>
    <w:rsid w:val="00316449"/>
    <w:rsid w:val="003164EB"/>
    <w:rsid w:val="003166A7"/>
    <w:rsid w:val="0031797A"/>
    <w:rsid w:val="00321233"/>
    <w:rsid w:val="00321E73"/>
    <w:rsid w:val="00321F80"/>
    <w:rsid w:val="0032324B"/>
    <w:rsid w:val="0032412A"/>
    <w:rsid w:val="00324685"/>
    <w:rsid w:val="0032468E"/>
    <w:rsid w:val="00324DB0"/>
    <w:rsid w:val="003268D5"/>
    <w:rsid w:val="00326C06"/>
    <w:rsid w:val="003271C2"/>
    <w:rsid w:val="003275D2"/>
    <w:rsid w:val="00330311"/>
    <w:rsid w:val="00330F3A"/>
    <w:rsid w:val="003323BF"/>
    <w:rsid w:val="003338AB"/>
    <w:rsid w:val="00333A67"/>
    <w:rsid w:val="003346C8"/>
    <w:rsid w:val="00335003"/>
    <w:rsid w:val="003370B3"/>
    <w:rsid w:val="003402A9"/>
    <w:rsid w:val="00341865"/>
    <w:rsid w:val="00344326"/>
    <w:rsid w:val="003445AF"/>
    <w:rsid w:val="00346201"/>
    <w:rsid w:val="003466BF"/>
    <w:rsid w:val="0034702A"/>
    <w:rsid w:val="00347645"/>
    <w:rsid w:val="00351B49"/>
    <w:rsid w:val="00351B89"/>
    <w:rsid w:val="00351CEA"/>
    <w:rsid w:val="003525D0"/>
    <w:rsid w:val="003536C7"/>
    <w:rsid w:val="003539E2"/>
    <w:rsid w:val="00353C5E"/>
    <w:rsid w:val="003540F8"/>
    <w:rsid w:val="00355FB9"/>
    <w:rsid w:val="00356132"/>
    <w:rsid w:val="00357BE9"/>
    <w:rsid w:val="00360776"/>
    <w:rsid w:val="00360E18"/>
    <w:rsid w:val="003612CD"/>
    <w:rsid w:val="00361568"/>
    <w:rsid w:val="00361822"/>
    <w:rsid w:val="0036196F"/>
    <w:rsid w:val="00361AE0"/>
    <w:rsid w:val="0036279B"/>
    <w:rsid w:val="003645F4"/>
    <w:rsid w:val="003661A3"/>
    <w:rsid w:val="00366677"/>
    <w:rsid w:val="00366928"/>
    <w:rsid w:val="00366C76"/>
    <w:rsid w:val="00367EE8"/>
    <w:rsid w:val="00370A1E"/>
    <w:rsid w:val="00370F3B"/>
    <w:rsid w:val="0037199C"/>
    <w:rsid w:val="00371BA6"/>
    <w:rsid w:val="00372CD9"/>
    <w:rsid w:val="0037465C"/>
    <w:rsid w:val="003756CB"/>
    <w:rsid w:val="003758E8"/>
    <w:rsid w:val="00376D24"/>
    <w:rsid w:val="00377347"/>
    <w:rsid w:val="00377D11"/>
    <w:rsid w:val="00380441"/>
    <w:rsid w:val="00382AF5"/>
    <w:rsid w:val="003837D6"/>
    <w:rsid w:val="00383B98"/>
    <w:rsid w:val="003847B9"/>
    <w:rsid w:val="00384D70"/>
    <w:rsid w:val="00385DB2"/>
    <w:rsid w:val="00386A2D"/>
    <w:rsid w:val="00386B9A"/>
    <w:rsid w:val="00387EF0"/>
    <w:rsid w:val="00390EAF"/>
    <w:rsid w:val="00391C3C"/>
    <w:rsid w:val="003922BD"/>
    <w:rsid w:val="00393447"/>
    <w:rsid w:val="00393AD1"/>
    <w:rsid w:val="0039429B"/>
    <w:rsid w:val="0039501A"/>
    <w:rsid w:val="003950A3"/>
    <w:rsid w:val="003951C8"/>
    <w:rsid w:val="00395474"/>
    <w:rsid w:val="00395C4D"/>
    <w:rsid w:val="0039620F"/>
    <w:rsid w:val="003A13FA"/>
    <w:rsid w:val="003A18BD"/>
    <w:rsid w:val="003A25AB"/>
    <w:rsid w:val="003A31D3"/>
    <w:rsid w:val="003A377E"/>
    <w:rsid w:val="003A3799"/>
    <w:rsid w:val="003A3D86"/>
    <w:rsid w:val="003A41CA"/>
    <w:rsid w:val="003A4735"/>
    <w:rsid w:val="003A4AF6"/>
    <w:rsid w:val="003A4B5B"/>
    <w:rsid w:val="003A7397"/>
    <w:rsid w:val="003A7A04"/>
    <w:rsid w:val="003A7DAF"/>
    <w:rsid w:val="003A7EED"/>
    <w:rsid w:val="003A7F46"/>
    <w:rsid w:val="003B00CD"/>
    <w:rsid w:val="003B0CEF"/>
    <w:rsid w:val="003B1003"/>
    <w:rsid w:val="003B1211"/>
    <w:rsid w:val="003B1402"/>
    <w:rsid w:val="003B1C54"/>
    <w:rsid w:val="003B3C6B"/>
    <w:rsid w:val="003B3DA4"/>
    <w:rsid w:val="003B46AE"/>
    <w:rsid w:val="003B501F"/>
    <w:rsid w:val="003B53C2"/>
    <w:rsid w:val="003B5863"/>
    <w:rsid w:val="003B5982"/>
    <w:rsid w:val="003B5D25"/>
    <w:rsid w:val="003B6148"/>
    <w:rsid w:val="003B6625"/>
    <w:rsid w:val="003B6C3C"/>
    <w:rsid w:val="003B6E17"/>
    <w:rsid w:val="003B72F0"/>
    <w:rsid w:val="003C011C"/>
    <w:rsid w:val="003C0F23"/>
    <w:rsid w:val="003C130C"/>
    <w:rsid w:val="003C1370"/>
    <w:rsid w:val="003C15F4"/>
    <w:rsid w:val="003C1891"/>
    <w:rsid w:val="003C3516"/>
    <w:rsid w:val="003C473C"/>
    <w:rsid w:val="003C64DF"/>
    <w:rsid w:val="003C651F"/>
    <w:rsid w:val="003C6D60"/>
    <w:rsid w:val="003C77F8"/>
    <w:rsid w:val="003C7BB1"/>
    <w:rsid w:val="003C7DA1"/>
    <w:rsid w:val="003D0A97"/>
    <w:rsid w:val="003D0FE3"/>
    <w:rsid w:val="003D1266"/>
    <w:rsid w:val="003D2920"/>
    <w:rsid w:val="003D382E"/>
    <w:rsid w:val="003D3B18"/>
    <w:rsid w:val="003D4295"/>
    <w:rsid w:val="003D5ABB"/>
    <w:rsid w:val="003D6A2D"/>
    <w:rsid w:val="003D6BE2"/>
    <w:rsid w:val="003D7990"/>
    <w:rsid w:val="003D7C84"/>
    <w:rsid w:val="003E010F"/>
    <w:rsid w:val="003E13B6"/>
    <w:rsid w:val="003E14B1"/>
    <w:rsid w:val="003E23BC"/>
    <w:rsid w:val="003E265D"/>
    <w:rsid w:val="003E2A12"/>
    <w:rsid w:val="003E453A"/>
    <w:rsid w:val="003E709D"/>
    <w:rsid w:val="003E77D5"/>
    <w:rsid w:val="003F00B1"/>
    <w:rsid w:val="003F1010"/>
    <w:rsid w:val="003F1718"/>
    <w:rsid w:val="003F1978"/>
    <w:rsid w:val="003F1E94"/>
    <w:rsid w:val="003F3ABA"/>
    <w:rsid w:val="003F4170"/>
    <w:rsid w:val="003F59F9"/>
    <w:rsid w:val="003F5A91"/>
    <w:rsid w:val="003F660F"/>
    <w:rsid w:val="003F694F"/>
    <w:rsid w:val="003F789E"/>
    <w:rsid w:val="003F7978"/>
    <w:rsid w:val="00401D8E"/>
    <w:rsid w:val="00402D9E"/>
    <w:rsid w:val="00402E75"/>
    <w:rsid w:val="0040301E"/>
    <w:rsid w:val="0040312D"/>
    <w:rsid w:val="00403ADA"/>
    <w:rsid w:val="00403B73"/>
    <w:rsid w:val="00404201"/>
    <w:rsid w:val="00404B75"/>
    <w:rsid w:val="0040516D"/>
    <w:rsid w:val="004052E7"/>
    <w:rsid w:val="004054A9"/>
    <w:rsid w:val="00405553"/>
    <w:rsid w:val="004056B6"/>
    <w:rsid w:val="004060AE"/>
    <w:rsid w:val="004070B5"/>
    <w:rsid w:val="00407161"/>
    <w:rsid w:val="004071B8"/>
    <w:rsid w:val="00407354"/>
    <w:rsid w:val="0040778E"/>
    <w:rsid w:val="00407800"/>
    <w:rsid w:val="00407E98"/>
    <w:rsid w:val="00410B56"/>
    <w:rsid w:val="00412900"/>
    <w:rsid w:val="00413DE8"/>
    <w:rsid w:val="00414705"/>
    <w:rsid w:val="0041548D"/>
    <w:rsid w:val="004158C1"/>
    <w:rsid w:val="00416F73"/>
    <w:rsid w:val="00416FBB"/>
    <w:rsid w:val="00417FD9"/>
    <w:rsid w:val="0042020F"/>
    <w:rsid w:val="00420AA4"/>
    <w:rsid w:val="00420CAD"/>
    <w:rsid w:val="00420E7C"/>
    <w:rsid w:val="0042108B"/>
    <w:rsid w:val="00421BD8"/>
    <w:rsid w:val="00422652"/>
    <w:rsid w:val="00424891"/>
    <w:rsid w:val="00425E28"/>
    <w:rsid w:val="0042711E"/>
    <w:rsid w:val="00427543"/>
    <w:rsid w:val="00431C98"/>
    <w:rsid w:val="00431EBB"/>
    <w:rsid w:val="004331EF"/>
    <w:rsid w:val="00433F89"/>
    <w:rsid w:val="004347BD"/>
    <w:rsid w:val="004351CF"/>
    <w:rsid w:val="0043565A"/>
    <w:rsid w:val="00435A74"/>
    <w:rsid w:val="00435BAB"/>
    <w:rsid w:val="00437A41"/>
    <w:rsid w:val="00441047"/>
    <w:rsid w:val="00442D6C"/>
    <w:rsid w:val="00443292"/>
    <w:rsid w:val="00443A80"/>
    <w:rsid w:val="00443DFE"/>
    <w:rsid w:val="004441BB"/>
    <w:rsid w:val="004449B6"/>
    <w:rsid w:val="00445D02"/>
    <w:rsid w:val="004479EC"/>
    <w:rsid w:val="0045240B"/>
    <w:rsid w:val="004525F2"/>
    <w:rsid w:val="004531AA"/>
    <w:rsid w:val="004548A8"/>
    <w:rsid w:val="0045490F"/>
    <w:rsid w:val="004551D7"/>
    <w:rsid w:val="00457138"/>
    <w:rsid w:val="00457D9F"/>
    <w:rsid w:val="00460489"/>
    <w:rsid w:val="00460A3F"/>
    <w:rsid w:val="00461766"/>
    <w:rsid w:val="00462361"/>
    <w:rsid w:val="00462779"/>
    <w:rsid w:val="00463109"/>
    <w:rsid w:val="00463381"/>
    <w:rsid w:val="00464D7A"/>
    <w:rsid w:val="00465584"/>
    <w:rsid w:val="00466485"/>
    <w:rsid w:val="004671AA"/>
    <w:rsid w:val="00467A42"/>
    <w:rsid w:val="00470290"/>
    <w:rsid w:val="004718D3"/>
    <w:rsid w:val="00472872"/>
    <w:rsid w:val="00472FD3"/>
    <w:rsid w:val="004733BE"/>
    <w:rsid w:val="004740AB"/>
    <w:rsid w:val="004748CC"/>
    <w:rsid w:val="004752FD"/>
    <w:rsid w:val="004765AA"/>
    <w:rsid w:val="00476E75"/>
    <w:rsid w:val="00480E09"/>
    <w:rsid w:val="00480F8C"/>
    <w:rsid w:val="00482327"/>
    <w:rsid w:val="00482B6C"/>
    <w:rsid w:val="00483858"/>
    <w:rsid w:val="004841DD"/>
    <w:rsid w:val="00484207"/>
    <w:rsid w:val="0048447E"/>
    <w:rsid w:val="0048597A"/>
    <w:rsid w:val="00485E00"/>
    <w:rsid w:val="0048665A"/>
    <w:rsid w:val="004867C9"/>
    <w:rsid w:val="00486AAE"/>
    <w:rsid w:val="00486B8C"/>
    <w:rsid w:val="00486D3B"/>
    <w:rsid w:val="0048730F"/>
    <w:rsid w:val="00490AC1"/>
    <w:rsid w:val="00491420"/>
    <w:rsid w:val="0049196D"/>
    <w:rsid w:val="00491B9F"/>
    <w:rsid w:val="00492D2A"/>
    <w:rsid w:val="00494857"/>
    <w:rsid w:val="00494883"/>
    <w:rsid w:val="00495912"/>
    <w:rsid w:val="004A035B"/>
    <w:rsid w:val="004A18A6"/>
    <w:rsid w:val="004A1AE8"/>
    <w:rsid w:val="004A23D2"/>
    <w:rsid w:val="004A2940"/>
    <w:rsid w:val="004A3A9D"/>
    <w:rsid w:val="004A3B0C"/>
    <w:rsid w:val="004A3C31"/>
    <w:rsid w:val="004A44BF"/>
    <w:rsid w:val="004A4AAA"/>
    <w:rsid w:val="004A5F87"/>
    <w:rsid w:val="004A615A"/>
    <w:rsid w:val="004A7862"/>
    <w:rsid w:val="004B08DC"/>
    <w:rsid w:val="004B1461"/>
    <w:rsid w:val="004B2859"/>
    <w:rsid w:val="004B2C3B"/>
    <w:rsid w:val="004B2EC5"/>
    <w:rsid w:val="004B37AC"/>
    <w:rsid w:val="004B4447"/>
    <w:rsid w:val="004B455F"/>
    <w:rsid w:val="004B4566"/>
    <w:rsid w:val="004B4F26"/>
    <w:rsid w:val="004B60EC"/>
    <w:rsid w:val="004B6638"/>
    <w:rsid w:val="004B7724"/>
    <w:rsid w:val="004B7751"/>
    <w:rsid w:val="004B7E97"/>
    <w:rsid w:val="004C12EA"/>
    <w:rsid w:val="004C1387"/>
    <w:rsid w:val="004C21B6"/>
    <w:rsid w:val="004C298D"/>
    <w:rsid w:val="004C310E"/>
    <w:rsid w:val="004C39E3"/>
    <w:rsid w:val="004C4800"/>
    <w:rsid w:val="004C49FE"/>
    <w:rsid w:val="004C5070"/>
    <w:rsid w:val="004C6B97"/>
    <w:rsid w:val="004C6F53"/>
    <w:rsid w:val="004C7207"/>
    <w:rsid w:val="004C79E8"/>
    <w:rsid w:val="004D05EA"/>
    <w:rsid w:val="004D094F"/>
    <w:rsid w:val="004D0DEA"/>
    <w:rsid w:val="004D3158"/>
    <w:rsid w:val="004D3E25"/>
    <w:rsid w:val="004D42C2"/>
    <w:rsid w:val="004D611B"/>
    <w:rsid w:val="004D62B5"/>
    <w:rsid w:val="004D6FA3"/>
    <w:rsid w:val="004E0DF4"/>
    <w:rsid w:val="004E0ECF"/>
    <w:rsid w:val="004E1AC1"/>
    <w:rsid w:val="004E1BF7"/>
    <w:rsid w:val="004E25ED"/>
    <w:rsid w:val="004E2788"/>
    <w:rsid w:val="004E3F55"/>
    <w:rsid w:val="004E41B8"/>
    <w:rsid w:val="004E46A9"/>
    <w:rsid w:val="004E4F93"/>
    <w:rsid w:val="004E5B54"/>
    <w:rsid w:val="004E6BD4"/>
    <w:rsid w:val="004E76B1"/>
    <w:rsid w:val="004E7E94"/>
    <w:rsid w:val="004F110F"/>
    <w:rsid w:val="004F2170"/>
    <w:rsid w:val="004F3587"/>
    <w:rsid w:val="004F3DAC"/>
    <w:rsid w:val="004F40EB"/>
    <w:rsid w:val="004F493B"/>
    <w:rsid w:val="004F5971"/>
    <w:rsid w:val="004F6775"/>
    <w:rsid w:val="004F6997"/>
    <w:rsid w:val="004F7E31"/>
    <w:rsid w:val="00501460"/>
    <w:rsid w:val="0050255F"/>
    <w:rsid w:val="00502A25"/>
    <w:rsid w:val="00502AC7"/>
    <w:rsid w:val="0050331C"/>
    <w:rsid w:val="00505A86"/>
    <w:rsid w:val="00506840"/>
    <w:rsid w:val="00510335"/>
    <w:rsid w:val="00511078"/>
    <w:rsid w:val="00511D7B"/>
    <w:rsid w:val="00512E84"/>
    <w:rsid w:val="005131A6"/>
    <w:rsid w:val="00514DEE"/>
    <w:rsid w:val="00515717"/>
    <w:rsid w:val="00515D70"/>
    <w:rsid w:val="00516F3E"/>
    <w:rsid w:val="005177F2"/>
    <w:rsid w:val="00520180"/>
    <w:rsid w:val="00521BA2"/>
    <w:rsid w:val="00522202"/>
    <w:rsid w:val="005226B2"/>
    <w:rsid w:val="00522EC3"/>
    <w:rsid w:val="00523A11"/>
    <w:rsid w:val="00523ADE"/>
    <w:rsid w:val="005244E3"/>
    <w:rsid w:val="005249C5"/>
    <w:rsid w:val="005263A9"/>
    <w:rsid w:val="00526AE3"/>
    <w:rsid w:val="00526F68"/>
    <w:rsid w:val="00527433"/>
    <w:rsid w:val="00530604"/>
    <w:rsid w:val="0053135A"/>
    <w:rsid w:val="005315AB"/>
    <w:rsid w:val="00531FED"/>
    <w:rsid w:val="00536F73"/>
    <w:rsid w:val="005404C6"/>
    <w:rsid w:val="005405ED"/>
    <w:rsid w:val="0054155B"/>
    <w:rsid w:val="005419FD"/>
    <w:rsid w:val="00541F51"/>
    <w:rsid w:val="005420B3"/>
    <w:rsid w:val="00543026"/>
    <w:rsid w:val="00544F7A"/>
    <w:rsid w:val="0055189F"/>
    <w:rsid w:val="0055245C"/>
    <w:rsid w:val="00553575"/>
    <w:rsid w:val="005539CA"/>
    <w:rsid w:val="00553D33"/>
    <w:rsid w:val="00553F82"/>
    <w:rsid w:val="00554BAE"/>
    <w:rsid w:val="00556479"/>
    <w:rsid w:val="0055669A"/>
    <w:rsid w:val="00557332"/>
    <w:rsid w:val="00557C6F"/>
    <w:rsid w:val="005604ED"/>
    <w:rsid w:val="0056072C"/>
    <w:rsid w:val="00560F8D"/>
    <w:rsid w:val="005616B7"/>
    <w:rsid w:val="00561A48"/>
    <w:rsid w:val="00561F85"/>
    <w:rsid w:val="00562AA8"/>
    <w:rsid w:val="005642E2"/>
    <w:rsid w:val="005649B6"/>
    <w:rsid w:val="00565662"/>
    <w:rsid w:val="00565DB9"/>
    <w:rsid w:val="00566038"/>
    <w:rsid w:val="00566D0E"/>
    <w:rsid w:val="00567B08"/>
    <w:rsid w:val="0057077F"/>
    <w:rsid w:val="0057127D"/>
    <w:rsid w:val="0057175C"/>
    <w:rsid w:val="00572D5A"/>
    <w:rsid w:val="005739CD"/>
    <w:rsid w:val="00573B26"/>
    <w:rsid w:val="00573CD1"/>
    <w:rsid w:val="00574325"/>
    <w:rsid w:val="0057439D"/>
    <w:rsid w:val="0057493A"/>
    <w:rsid w:val="00575AF4"/>
    <w:rsid w:val="00576CDB"/>
    <w:rsid w:val="00576DF4"/>
    <w:rsid w:val="00577358"/>
    <w:rsid w:val="0058019A"/>
    <w:rsid w:val="005801DE"/>
    <w:rsid w:val="0058043F"/>
    <w:rsid w:val="00580A52"/>
    <w:rsid w:val="00581411"/>
    <w:rsid w:val="005822EA"/>
    <w:rsid w:val="0058275E"/>
    <w:rsid w:val="005829F6"/>
    <w:rsid w:val="00583070"/>
    <w:rsid w:val="005837DC"/>
    <w:rsid w:val="00583AD2"/>
    <w:rsid w:val="005847A7"/>
    <w:rsid w:val="00585234"/>
    <w:rsid w:val="005860AD"/>
    <w:rsid w:val="00586B24"/>
    <w:rsid w:val="0059099B"/>
    <w:rsid w:val="00590A62"/>
    <w:rsid w:val="00591FB8"/>
    <w:rsid w:val="00592985"/>
    <w:rsid w:val="00592F52"/>
    <w:rsid w:val="00595EBF"/>
    <w:rsid w:val="00597D39"/>
    <w:rsid w:val="005A0FD3"/>
    <w:rsid w:val="005A161B"/>
    <w:rsid w:val="005A1A87"/>
    <w:rsid w:val="005A257A"/>
    <w:rsid w:val="005A360D"/>
    <w:rsid w:val="005A3885"/>
    <w:rsid w:val="005A3D23"/>
    <w:rsid w:val="005A5444"/>
    <w:rsid w:val="005A5D5B"/>
    <w:rsid w:val="005A5E20"/>
    <w:rsid w:val="005A7BA7"/>
    <w:rsid w:val="005B0059"/>
    <w:rsid w:val="005B08DC"/>
    <w:rsid w:val="005B26BE"/>
    <w:rsid w:val="005B2CFF"/>
    <w:rsid w:val="005B41DF"/>
    <w:rsid w:val="005B5597"/>
    <w:rsid w:val="005B698A"/>
    <w:rsid w:val="005B6A8A"/>
    <w:rsid w:val="005B75CA"/>
    <w:rsid w:val="005C070C"/>
    <w:rsid w:val="005C0A8D"/>
    <w:rsid w:val="005C24E7"/>
    <w:rsid w:val="005C2694"/>
    <w:rsid w:val="005C2ADB"/>
    <w:rsid w:val="005C33B3"/>
    <w:rsid w:val="005C5BD4"/>
    <w:rsid w:val="005C63F1"/>
    <w:rsid w:val="005C68B7"/>
    <w:rsid w:val="005C6ADB"/>
    <w:rsid w:val="005D11EE"/>
    <w:rsid w:val="005D1618"/>
    <w:rsid w:val="005D2FF3"/>
    <w:rsid w:val="005D3991"/>
    <w:rsid w:val="005D4595"/>
    <w:rsid w:val="005D5704"/>
    <w:rsid w:val="005D5A15"/>
    <w:rsid w:val="005D5EB9"/>
    <w:rsid w:val="005D67B6"/>
    <w:rsid w:val="005D7048"/>
    <w:rsid w:val="005E0F2C"/>
    <w:rsid w:val="005E1321"/>
    <w:rsid w:val="005E14AD"/>
    <w:rsid w:val="005E22CE"/>
    <w:rsid w:val="005E271F"/>
    <w:rsid w:val="005E2D98"/>
    <w:rsid w:val="005E3A82"/>
    <w:rsid w:val="005E3AE0"/>
    <w:rsid w:val="005E4633"/>
    <w:rsid w:val="005E4F67"/>
    <w:rsid w:val="005E53E8"/>
    <w:rsid w:val="005E5D63"/>
    <w:rsid w:val="005E5F32"/>
    <w:rsid w:val="005E6B22"/>
    <w:rsid w:val="005E790E"/>
    <w:rsid w:val="005E7EE2"/>
    <w:rsid w:val="005E7F6A"/>
    <w:rsid w:val="005F1EA3"/>
    <w:rsid w:val="005F226D"/>
    <w:rsid w:val="005F2566"/>
    <w:rsid w:val="005F27A9"/>
    <w:rsid w:val="005F2EA6"/>
    <w:rsid w:val="005F367D"/>
    <w:rsid w:val="005F39E7"/>
    <w:rsid w:val="005F3BDB"/>
    <w:rsid w:val="005F40E7"/>
    <w:rsid w:val="005F425B"/>
    <w:rsid w:val="005F4367"/>
    <w:rsid w:val="005F4B91"/>
    <w:rsid w:val="005F4BA5"/>
    <w:rsid w:val="005F4C6E"/>
    <w:rsid w:val="005F4F90"/>
    <w:rsid w:val="005F51D0"/>
    <w:rsid w:val="005F5283"/>
    <w:rsid w:val="005F5496"/>
    <w:rsid w:val="005F611C"/>
    <w:rsid w:val="005F6597"/>
    <w:rsid w:val="005F672B"/>
    <w:rsid w:val="00600EC9"/>
    <w:rsid w:val="00601BB1"/>
    <w:rsid w:val="00601F7F"/>
    <w:rsid w:val="006022D0"/>
    <w:rsid w:val="00603186"/>
    <w:rsid w:val="0060383C"/>
    <w:rsid w:val="0060435B"/>
    <w:rsid w:val="00604F44"/>
    <w:rsid w:val="00607A10"/>
    <w:rsid w:val="0061073A"/>
    <w:rsid w:val="006108B0"/>
    <w:rsid w:val="006121AF"/>
    <w:rsid w:val="006128D9"/>
    <w:rsid w:val="00612C48"/>
    <w:rsid w:val="0061389B"/>
    <w:rsid w:val="00613A37"/>
    <w:rsid w:val="00614DB7"/>
    <w:rsid w:val="0061539E"/>
    <w:rsid w:val="00615787"/>
    <w:rsid w:val="0062186A"/>
    <w:rsid w:val="00621ED4"/>
    <w:rsid w:val="0062293F"/>
    <w:rsid w:val="00622E6A"/>
    <w:rsid w:val="00623668"/>
    <w:rsid w:val="0062389D"/>
    <w:rsid w:val="00624283"/>
    <w:rsid w:val="00626C45"/>
    <w:rsid w:val="00626D54"/>
    <w:rsid w:val="00630314"/>
    <w:rsid w:val="00632B06"/>
    <w:rsid w:val="0063375E"/>
    <w:rsid w:val="00634141"/>
    <w:rsid w:val="006345E3"/>
    <w:rsid w:val="00634625"/>
    <w:rsid w:val="0063483F"/>
    <w:rsid w:val="0063513D"/>
    <w:rsid w:val="00635F29"/>
    <w:rsid w:val="00636277"/>
    <w:rsid w:val="0063796E"/>
    <w:rsid w:val="00637C01"/>
    <w:rsid w:val="006405C6"/>
    <w:rsid w:val="0064084C"/>
    <w:rsid w:val="006411C4"/>
    <w:rsid w:val="006419CD"/>
    <w:rsid w:val="00641CDD"/>
    <w:rsid w:val="00642836"/>
    <w:rsid w:val="00642C2E"/>
    <w:rsid w:val="00644460"/>
    <w:rsid w:val="00645884"/>
    <w:rsid w:val="006458EC"/>
    <w:rsid w:val="00647C4F"/>
    <w:rsid w:val="006506F0"/>
    <w:rsid w:val="00652A46"/>
    <w:rsid w:val="00653302"/>
    <w:rsid w:val="006556CE"/>
    <w:rsid w:val="00657171"/>
    <w:rsid w:val="00657211"/>
    <w:rsid w:val="006601E4"/>
    <w:rsid w:val="00661EDB"/>
    <w:rsid w:val="006624F7"/>
    <w:rsid w:val="00664D0A"/>
    <w:rsid w:val="0066510C"/>
    <w:rsid w:val="00666418"/>
    <w:rsid w:val="00667412"/>
    <w:rsid w:val="00667645"/>
    <w:rsid w:val="0066779B"/>
    <w:rsid w:val="00672595"/>
    <w:rsid w:val="00674262"/>
    <w:rsid w:val="0067427A"/>
    <w:rsid w:val="0067441D"/>
    <w:rsid w:val="006748EC"/>
    <w:rsid w:val="00675300"/>
    <w:rsid w:val="006760CE"/>
    <w:rsid w:val="006761C6"/>
    <w:rsid w:val="00682CF2"/>
    <w:rsid w:val="006841DC"/>
    <w:rsid w:val="006846FC"/>
    <w:rsid w:val="006867AB"/>
    <w:rsid w:val="00686EDD"/>
    <w:rsid w:val="006874BD"/>
    <w:rsid w:val="00690202"/>
    <w:rsid w:val="00690BB4"/>
    <w:rsid w:val="006910C1"/>
    <w:rsid w:val="00691568"/>
    <w:rsid w:val="0069163A"/>
    <w:rsid w:val="00691A90"/>
    <w:rsid w:val="006925E7"/>
    <w:rsid w:val="00692C07"/>
    <w:rsid w:val="0069386E"/>
    <w:rsid w:val="00693C0C"/>
    <w:rsid w:val="006976A0"/>
    <w:rsid w:val="006979DF"/>
    <w:rsid w:val="006A0DE6"/>
    <w:rsid w:val="006A27F8"/>
    <w:rsid w:val="006A4939"/>
    <w:rsid w:val="006A4A21"/>
    <w:rsid w:val="006A4D59"/>
    <w:rsid w:val="006A52F5"/>
    <w:rsid w:val="006A5EB2"/>
    <w:rsid w:val="006A6417"/>
    <w:rsid w:val="006A7F53"/>
    <w:rsid w:val="006B14CA"/>
    <w:rsid w:val="006B1EB1"/>
    <w:rsid w:val="006B218A"/>
    <w:rsid w:val="006B33D8"/>
    <w:rsid w:val="006B4160"/>
    <w:rsid w:val="006B434D"/>
    <w:rsid w:val="006B54A8"/>
    <w:rsid w:val="006B56B8"/>
    <w:rsid w:val="006B5DEC"/>
    <w:rsid w:val="006B60DC"/>
    <w:rsid w:val="006B6AF4"/>
    <w:rsid w:val="006B78B3"/>
    <w:rsid w:val="006B7EB0"/>
    <w:rsid w:val="006C0477"/>
    <w:rsid w:val="006C0531"/>
    <w:rsid w:val="006C1F5E"/>
    <w:rsid w:val="006C3E1C"/>
    <w:rsid w:val="006C40DA"/>
    <w:rsid w:val="006C414D"/>
    <w:rsid w:val="006C5B02"/>
    <w:rsid w:val="006C5FF5"/>
    <w:rsid w:val="006C679E"/>
    <w:rsid w:val="006C72D6"/>
    <w:rsid w:val="006D014C"/>
    <w:rsid w:val="006D2794"/>
    <w:rsid w:val="006D2F3D"/>
    <w:rsid w:val="006D415E"/>
    <w:rsid w:val="006D48E8"/>
    <w:rsid w:val="006D5981"/>
    <w:rsid w:val="006D5E92"/>
    <w:rsid w:val="006D5F39"/>
    <w:rsid w:val="006D72B3"/>
    <w:rsid w:val="006D746F"/>
    <w:rsid w:val="006D7FE5"/>
    <w:rsid w:val="006E054E"/>
    <w:rsid w:val="006E0EAC"/>
    <w:rsid w:val="006E16FC"/>
    <w:rsid w:val="006E1A4B"/>
    <w:rsid w:val="006E1B9B"/>
    <w:rsid w:val="006E2B3D"/>
    <w:rsid w:val="006E3177"/>
    <w:rsid w:val="006E4A0B"/>
    <w:rsid w:val="006E4DD0"/>
    <w:rsid w:val="006E5770"/>
    <w:rsid w:val="006E6855"/>
    <w:rsid w:val="006E708A"/>
    <w:rsid w:val="006E715A"/>
    <w:rsid w:val="006E7623"/>
    <w:rsid w:val="006F0A84"/>
    <w:rsid w:val="006F0C91"/>
    <w:rsid w:val="006F1B2D"/>
    <w:rsid w:val="006F2548"/>
    <w:rsid w:val="006F38A9"/>
    <w:rsid w:val="006F3D01"/>
    <w:rsid w:val="006F5041"/>
    <w:rsid w:val="006F649B"/>
    <w:rsid w:val="006F71F4"/>
    <w:rsid w:val="006F725A"/>
    <w:rsid w:val="006F757C"/>
    <w:rsid w:val="00700931"/>
    <w:rsid w:val="00700C04"/>
    <w:rsid w:val="00702388"/>
    <w:rsid w:val="007027AA"/>
    <w:rsid w:val="00703087"/>
    <w:rsid w:val="00703681"/>
    <w:rsid w:val="00704107"/>
    <w:rsid w:val="00705D11"/>
    <w:rsid w:val="007060E4"/>
    <w:rsid w:val="00706E30"/>
    <w:rsid w:val="007073C5"/>
    <w:rsid w:val="00707739"/>
    <w:rsid w:val="00707BBA"/>
    <w:rsid w:val="00711506"/>
    <w:rsid w:val="00711536"/>
    <w:rsid w:val="00711537"/>
    <w:rsid w:val="0071229D"/>
    <w:rsid w:val="00714486"/>
    <w:rsid w:val="0071501A"/>
    <w:rsid w:val="00715042"/>
    <w:rsid w:val="007156A7"/>
    <w:rsid w:val="00715E4A"/>
    <w:rsid w:val="00716DCB"/>
    <w:rsid w:val="00717E7F"/>
    <w:rsid w:val="00720FEB"/>
    <w:rsid w:val="00721A86"/>
    <w:rsid w:val="00721DDF"/>
    <w:rsid w:val="00722C49"/>
    <w:rsid w:val="00723C69"/>
    <w:rsid w:val="00724010"/>
    <w:rsid w:val="00724D73"/>
    <w:rsid w:val="007256DE"/>
    <w:rsid w:val="00725A44"/>
    <w:rsid w:val="00725BB6"/>
    <w:rsid w:val="0072742A"/>
    <w:rsid w:val="00727ABC"/>
    <w:rsid w:val="007308A3"/>
    <w:rsid w:val="00730A57"/>
    <w:rsid w:val="007324ED"/>
    <w:rsid w:val="007332C9"/>
    <w:rsid w:val="00734116"/>
    <w:rsid w:val="00734245"/>
    <w:rsid w:val="0073427C"/>
    <w:rsid w:val="00736B93"/>
    <w:rsid w:val="007370B2"/>
    <w:rsid w:val="00737151"/>
    <w:rsid w:val="0073725F"/>
    <w:rsid w:val="0073781D"/>
    <w:rsid w:val="007413B3"/>
    <w:rsid w:val="007418C1"/>
    <w:rsid w:val="00741ACF"/>
    <w:rsid w:val="00743075"/>
    <w:rsid w:val="007442F1"/>
    <w:rsid w:val="00744FC1"/>
    <w:rsid w:val="007450D4"/>
    <w:rsid w:val="0074556F"/>
    <w:rsid w:val="00745DCA"/>
    <w:rsid w:val="00745EFD"/>
    <w:rsid w:val="0075019E"/>
    <w:rsid w:val="00750940"/>
    <w:rsid w:val="00750B21"/>
    <w:rsid w:val="00750D94"/>
    <w:rsid w:val="0075111D"/>
    <w:rsid w:val="0075163A"/>
    <w:rsid w:val="00751680"/>
    <w:rsid w:val="00751B22"/>
    <w:rsid w:val="007520D3"/>
    <w:rsid w:val="00752381"/>
    <w:rsid w:val="007529E0"/>
    <w:rsid w:val="00753217"/>
    <w:rsid w:val="007538AF"/>
    <w:rsid w:val="00754847"/>
    <w:rsid w:val="0075511D"/>
    <w:rsid w:val="0075588C"/>
    <w:rsid w:val="00757302"/>
    <w:rsid w:val="00757C27"/>
    <w:rsid w:val="007615CC"/>
    <w:rsid w:val="007622F3"/>
    <w:rsid w:val="00762557"/>
    <w:rsid w:val="00762744"/>
    <w:rsid w:val="0076369F"/>
    <w:rsid w:val="007636FE"/>
    <w:rsid w:val="00763750"/>
    <w:rsid w:val="00763C5C"/>
    <w:rsid w:val="0076432D"/>
    <w:rsid w:val="00764825"/>
    <w:rsid w:val="00765CDF"/>
    <w:rsid w:val="0076701A"/>
    <w:rsid w:val="00770CF8"/>
    <w:rsid w:val="00770D3D"/>
    <w:rsid w:val="0077115E"/>
    <w:rsid w:val="00771C89"/>
    <w:rsid w:val="00771D58"/>
    <w:rsid w:val="00772269"/>
    <w:rsid w:val="007728C6"/>
    <w:rsid w:val="00772F6C"/>
    <w:rsid w:val="00773C54"/>
    <w:rsid w:val="0077459D"/>
    <w:rsid w:val="0077471F"/>
    <w:rsid w:val="00776755"/>
    <w:rsid w:val="00776A62"/>
    <w:rsid w:val="0078045E"/>
    <w:rsid w:val="00780D79"/>
    <w:rsid w:val="00781631"/>
    <w:rsid w:val="00781BEB"/>
    <w:rsid w:val="00782D33"/>
    <w:rsid w:val="007834C5"/>
    <w:rsid w:val="00783BF2"/>
    <w:rsid w:val="007841AB"/>
    <w:rsid w:val="00787204"/>
    <w:rsid w:val="007903E2"/>
    <w:rsid w:val="00793499"/>
    <w:rsid w:val="00793744"/>
    <w:rsid w:val="00793AF8"/>
    <w:rsid w:val="00796334"/>
    <w:rsid w:val="007969E2"/>
    <w:rsid w:val="007A07F8"/>
    <w:rsid w:val="007A0A85"/>
    <w:rsid w:val="007A247B"/>
    <w:rsid w:val="007A3A28"/>
    <w:rsid w:val="007A3C20"/>
    <w:rsid w:val="007A3DE5"/>
    <w:rsid w:val="007A42C3"/>
    <w:rsid w:val="007A4CEA"/>
    <w:rsid w:val="007A5042"/>
    <w:rsid w:val="007A69B6"/>
    <w:rsid w:val="007A6D1A"/>
    <w:rsid w:val="007A6EFF"/>
    <w:rsid w:val="007B0DFB"/>
    <w:rsid w:val="007B3C34"/>
    <w:rsid w:val="007B5F54"/>
    <w:rsid w:val="007B696B"/>
    <w:rsid w:val="007B69C2"/>
    <w:rsid w:val="007B6AB8"/>
    <w:rsid w:val="007B6CE6"/>
    <w:rsid w:val="007B7413"/>
    <w:rsid w:val="007B77D8"/>
    <w:rsid w:val="007C023F"/>
    <w:rsid w:val="007C044B"/>
    <w:rsid w:val="007C0F75"/>
    <w:rsid w:val="007C187A"/>
    <w:rsid w:val="007C1BD2"/>
    <w:rsid w:val="007C2253"/>
    <w:rsid w:val="007C29D6"/>
    <w:rsid w:val="007C2B34"/>
    <w:rsid w:val="007C2E80"/>
    <w:rsid w:val="007C3846"/>
    <w:rsid w:val="007C3EFB"/>
    <w:rsid w:val="007C475C"/>
    <w:rsid w:val="007C6989"/>
    <w:rsid w:val="007C70D1"/>
    <w:rsid w:val="007C7240"/>
    <w:rsid w:val="007C7A7C"/>
    <w:rsid w:val="007D1DB9"/>
    <w:rsid w:val="007D2282"/>
    <w:rsid w:val="007D2A40"/>
    <w:rsid w:val="007D2E9A"/>
    <w:rsid w:val="007D35C6"/>
    <w:rsid w:val="007D37A7"/>
    <w:rsid w:val="007D4EEF"/>
    <w:rsid w:val="007D508E"/>
    <w:rsid w:val="007D5A8F"/>
    <w:rsid w:val="007D631A"/>
    <w:rsid w:val="007D6475"/>
    <w:rsid w:val="007D68C2"/>
    <w:rsid w:val="007D6C28"/>
    <w:rsid w:val="007D7469"/>
    <w:rsid w:val="007D761A"/>
    <w:rsid w:val="007E027E"/>
    <w:rsid w:val="007E0A5A"/>
    <w:rsid w:val="007E1225"/>
    <w:rsid w:val="007E2020"/>
    <w:rsid w:val="007E27D6"/>
    <w:rsid w:val="007E284C"/>
    <w:rsid w:val="007E2DA6"/>
    <w:rsid w:val="007E3938"/>
    <w:rsid w:val="007E3C22"/>
    <w:rsid w:val="007E3CC9"/>
    <w:rsid w:val="007E424A"/>
    <w:rsid w:val="007E5938"/>
    <w:rsid w:val="007E6090"/>
    <w:rsid w:val="007E62AB"/>
    <w:rsid w:val="007E6A30"/>
    <w:rsid w:val="007E6A41"/>
    <w:rsid w:val="007E73C9"/>
    <w:rsid w:val="007E77B2"/>
    <w:rsid w:val="007F0031"/>
    <w:rsid w:val="007F08A5"/>
    <w:rsid w:val="007F08F2"/>
    <w:rsid w:val="007F1054"/>
    <w:rsid w:val="007F1238"/>
    <w:rsid w:val="007F20BB"/>
    <w:rsid w:val="007F24D8"/>
    <w:rsid w:val="007F2784"/>
    <w:rsid w:val="007F2D09"/>
    <w:rsid w:val="007F3496"/>
    <w:rsid w:val="007F359A"/>
    <w:rsid w:val="007F38CA"/>
    <w:rsid w:val="007F48E5"/>
    <w:rsid w:val="007F5368"/>
    <w:rsid w:val="007F65B7"/>
    <w:rsid w:val="007F68C6"/>
    <w:rsid w:val="007F6C6E"/>
    <w:rsid w:val="007F708E"/>
    <w:rsid w:val="007F70D6"/>
    <w:rsid w:val="007F7556"/>
    <w:rsid w:val="0080134B"/>
    <w:rsid w:val="00801951"/>
    <w:rsid w:val="00802773"/>
    <w:rsid w:val="0080298E"/>
    <w:rsid w:val="00802D17"/>
    <w:rsid w:val="00803B6E"/>
    <w:rsid w:val="00804036"/>
    <w:rsid w:val="0080482B"/>
    <w:rsid w:val="00804BE4"/>
    <w:rsid w:val="00804F85"/>
    <w:rsid w:val="00805170"/>
    <w:rsid w:val="00806ECA"/>
    <w:rsid w:val="00807D0F"/>
    <w:rsid w:val="00810247"/>
    <w:rsid w:val="008112C9"/>
    <w:rsid w:val="0081146E"/>
    <w:rsid w:val="0081217B"/>
    <w:rsid w:val="00812C29"/>
    <w:rsid w:val="00815588"/>
    <w:rsid w:val="00815C5C"/>
    <w:rsid w:val="00817C72"/>
    <w:rsid w:val="0082052E"/>
    <w:rsid w:val="00820DBD"/>
    <w:rsid w:val="00822C6D"/>
    <w:rsid w:val="008232B3"/>
    <w:rsid w:val="008238BD"/>
    <w:rsid w:val="00826AF9"/>
    <w:rsid w:val="00827FE3"/>
    <w:rsid w:val="00830512"/>
    <w:rsid w:val="008315C1"/>
    <w:rsid w:val="008315CC"/>
    <w:rsid w:val="0083438B"/>
    <w:rsid w:val="008346B8"/>
    <w:rsid w:val="00834704"/>
    <w:rsid w:val="00834D7F"/>
    <w:rsid w:val="00835972"/>
    <w:rsid w:val="00837778"/>
    <w:rsid w:val="0084083C"/>
    <w:rsid w:val="00840A1F"/>
    <w:rsid w:val="00840CB5"/>
    <w:rsid w:val="00843785"/>
    <w:rsid w:val="00844B66"/>
    <w:rsid w:val="00844F99"/>
    <w:rsid w:val="00846314"/>
    <w:rsid w:val="00846ABA"/>
    <w:rsid w:val="00847B10"/>
    <w:rsid w:val="00850280"/>
    <w:rsid w:val="0085082F"/>
    <w:rsid w:val="008528C9"/>
    <w:rsid w:val="00853D43"/>
    <w:rsid w:val="00853F60"/>
    <w:rsid w:val="0085473B"/>
    <w:rsid w:val="008549C7"/>
    <w:rsid w:val="008556FB"/>
    <w:rsid w:val="00856006"/>
    <w:rsid w:val="008560A7"/>
    <w:rsid w:val="0085632E"/>
    <w:rsid w:val="00856AF0"/>
    <w:rsid w:val="00861B94"/>
    <w:rsid w:val="00862FA1"/>
    <w:rsid w:val="0086370D"/>
    <w:rsid w:val="00864927"/>
    <w:rsid w:val="00865698"/>
    <w:rsid w:val="0086591B"/>
    <w:rsid w:val="0086728E"/>
    <w:rsid w:val="00870C42"/>
    <w:rsid w:val="008720A0"/>
    <w:rsid w:val="00872200"/>
    <w:rsid w:val="00872B04"/>
    <w:rsid w:val="00874020"/>
    <w:rsid w:val="00874904"/>
    <w:rsid w:val="008757D3"/>
    <w:rsid w:val="00875CE5"/>
    <w:rsid w:val="00875F25"/>
    <w:rsid w:val="008760C0"/>
    <w:rsid w:val="00876CB1"/>
    <w:rsid w:val="00880C57"/>
    <w:rsid w:val="00881597"/>
    <w:rsid w:val="00882F81"/>
    <w:rsid w:val="0088361D"/>
    <w:rsid w:val="00883936"/>
    <w:rsid w:val="008844F3"/>
    <w:rsid w:val="00884F0A"/>
    <w:rsid w:val="00885BBB"/>
    <w:rsid w:val="00885FAF"/>
    <w:rsid w:val="008861F9"/>
    <w:rsid w:val="00886E2F"/>
    <w:rsid w:val="00887098"/>
    <w:rsid w:val="00890B3D"/>
    <w:rsid w:val="00891877"/>
    <w:rsid w:val="00891C13"/>
    <w:rsid w:val="008925B6"/>
    <w:rsid w:val="0089278F"/>
    <w:rsid w:val="0089284A"/>
    <w:rsid w:val="00893054"/>
    <w:rsid w:val="00893071"/>
    <w:rsid w:val="00893B3D"/>
    <w:rsid w:val="00893C32"/>
    <w:rsid w:val="00895474"/>
    <w:rsid w:val="008954E1"/>
    <w:rsid w:val="008A09C1"/>
    <w:rsid w:val="008A0C50"/>
    <w:rsid w:val="008A0E99"/>
    <w:rsid w:val="008A0FFE"/>
    <w:rsid w:val="008A11B0"/>
    <w:rsid w:val="008A16EE"/>
    <w:rsid w:val="008A1CDF"/>
    <w:rsid w:val="008A2E87"/>
    <w:rsid w:val="008A2F51"/>
    <w:rsid w:val="008A3A36"/>
    <w:rsid w:val="008A3DE1"/>
    <w:rsid w:val="008A3E43"/>
    <w:rsid w:val="008A4E26"/>
    <w:rsid w:val="008A67A1"/>
    <w:rsid w:val="008A6C0E"/>
    <w:rsid w:val="008A792E"/>
    <w:rsid w:val="008A7F0A"/>
    <w:rsid w:val="008B0850"/>
    <w:rsid w:val="008B1559"/>
    <w:rsid w:val="008B268D"/>
    <w:rsid w:val="008B2F9A"/>
    <w:rsid w:val="008B2FA4"/>
    <w:rsid w:val="008B3C07"/>
    <w:rsid w:val="008B3FE8"/>
    <w:rsid w:val="008B4AF0"/>
    <w:rsid w:val="008B5CA1"/>
    <w:rsid w:val="008B64D5"/>
    <w:rsid w:val="008B6FC4"/>
    <w:rsid w:val="008B767F"/>
    <w:rsid w:val="008B7EED"/>
    <w:rsid w:val="008C0311"/>
    <w:rsid w:val="008C0A7E"/>
    <w:rsid w:val="008C12A3"/>
    <w:rsid w:val="008C1463"/>
    <w:rsid w:val="008C1AEF"/>
    <w:rsid w:val="008C226B"/>
    <w:rsid w:val="008C3301"/>
    <w:rsid w:val="008C3478"/>
    <w:rsid w:val="008C3816"/>
    <w:rsid w:val="008C40B0"/>
    <w:rsid w:val="008C4CAD"/>
    <w:rsid w:val="008C4F71"/>
    <w:rsid w:val="008C59C7"/>
    <w:rsid w:val="008C5D94"/>
    <w:rsid w:val="008C67C9"/>
    <w:rsid w:val="008C6816"/>
    <w:rsid w:val="008C6B15"/>
    <w:rsid w:val="008C7260"/>
    <w:rsid w:val="008C7CE9"/>
    <w:rsid w:val="008D038F"/>
    <w:rsid w:val="008D1896"/>
    <w:rsid w:val="008D1E62"/>
    <w:rsid w:val="008D2776"/>
    <w:rsid w:val="008D3436"/>
    <w:rsid w:val="008D3606"/>
    <w:rsid w:val="008D39ED"/>
    <w:rsid w:val="008D3E9F"/>
    <w:rsid w:val="008D6D16"/>
    <w:rsid w:val="008E03A8"/>
    <w:rsid w:val="008E0618"/>
    <w:rsid w:val="008E0C0A"/>
    <w:rsid w:val="008E1A79"/>
    <w:rsid w:val="008E1D1E"/>
    <w:rsid w:val="008E33E1"/>
    <w:rsid w:val="008E4293"/>
    <w:rsid w:val="008E5FDC"/>
    <w:rsid w:val="008E61CF"/>
    <w:rsid w:val="008E7003"/>
    <w:rsid w:val="008E7652"/>
    <w:rsid w:val="008F0952"/>
    <w:rsid w:val="008F24A9"/>
    <w:rsid w:val="008F3A43"/>
    <w:rsid w:val="008F47E9"/>
    <w:rsid w:val="008F4806"/>
    <w:rsid w:val="008F51AA"/>
    <w:rsid w:val="008F75DC"/>
    <w:rsid w:val="008F7613"/>
    <w:rsid w:val="008F7BB9"/>
    <w:rsid w:val="008F7BD0"/>
    <w:rsid w:val="00900FC7"/>
    <w:rsid w:val="00901840"/>
    <w:rsid w:val="00901EF1"/>
    <w:rsid w:val="0090210F"/>
    <w:rsid w:val="009029CF"/>
    <w:rsid w:val="00903B8B"/>
    <w:rsid w:val="00904850"/>
    <w:rsid w:val="009050D1"/>
    <w:rsid w:val="00905875"/>
    <w:rsid w:val="00906273"/>
    <w:rsid w:val="00906A4D"/>
    <w:rsid w:val="00910031"/>
    <w:rsid w:val="0091166A"/>
    <w:rsid w:val="00911D15"/>
    <w:rsid w:val="009129C0"/>
    <w:rsid w:val="00913456"/>
    <w:rsid w:val="00913B6C"/>
    <w:rsid w:val="00913C67"/>
    <w:rsid w:val="00913DFD"/>
    <w:rsid w:val="00914527"/>
    <w:rsid w:val="009158C3"/>
    <w:rsid w:val="00916409"/>
    <w:rsid w:val="00916602"/>
    <w:rsid w:val="00921088"/>
    <w:rsid w:val="00921EA1"/>
    <w:rsid w:val="00922BD1"/>
    <w:rsid w:val="009234EF"/>
    <w:rsid w:val="00923FC2"/>
    <w:rsid w:val="00924355"/>
    <w:rsid w:val="0092469F"/>
    <w:rsid w:val="00924E78"/>
    <w:rsid w:val="0092583C"/>
    <w:rsid w:val="00932C95"/>
    <w:rsid w:val="009331E1"/>
    <w:rsid w:val="00933789"/>
    <w:rsid w:val="00933B75"/>
    <w:rsid w:val="00933E19"/>
    <w:rsid w:val="009347C6"/>
    <w:rsid w:val="00934AA5"/>
    <w:rsid w:val="009364CB"/>
    <w:rsid w:val="00936659"/>
    <w:rsid w:val="0094018B"/>
    <w:rsid w:val="00940340"/>
    <w:rsid w:val="009413DF"/>
    <w:rsid w:val="00941405"/>
    <w:rsid w:val="00941EAA"/>
    <w:rsid w:val="00943451"/>
    <w:rsid w:val="009448DA"/>
    <w:rsid w:val="00945743"/>
    <w:rsid w:val="009458CD"/>
    <w:rsid w:val="00945E47"/>
    <w:rsid w:val="009460C7"/>
    <w:rsid w:val="00946171"/>
    <w:rsid w:val="00946EDA"/>
    <w:rsid w:val="009511B6"/>
    <w:rsid w:val="00954601"/>
    <w:rsid w:val="009546CF"/>
    <w:rsid w:val="009548F5"/>
    <w:rsid w:val="009549C6"/>
    <w:rsid w:val="009562FD"/>
    <w:rsid w:val="009563DF"/>
    <w:rsid w:val="00956CCB"/>
    <w:rsid w:val="009572A6"/>
    <w:rsid w:val="009600AF"/>
    <w:rsid w:val="0096121B"/>
    <w:rsid w:val="009621D3"/>
    <w:rsid w:val="00963515"/>
    <w:rsid w:val="009643C4"/>
    <w:rsid w:val="009648FD"/>
    <w:rsid w:val="009650AA"/>
    <w:rsid w:val="009651D6"/>
    <w:rsid w:val="00965D9B"/>
    <w:rsid w:val="00965E81"/>
    <w:rsid w:val="0096600F"/>
    <w:rsid w:val="00967C0A"/>
    <w:rsid w:val="009711EB"/>
    <w:rsid w:val="00971611"/>
    <w:rsid w:val="00971688"/>
    <w:rsid w:val="00971932"/>
    <w:rsid w:val="00971C9B"/>
    <w:rsid w:val="00971E97"/>
    <w:rsid w:val="00971FC9"/>
    <w:rsid w:val="00972A7B"/>
    <w:rsid w:val="00972AE2"/>
    <w:rsid w:val="0097352D"/>
    <w:rsid w:val="00973FCC"/>
    <w:rsid w:val="0097421E"/>
    <w:rsid w:val="00974AA2"/>
    <w:rsid w:val="009756CD"/>
    <w:rsid w:val="00975830"/>
    <w:rsid w:val="00975B45"/>
    <w:rsid w:val="009766C6"/>
    <w:rsid w:val="009807C3"/>
    <w:rsid w:val="00981BDA"/>
    <w:rsid w:val="0098229E"/>
    <w:rsid w:val="009822C7"/>
    <w:rsid w:val="0098378A"/>
    <w:rsid w:val="00984520"/>
    <w:rsid w:val="0098594D"/>
    <w:rsid w:val="00985A65"/>
    <w:rsid w:val="00985C2B"/>
    <w:rsid w:val="00986A96"/>
    <w:rsid w:val="00986BD0"/>
    <w:rsid w:val="0099052D"/>
    <w:rsid w:val="00991163"/>
    <w:rsid w:val="009911B1"/>
    <w:rsid w:val="00991A41"/>
    <w:rsid w:val="00992150"/>
    <w:rsid w:val="0099263B"/>
    <w:rsid w:val="009926AB"/>
    <w:rsid w:val="00992BD9"/>
    <w:rsid w:val="0099333F"/>
    <w:rsid w:val="00993A59"/>
    <w:rsid w:val="009947B7"/>
    <w:rsid w:val="00994D3E"/>
    <w:rsid w:val="00994D98"/>
    <w:rsid w:val="00996048"/>
    <w:rsid w:val="009967F3"/>
    <w:rsid w:val="00997F6C"/>
    <w:rsid w:val="009A0412"/>
    <w:rsid w:val="009A1D61"/>
    <w:rsid w:val="009A2A43"/>
    <w:rsid w:val="009A2D41"/>
    <w:rsid w:val="009A399C"/>
    <w:rsid w:val="009A50F0"/>
    <w:rsid w:val="009A6026"/>
    <w:rsid w:val="009A6C6D"/>
    <w:rsid w:val="009B149C"/>
    <w:rsid w:val="009B1B2F"/>
    <w:rsid w:val="009B29FD"/>
    <w:rsid w:val="009B2F8D"/>
    <w:rsid w:val="009B3B73"/>
    <w:rsid w:val="009B3C95"/>
    <w:rsid w:val="009B5D7F"/>
    <w:rsid w:val="009B5DB5"/>
    <w:rsid w:val="009B65FC"/>
    <w:rsid w:val="009B7E9A"/>
    <w:rsid w:val="009C034D"/>
    <w:rsid w:val="009C093B"/>
    <w:rsid w:val="009C11BB"/>
    <w:rsid w:val="009C15B3"/>
    <w:rsid w:val="009C1C62"/>
    <w:rsid w:val="009C48C9"/>
    <w:rsid w:val="009C5891"/>
    <w:rsid w:val="009C65A1"/>
    <w:rsid w:val="009C6732"/>
    <w:rsid w:val="009C7763"/>
    <w:rsid w:val="009D3B6C"/>
    <w:rsid w:val="009D443F"/>
    <w:rsid w:val="009D4555"/>
    <w:rsid w:val="009D5556"/>
    <w:rsid w:val="009D55F6"/>
    <w:rsid w:val="009D5681"/>
    <w:rsid w:val="009D5E28"/>
    <w:rsid w:val="009D7E31"/>
    <w:rsid w:val="009E0030"/>
    <w:rsid w:val="009E005E"/>
    <w:rsid w:val="009E091D"/>
    <w:rsid w:val="009E0F65"/>
    <w:rsid w:val="009E1175"/>
    <w:rsid w:val="009E12BB"/>
    <w:rsid w:val="009E1919"/>
    <w:rsid w:val="009E2460"/>
    <w:rsid w:val="009E2488"/>
    <w:rsid w:val="009E31C0"/>
    <w:rsid w:val="009E345F"/>
    <w:rsid w:val="009E4197"/>
    <w:rsid w:val="009E4632"/>
    <w:rsid w:val="009E4CD0"/>
    <w:rsid w:val="009E4F50"/>
    <w:rsid w:val="009E5728"/>
    <w:rsid w:val="009E6175"/>
    <w:rsid w:val="009F1885"/>
    <w:rsid w:val="009F3D6C"/>
    <w:rsid w:val="009F51AD"/>
    <w:rsid w:val="009F7638"/>
    <w:rsid w:val="00A01E79"/>
    <w:rsid w:val="00A01FA7"/>
    <w:rsid w:val="00A021D1"/>
    <w:rsid w:val="00A022FF"/>
    <w:rsid w:val="00A02CDB"/>
    <w:rsid w:val="00A0326D"/>
    <w:rsid w:val="00A050BC"/>
    <w:rsid w:val="00A059C6"/>
    <w:rsid w:val="00A064CF"/>
    <w:rsid w:val="00A06522"/>
    <w:rsid w:val="00A071F7"/>
    <w:rsid w:val="00A0757D"/>
    <w:rsid w:val="00A10DD4"/>
    <w:rsid w:val="00A138A7"/>
    <w:rsid w:val="00A13AFF"/>
    <w:rsid w:val="00A155C9"/>
    <w:rsid w:val="00A15BDA"/>
    <w:rsid w:val="00A161FB"/>
    <w:rsid w:val="00A169E9"/>
    <w:rsid w:val="00A2036D"/>
    <w:rsid w:val="00A2177F"/>
    <w:rsid w:val="00A21C65"/>
    <w:rsid w:val="00A2266A"/>
    <w:rsid w:val="00A235B4"/>
    <w:rsid w:val="00A23A72"/>
    <w:rsid w:val="00A24316"/>
    <w:rsid w:val="00A261A0"/>
    <w:rsid w:val="00A2622B"/>
    <w:rsid w:val="00A273C8"/>
    <w:rsid w:val="00A27E99"/>
    <w:rsid w:val="00A3006E"/>
    <w:rsid w:val="00A32EA6"/>
    <w:rsid w:val="00A33A42"/>
    <w:rsid w:val="00A35187"/>
    <w:rsid w:val="00A352F9"/>
    <w:rsid w:val="00A366D1"/>
    <w:rsid w:val="00A37622"/>
    <w:rsid w:val="00A37D19"/>
    <w:rsid w:val="00A4054B"/>
    <w:rsid w:val="00A406CF"/>
    <w:rsid w:val="00A40E24"/>
    <w:rsid w:val="00A41437"/>
    <w:rsid w:val="00A421A2"/>
    <w:rsid w:val="00A42761"/>
    <w:rsid w:val="00A42C97"/>
    <w:rsid w:val="00A42D30"/>
    <w:rsid w:val="00A43C81"/>
    <w:rsid w:val="00A448E9"/>
    <w:rsid w:val="00A45029"/>
    <w:rsid w:val="00A457F7"/>
    <w:rsid w:val="00A45A34"/>
    <w:rsid w:val="00A46A3F"/>
    <w:rsid w:val="00A46A90"/>
    <w:rsid w:val="00A47915"/>
    <w:rsid w:val="00A502E8"/>
    <w:rsid w:val="00A50B49"/>
    <w:rsid w:val="00A50C21"/>
    <w:rsid w:val="00A51B5C"/>
    <w:rsid w:val="00A51B74"/>
    <w:rsid w:val="00A5330B"/>
    <w:rsid w:val="00A53747"/>
    <w:rsid w:val="00A54F6C"/>
    <w:rsid w:val="00A566DF"/>
    <w:rsid w:val="00A56AE6"/>
    <w:rsid w:val="00A57986"/>
    <w:rsid w:val="00A60BBA"/>
    <w:rsid w:val="00A60E3C"/>
    <w:rsid w:val="00A61BC8"/>
    <w:rsid w:val="00A61DDC"/>
    <w:rsid w:val="00A62147"/>
    <w:rsid w:val="00A626E2"/>
    <w:rsid w:val="00A62F2B"/>
    <w:rsid w:val="00A6346B"/>
    <w:rsid w:val="00A6491C"/>
    <w:rsid w:val="00A65180"/>
    <w:rsid w:val="00A6571E"/>
    <w:rsid w:val="00A65A54"/>
    <w:rsid w:val="00A65C15"/>
    <w:rsid w:val="00A66A6A"/>
    <w:rsid w:val="00A67299"/>
    <w:rsid w:val="00A674C9"/>
    <w:rsid w:val="00A70365"/>
    <w:rsid w:val="00A70AC5"/>
    <w:rsid w:val="00A71E84"/>
    <w:rsid w:val="00A74456"/>
    <w:rsid w:val="00A74D45"/>
    <w:rsid w:val="00A804C2"/>
    <w:rsid w:val="00A8398B"/>
    <w:rsid w:val="00A83C1B"/>
    <w:rsid w:val="00A840F1"/>
    <w:rsid w:val="00A8498F"/>
    <w:rsid w:val="00A84A2E"/>
    <w:rsid w:val="00A84A4D"/>
    <w:rsid w:val="00A84B8C"/>
    <w:rsid w:val="00A86988"/>
    <w:rsid w:val="00A87703"/>
    <w:rsid w:val="00A9212A"/>
    <w:rsid w:val="00A929C3"/>
    <w:rsid w:val="00A92CAC"/>
    <w:rsid w:val="00A93163"/>
    <w:rsid w:val="00A936A4"/>
    <w:rsid w:val="00A94FE7"/>
    <w:rsid w:val="00A9548C"/>
    <w:rsid w:val="00A95D0C"/>
    <w:rsid w:val="00A9731E"/>
    <w:rsid w:val="00A976DF"/>
    <w:rsid w:val="00A97927"/>
    <w:rsid w:val="00AA1321"/>
    <w:rsid w:val="00AA1335"/>
    <w:rsid w:val="00AA1A37"/>
    <w:rsid w:val="00AA1E24"/>
    <w:rsid w:val="00AA1F24"/>
    <w:rsid w:val="00AA1F46"/>
    <w:rsid w:val="00AA20FE"/>
    <w:rsid w:val="00AA231B"/>
    <w:rsid w:val="00AA2320"/>
    <w:rsid w:val="00AA3C5E"/>
    <w:rsid w:val="00AA455E"/>
    <w:rsid w:val="00AA49D3"/>
    <w:rsid w:val="00AA4E39"/>
    <w:rsid w:val="00AA64C5"/>
    <w:rsid w:val="00AA7431"/>
    <w:rsid w:val="00AA7930"/>
    <w:rsid w:val="00AA7D84"/>
    <w:rsid w:val="00AB09FA"/>
    <w:rsid w:val="00AB0BF5"/>
    <w:rsid w:val="00AB0F10"/>
    <w:rsid w:val="00AB122B"/>
    <w:rsid w:val="00AB20D4"/>
    <w:rsid w:val="00AB3097"/>
    <w:rsid w:val="00AB4A69"/>
    <w:rsid w:val="00AB4BEF"/>
    <w:rsid w:val="00AB5AB1"/>
    <w:rsid w:val="00AB5B08"/>
    <w:rsid w:val="00AB61C3"/>
    <w:rsid w:val="00AB7548"/>
    <w:rsid w:val="00AB7811"/>
    <w:rsid w:val="00AB789C"/>
    <w:rsid w:val="00AB7999"/>
    <w:rsid w:val="00AC027E"/>
    <w:rsid w:val="00AC10B3"/>
    <w:rsid w:val="00AC229A"/>
    <w:rsid w:val="00AC3FB8"/>
    <w:rsid w:val="00AC4500"/>
    <w:rsid w:val="00AC5BE1"/>
    <w:rsid w:val="00AC5C5F"/>
    <w:rsid w:val="00AD0042"/>
    <w:rsid w:val="00AD253E"/>
    <w:rsid w:val="00AD2E27"/>
    <w:rsid w:val="00AD3515"/>
    <w:rsid w:val="00AD3C10"/>
    <w:rsid w:val="00AD76CD"/>
    <w:rsid w:val="00AD776E"/>
    <w:rsid w:val="00AD7956"/>
    <w:rsid w:val="00AE0C25"/>
    <w:rsid w:val="00AE0CFF"/>
    <w:rsid w:val="00AE17AF"/>
    <w:rsid w:val="00AE1F2B"/>
    <w:rsid w:val="00AE1F47"/>
    <w:rsid w:val="00AE26F1"/>
    <w:rsid w:val="00AE2F9C"/>
    <w:rsid w:val="00AE3485"/>
    <w:rsid w:val="00AE44CB"/>
    <w:rsid w:val="00AE5073"/>
    <w:rsid w:val="00AE5686"/>
    <w:rsid w:val="00AE6867"/>
    <w:rsid w:val="00AE7BD7"/>
    <w:rsid w:val="00AE7EAD"/>
    <w:rsid w:val="00AF06AB"/>
    <w:rsid w:val="00AF1EF9"/>
    <w:rsid w:val="00AF2910"/>
    <w:rsid w:val="00AF2B31"/>
    <w:rsid w:val="00AF3BCA"/>
    <w:rsid w:val="00AF4B2D"/>
    <w:rsid w:val="00AF67B4"/>
    <w:rsid w:val="00AF6F37"/>
    <w:rsid w:val="00B00994"/>
    <w:rsid w:val="00B02C90"/>
    <w:rsid w:val="00B0328A"/>
    <w:rsid w:val="00B03CFE"/>
    <w:rsid w:val="00B03F3D"/>
    <w:rsid w:val="00B061B3"/>
    <w:rsid w:val="00B064BF"/>
    <w:rsid w:val="00B0670A"/>
    <w:rsid w:val="00B07E37"/>
    <w:rsid w:val="00B1090E"/>
    <w:rsid w:val="00B114F5"/>
    <w:rsid w:val="00B11EA4"/>
    <w:rsid w:val="00B1438A"/>
    <w:rsid w:val="00B14B52"/>
    <w:rsid w:val="00B153BC"/>
    <w:rsid w:val="00B16BCE"/>
    <w:rsid w:val="00B172DD"/>
    <w:rsid w:val="00B17C50"/>
    <w:rsid w:val="00B2123A"/>
    <w:rsid w:val="00B21B06"/>
    <w:rsid w:val="00B236FC"/>
    <w:rsid w:val="00B23BF9"/>
    <w:rsid w:val="00B24603"/>
    <w:rsid w:val="00B2496E"/>
    <w:rsid w:val="00B24D4B"/>
    <w:rsid w:val="00B26BB8"/>
    <w:rsid w:val="00B26CF6"/>
    <w:rsid w:val="00B26EE4"/>
    <w:rsid w:val="00B270F9"/>
    <w:rsid w:val="00B32A61"/>
    <w:rsid w:val="00B348A1"/>
    <w:rsid w:val="00B34904"/>
    <w:rsid w:val="00B358B1"/>
    <w:rsid w:val="00B366B6"/>
    <w:rsid w:val="00B413DF"/>
    <w:rsid w:val="00B414F0"/>
    <w:rsid w:val="00B41C23"/>
    <w:rsid w:val="00B44FD0"/>
    <w:rsid w:val="00B45B8B"/>
    <w:rsid w:val="00B466CE"/>
    <w:rsid w:val="00B502F5"/>
    <w:rsid w:val="00B510DE"/>
    <w:rsid w:val="00B51DBB"/>
    <w:rsid w:val="00B52010"/>
    <w:rsid w:val="00B52B54"/>
    <w:rsid w:val="00B54B6E"/>
    <w:rsid w:val="00B55016"/>
    <w:rsid w:val="00B55257"/>
    <w:rsid w:val="00B570F6"/>
    <w:rsid w:val="00B57FA5"/>
    <w:rsid w:val="00B6010E"/>
    <w:rsid w:val="00B61354"/>
    <w:rsid w:val="00B61B17"/>
    <w:rsid w:val="00B62896"/>
    <w:rsid w:val="00B62ACD"/>
    <w:rsid w:val="00B64664"/>
    <w:rsid w:val="00B654EE"/>
    <w:rsid w:val="00B65C37"/>
    <w:rsid w:val="00B66191"/>
    <w:rsid w:val="00B66BD2"/>
    <w:rsid w:val="00B66F7D"/>
    <w:rsid w:val="00B67814"/>
    <w:rsid w:val="00B679A1"/>
    <w:rsid w:val="00B71AC7"/>
    <w:rsid w:val="00B73AE0"/>
    <w:rsid w:val="00B74F1F"/>
    <w:rsid w:val="00B7560B"/>
    <w:rsid w:val="00B75CF9"/>
    <w:rsid w:val="00B76097"/>
    <w:rsid w:val="00B77B10"/>
    <w:rsid w:val="00B812B4"/>
    <w:rsid w:val="00B8154E"/>
    <w:rsid w:val="00B825A1"/>
    <w:rsid w:val="00B82D6D"/>
    <w:rsid w:val="00B82DCE"/>
    <w:rsid w:val="00B8376A"/>
    <w:rsid w:val="00B83E56"/>
    <w:rsid w:val="00B83FB8"/>
    <w:rsid w:val="00B8542E"/>
    <w:rsid w:val="00B86D91"/>
    <w:rsid w:val="00B87E57"/>
    <w:rsid w:val="00B93279"/>
    <w:rsid w:val="00B93929"/>
    <w:rsid w:val="00B95702"/>
    <w:rsid w:val="00B95CF8"/>
    <w:rsid w:val="00B95E8A"/>
    <w:rsid w:val="00B95EEE"/>
    <w:rsid w:val="00B96480"/>
    <w:rsid w:val="00B964FD"/>
    <w:rsid w:val="00B9651D"/>
    <w:rsid w:val="00B978CF"/>
    <w:rsid w:val="00BA09D4"/>
    <w:rsid w:val="00BA15B2"/>
    <w:rsid w:val="00BA1F2E"/>
    <w:rsid w:val="00BA2C05"/>
    <w:rsid w:val="00BA301E"/>
    <w:rsid w:val="00BA3203"/>
    <w:rsid w:val="00BA388B"/>
    <w:rsid w:val="00BA4953"/>
    <w:rsid w:val="00BA4B70"/>
    <w:rsid w:val="00BA4C04"/>
    <w:rsid w:val="00BA4C80"/>
    <w:rsid w:val="00BA5027"/>
    <w:rsid w:val="00BB0BC0"/>
    <w:rsid w:val="00BB101D"/>
    <w:rsid w:val="00BB1673"/>
    <w:rsid w:val="00BB17D5"/>
    <w:rsid w:val="00BB18AD"/>
    <w:rsid w:val="00BB1C39"/>
    <w:rsid w:val="00BB25B7"/>
    <w:rsid w:val="00BB29BC"/>
    <w:rsid w:val="00BB2E7A"/>
    <w:rsid w:val="00BB3005"/>
    <w:rsid w:val="00BB31F3"/>
    <w:rsid w:val="00BB37E2"/>
    <w:rsid w:val="00BB46E7"/>
    <w:rsid w:val="00BB5468"/>
    <w:rsid w:val="00BB651B"/>
    <w:rsid w:val="00BC03E9"/>
    <w:rsid w:val="00BC0767"/>
    <w:rsid w:val="00BC1CFA"/>
    <w:rsid w:val="00BC1D95"/>
    <w:rsid w:val="00BC2349"/>
    <w:rsid w:val="00BC297B"/>
    <w:rsid w:val="00BC2A81"/>
    <w:rsid w:val="00BC582F"/>
    <w:rsid w:val="00BC5939"/>
    <w:rsid w:val="00BC6539"/>
    <w:rsid w:val="00BC6DD0"/>
    <w:rsid w:val="00BC771B"/>
    <w:rsid w:val="00BD08ED"/>
    <w:rsid w:val="00BD105B"/>
    <w:rsid w:val="00BD14E6"/>
    <w:rsid w:val="00BD1887"/>
    <w:rsid w:val="00BD1DD7"/>
    <w:rsid w:val="00BD3114"/>
    <w:rsid w:val="00BD4350"/>
    <w:rsid w:val="00BD460D"/>
    <w:rsid w:val="00BD4AD8"/>
    <w:rsid w:val="00BD5DA5"/>
    <w:rsid w:val="00BD6BCC"/>
    <w:rsid w:val="00BD7085"/>
    <w:rsid w:val="00BD7A39"/>
    <w:rsid w:val="00BE0700"/>
    <w:rsid w:val="00BE0856"/>
    <w:rsid w:val="00BE08E3"/>
    <w:rsid w:val="00BE181A"/>
    <w:rsid w:val="00BE1FAE"/>
    <w:rsid w:val="00BE30A3"/>
    <w:rsid w:val="00BE4E59"/>
    <w:rsid w:val="00BE5268"/>
    <w:rsid w:val="00BE5651"/>
    <w:rsid w:val="00BE619E"/>
    <w:rsid w:val="00BE654E"/>
    <w:rsid w:val="00BE7C41"/>
    <w:rsid w:val="00BF0EB8"/>
    <w:rsid w:val="00BF16E7"/>
    <w:rsid w:val="00BF342C"/>
    <w:rsid w:val="00BF3486"/>
    <w:rsid w:val="00BF5330"/>
    <w:rsid w:val="00BF5827"/>
    <w:rsid w:val="00BF598F"/>
    <w:rsid w:val="00BF63CC"/>
    <w:rsid w:val="00BF6AF1"/>
    <w:rsid w:val="00BF7E1F"/>
    <w:rsid w:val="00C001EF"/>
    <w:rsid w:val="00C00902"/>
    <w:rsid w:val="00C00BD0"/>
    <w:rsid w:val="00C0125E"/>
    <w:rsid w:val="00C01460"/>
    <w:rsid w:val="00C01535"/>
    <w:rsid w:val="00C0267D"/>
    <w:rsid w:val="00C03254"/>
    <w:rsid w:val="00C03B6D"/>
    <w:rsid w:val="00C03E14"/>
    <w:rsid w:val="00C04059"/>
    <w:rsid w:val="00C0421A"/>
    <w:rsid w:val="00C04BCA"/>
    <w:rsid w:val="00C0500F"/>
    <w:rsid w:val="00C05F32"/>
    <w:rsid w:val="00C0600D"/>
    <w:rsid w:val="00C10953"/>
    <w:rsid w:val="00C10D6D"/>
    <w:rsid w:val="00C15A50"/>
    <w:rsid w:val="00C15F7D"/>
    <w:rsid w:val="00C1601C"/>
    <w:rsid w:val="00C16D85"/>
    <w:rsid w:val="00C17275"/>
    <w:rsid w:val="00C20869"/>
    <w:rsid w:val="00C2159F"/>
    <w:rsid w:val="00C22A10"/>
    <w:rsid w:val="00C24500"/>
    <w:rsid w:val="00C24FED"/>
    <w:rsid w:val="00C26D88"/>
    <w:rsid w:val="00C27926"/>
    <w:rsid w:val="00C309F6"/>
    <w:rsid w:val="00C30F9E"/>
    <w:rsid w:val="00C31261"/>
    <w:rsid w:val="00C313DB"/>
    <w:rsid w:val="00C3273C"/>
    <w:rsid w:val="00C32FF8"/>
    <w:rsid w:val="00C33377"/>
    <w:rsid w:val="00C348DE"/>
    <w:rsid w:val="00C34AC3"/>
    <w:rsid w:val="00C352C5"/>
    <w:rsid w:val="00C36696"/>
    <w:rsid w:val="00C37C55"/>
    <w:rsid w:val="00C4080B"/>
    <w:rsid w:val="00C40E90"/>
    <w:rsid w:val="00C417A8"/>
    <w:rsid w:val="00C4187D"/>
    <w:rsid w:val="00C41F68"/>
    <w:rsid w:val="00C4226B"/>
    <w:rsid w:val="00C42E5A"/>
    <w:rsid w:val="00C4321F"/>
    <w:rsid w:val="00C43243"/>
    <w:rsid w:val="00C434EF"/>
    <w:rsid w:val="00C44317"/>
    <w:rsid w:val="00C444A2"/>
    <w:rsid w:val="00C44DB7"/>
    <w:rsid w:val="00C46CB4"/>
    <w:rsid w:val="00C46EB4"/>
    <w:rsid w:val="00C471A7"/>
    <w:rsid w:val="00C47471"/>
    <w:rsid w:val="00C47A23"/>
    <w:rsid w:val="00C47A4A"/>
    <w:rsid w:val="00C47DBA"/>
    <w:rsid w:val="00C5141F"/>
    <w:rsid w:val="00C526DD"/>
    <w:rsid w:val="00C52CC2"/>
    <w:rsid w:val="00C5383F"/>
    <w:rsid w:val="00C53AF6"/>
    <w:rsid w:val="00C54386"/>
    <w:rsid w:val="00C553E3"/>
    <w:rsid w:val="00C55509"/>
    <w:rsid w:val="00C56B14"/>
    <w:rsid w:val="00C56B26"/>
    <w:rsid w:val="00C57589"/>
    <w:rsid w:val="00C60975"/>
    <w:rsid w:val="00C61F24"/>
    <w:rsid w:val="00C623B0"/>
    <w:rsid w:val="00C6251A"/>
    <w:rsid w:val="00C62800"/>
    <w:rsid w:val="00C62A2E"/>
    <w:rsid w:val="00C62DED"/>
    <w:rsid w:val="00C64CAD"/>
    <w:rsid w:val="00C6563A"/>
    <w:rsid w:val="00C668E6"/>
    <w:rsid w:val="00C66C21"/>
    <w:rsid w:val="00C721C1"/>
    <w:rsid w:val="00C73A3F"/>
    <w:rsid w:val="00C74965"/>
    <w:rsid w:val="00C74D79"/>
    <w:rsid w:val="00C75571"/>
    <w:rsid w:val="00C7746C"/>
    <w:rsid w:val="00C8082D"/>
    <w:rsid w:val="00C82554"/>
    <w:rsid w:val="00C82591"/>
    <w:rsid w:val="00C828A9"/>
    <w:rsid w:val="00C82992"/>
    <w:rsid w:val="00C839A0"/>
    <w:rsid w:val="00C8428A"/>
    <w:rsid w:val="00C849E0"/>
    <w:rsid w:val="00C84A62"/>
    <w:rsid w:val="00C85032"/>
    <w:rsid w:val="00C85B1F"/>
    <w:rsid w:val="00C86633"/>
    <w:rsid w:val="00C86B93"/>
    <w:rsid w:val="00C9137D"/>
    <w:rsid w:val="00C92B24"/>
    <w:rsid w:val="00C93718"/>
    <w:rsid w:val="00C9528E"/>
    <w:rsid w:val="00C955F5"/>
    <w:rsid w:val="00C961EA"/>
    <w:rsid w:val="00C979D7"/>
    <w:rsid w:val="00C97E3A"/>
    <w:rsid w:val="00CA0394"/>
    <w:rsid w:val="00CA14ED"/>
    <w:rsid w:val="00CA1D8D"/>
    <w:rsid w:val="00CA35F0"/>
    <w:rsid w:val="00CA5578"/>
    <w:rsid w:val="00CA7BE5"/>
    <w:rsid w:val="00CB020D"/>
    <w:rsid w:val="00CB0562"/>
    <w:rsid w:val="00CB1061"/>
    <w:rsid w:val="00CB24CD"/>
    <w:rsid w:val="00CB2C48"/>
    <w:rsid w:val="00CB3145"/>
    <w:rsid w:val="00CB358E"/>
    <w:rsid w:val="00CB4266"/>
    <w:rsid w:val="00CB46F9"/>
    <w:rsid w:val="00CB4C2D"/>
    <w:rsid w:val="00CB4CE8"/>
    <w:rsid w:val="00CB50D2"/>
    <w:rsid w:val="00CB7045"/>
    <w:rsid w:val="00CB7F27"/>
    <w:rsid w:val="00CC178F"/>
    <w:rsid w:val="00CC19DF"/>
    <w:rsid w:val="00CC245B"/>
    <w:rsid w:val="00CC246E"/>
    <w:rsid w:val="00CC2727"/>
    <w:rsid w:val="00CC3E62"/>
    <w:rsid w:val="00CC53FC"/>
    <w:rsid w:val="00CC6A46"/>
    <w:rsid w:val="00CC7C8A"/>
    <w:rsid w:val="00CD0C09"/>
    <w:rsid w:val="00CD2824"/>
    <w:rsid w:val="00CD2C90"/>
    <w:rsid w:val="00CD3DC9"/>
    <w:rsid w:val="00CD3E8C"/>
    <w:rsid w:val="00CD7B43"/>
    <w:rsid w:val="00CE03CC"/>
    <w:rsid w:val="00CE1689"/>
    <w:rsid w:val="00CE1A4D"/>
    <w:rsid w:val="00CE1C1B"/>
    <w:rsid w:val="00CE1C7D"/>
    <w:rsid w:val="00CE2153"/>
    <w:rsid w:val="00CE3685"/>
    <w:rsid w:val="00CE3AA0"/>
    <w:rsid w:val="00CE496E"/>
    <w:rsid w:val="00CE51FA"/>
    <w:rsid w:val="00CE554A"/>
    <w:rsid w:val="00CE55A4"/>
    <w:rsid w:val="00CE5849"/>
    <w:rsid w:val="00CE6605"/>
    <w:rsid w:val="00CE67F0"/>
    <w:rsid w:val="00CE67F6"/>
    <w:rsid w:val="00CE72EF"/>
    <w:rsid w:val="00CE75AC"/>
    <w:rsid w:val="00CE7935"/>
    <w:rsid w:val="00CF026D"/>
    <w:rsid w:val="00CF0644"/>
    <w:rsid w:val="00CF1578"/>
    <w:rsid w:val="00CF1808"/>
    <w:rsid w:val="00CF1E51"/>
    <w:rsid w:val="00CF27E1"/>
    <w:rsid w:val="00CF31BC"/>
    <w:rsid w:val="00CF38BC"/>
    <w:rsid w:val="00CF39FB"/>
    <w:rsid w:val="00CF3B62"/>
    <w:rsid w:val="00CF406E"/>
    <w:rsid w:val="00CF4A48"/>
    <w:rsid w:val="00CF5C5D"/>
    <w:rsid w:val="00D00571"/>
    <w:rsid w:val="00D00ABD"/>
    <w:rsid w:val="00D01377"/>
    <w:rsid w:val="00D01536"/>
    <w:rsid w:val="00D01689"/>
    <w:rsid w:val="00D01F0F"/>
    <w:rsid w:val="00D02B2F"/>
    <w:rsid w:val="00D03F3E"/>
    <w:rsid w:val="00D05267"/>
    <w:rsid w:val="00D06487"/>
    <w:rsid w:val="00D06F59"/>
    <w:rsid w:val="00D075AC"/>
    <w:rsid w:val="00D10671"/>
    <w:rsid w:val="00D107D6"/>
    <w:rsid w:val="00D10AFC"/>
    <w:rsid w:val="00D10E91"/>
    <w:rsid w:val="00D1114A"/>
    <w:rsid w:val="00D11885"/>
    <w:rsid w:val="00D13CF5"/>
    <w:rsid w:val="00D14215"/>
    <w:rsid w:val="00D15746"/>
    <w:rsid w:val="00D17290"/>
    <w:rsid w:val="00D21198"/>
    <w:rsid w:val="00D22019"/>
    <w:rsid w:val="00D22B83"/>
    <w:rsid w:val="00D22C8E"/>
    <w:rsid w:val="00D240BA"/>
    <w:rsid w:val="00D24B32"/>
    <w:rsid w:val="00D251C6"/>
    <w:rsid w:val="00D2531C"/>
    <w:rsid w:val="00D255BA"/>
    <w:rsid w:val="00D25FD4"/>
    <w:rsid w:val="00D26278"/>
    <w:rsid w:val="00D26406"/>
    <w:rsid w:val="00D267B1"/>
    <w:rsid w:val="00D27AFD"/>
    <w:rsid w:val="00D304F2"/>
    <w:rsid w:val="00D3076D"/>
    <w:rsid w:val="00D30B9A"/>
    <w:rsid w:val="00D30FA2"/>
    <w:rsid w:val="00D3145D"/>
    <w:rsid w:val="00D33669"/>
    <w:rsid w:val="00D34058"/>
    <w:rsid w:val="00D34096"/>
    <w:rsid w:val="00D3415B"/>
    <w:rsid w:val="00D3441A"/>
    <w:rsid w:val="00D3444C"/>
    <w:rsid w:val="00D349C3"/>
    <w:rsid w:val="00D34DAB"/>
    <w:rsid w:val="00D34FFE"/>
    <w:rsid w:val="00D361FA"/>
    <w:rsid w:val="00D3678C"/>
    <w:rsid w:val="00D41B48"/>
    <w:rsid w:val="00D41BFE"/>
    <w:rsid w:val="00D42FD0"/>
    <w:rsid w:val="00D45566"/>
    <w:rsid w:val="00D46388"/>
    <w:rsid w:val="00D46426"/>
    <w:rsid w:val="00D513B2"/>
    <w:rsid w:val="00D51AAE"/>
    <w:rsid w:val="00D51F2F"/>
    <w:rsid w:val="00D5453E"/>
    <w:rsid w:val="00D54C63"/>
    <w:rsid w:val="00D5524E"/>
    <w:rsid w:val="00D556D7"/>
    <w:rsid w:val="00D55BB4"/>
    <w:rsid w:val="00D56331"/>
    <w:rsid w:val="00D5646A"/>
    <w:rsid w:val="00D56A08"/>
    <w:rsid w:val="00D56A69"/>
    <w:rsid w:val="00D57365"/>
    <w:rsid w:val="00D62161"/>
    <w:rsid w:val="00D66061"/>
    <w:rsid w:val="00D66426"/>
    <w:rsid w:val="00D70492"/>
    <w:rsid w:val="00D75B59"/>
    <w:rsid w:val="00D76439"/>
    <w:rsid w:val="00D76BE3"/>
    <w:rsid w:val="00D770C7"/>
    <w:rsid w:val="00D774FC"/>
    <w:rsid w:val="00D77801"/>
    <w:rsid w:val="00D8190D"/>
    <w:rsid w:val="00D81C4A"/>
    <w:rsid w:val="00D841EA"/>
    <w:rsid w:val="00D84252"/>
    <w:rsid w:val="00D84674"/>
    <w:rsid w:val="00D85AAB"/>
    <w:rsid w:val="00D87D48"/>
    <w:rsid w:val="00D900B4"/>
    <w:rsid w:val="00D9016A"/>
    <w:rsid w:val="00D9017A"/>
    <w:rsid w:val="00D902DF"/>
    <w:rsid w:val="00D91E08"/>
    <w:rsid w:val="00D92ACE"/>
    <w:rsid w:val="00D935A4"/>
    <w:rsid w:val="00D9631E"/>
    <w:rsid w:val="00D96388"/>
    <w:rsid w:val="00D96A35"/>
    <w:rsid w:val="00D9739A"/>
    <w:rsid w:val="00D974E9"/>
    <w:rsid w:val="00DA1C43"/>
    <w:rsid w:val="00DA20DB"/>
    <w:rsid w:val="00DA24AD"/>
    <w:rsid w:val="00DA251C"/>
    <w:rsid w:val="00DA2612"/>
    <w:rsid w:val="00DA42C5"/>
    <w:rsid w:val="00DA44B9"/>
    <w:rsid w:val="00DA5A2D"/>
    <w:rsid w:val="00DA61B6"/>
    <w:rsid w:val="00DA640B"/>
    <w:rsid w:val="00DA66DD"/>
    <w:rsid w:val="00DA7DB4"/>
    <w:rsid w:val="00DA7E74"/>
    <w:rsid w:val="00DB0B08"/>
    <w:rsid w:val="00DB1392"/>
    <w:rsid w:val="00DB24E3"/>
    <w:rsid w:val="00DB297E"/>
    <w:rsid w:val="00DB3242"/>
    <w:rsid w:val="00DB3924"/>
    <w:rsid w:val="00DB4307"/>
    <w:rsid w:val="00DB4885"/>
    <w:rsid w:val="00DB5AAD"/>
    <w:rsid w:val="00DB5E67"/>
    <w:rsid w:val="00DB5EDC"/>
    <w:rsid w:val="00DB6B21"/>
    <w:rsid w:val="00DB6C9D"/>
    <w:rsid w:val="00DB6FF9"/>
    <w:rsid w:val="00DB7231"/>
    <w:rsid w:val="00DB727C"/>
    <w:rsid w:val="00DB738C"/>
    <w:rsid w:val="00DB76FD"/>
    <w:rsid w:val="00DB7A26"/>
    <w:rsid w:val="00DB7DFE"/>
    <w:rsid w:val="00DC01AF"/>
    <w:rsid w:val="00DC0DD0"/>
    <w:rsid w:val="00DC14AA"/>
    <w:rsid w:val="00DC1EFD"/>
    <w:rsid w:val="00DC1F6B"/>
    <w:rsid w:val="00DC2449"/>
    <w:rsid w:val="00DC272E"/>
    <w:rsid w:val="00DC2ACF"/>
    <w:rsid w:val="00DC2E88"/>
    <w:rsid w:val="00DC55E1"/>
    <w:rsid w:val="00DD0021"/>
    <w:rsid w:val="00DD2125"/>
    <w:rsid w:val="00DD25C4"/>
    <w:rsid w:val="00DD351D"/>
    <w:rsid w:val="00DD3E36"/>
    <w:rsid w:val="00DD4B74"/>
    <w:rsid w:val="00DD50BE"/>
    <w:rsid w:val="00DD5511"/>
    <w:rsid w:val="00DE01CA"/>
    <w:rsid w:val="00DE03A2"/>
    <w:rsid w:val="00DE03B7"/>
    <w:rsid w:val="00DE0546"/>
    <w:rsid w:val="00DE09AF"/>
    <w:rsid w:val="00DE18A2"/>
    <w:rsid w:val="00DE1D38"/>
    <w:rsid w:val="00DE1F69"/>
    <w:rsid w:val="00DE2979"/>
    <w:rsid w:val="00DE35F6"/>
    <w:rsid w:val="00DE381D"/>
    <w:rsid w:val="00DE3876"/>
    <w:rsid w:val="00DE3D02"/>
    <w:rsid w:val="00DE3EDC"/>
    <w:rsid w:val="00DE4934"/>
    <w:rsid w:val="00DE4AEE"/>
    <w:rsid w:val="00DE4E97"/>
    <w:rsid w:val="00DE5F7B"/>
    <w:rsid w:val="00DE71B3"/>
    <w:rsid w:val="00DE76DA"/>
    <w:rsid w:val="00DF1065"/>
    <w:rsid w:val="00DF2C31"/>
    <w:rsid w:val="00DF3654"/>
    <w:rsid w:val="00DF5E2A"/>
    <w:rsid w:val="00DF5E31"/>
    <w:rsid w:val="00DF62AC"/>
    <w:rsid w:val="00DF679A"/>
    <w:rsid w:val="00DF7E6F"/>
    <w:rsid w:val="00E002C1"/>
    <w:rsid w:val="00E00921"/>
    <w:rsid w:val="00E009F9"/>
    <w:rsid w:val="00E00C0E"/>
    <w:rsid w:val="00E00D09"/>
    <w:rsid w:val="00E0237F"/>
    <w:rsid w:val="00E024B7"/>
    <w:rsid w:val="00E038ED"/>
    <w:rsid w:val="00E03C73"/>
    <w:rsid w:val="00E03E07"/>
    <w:rsid w:val="00E03FE8"/>
    <w:rsid w:val="00E0469A"/>
    <w:rsid w:val="00E07305"/>
    <w:rsid w:val="00E07605"/>
    <w:rsid w:val="00E07AAA"/>
    <w:rsid w:val="00E102EA"/>
    <w:rsid w:val="00E106D5"/>
    <w:rsid w:val="00E118AC"/>
    <w:rsid w:val="00E11ADB"/>
    <w:rsid w:val="00E11C0D"/>
    <w:rsid w:val="00E11C8A"/>
    <w:rsid w:val="00E1246C"/>
    <w:rsid w:val="00E12635"/>
    <w:rsid w:val="00E138A4"/>
    <w:rsid w:val="00E13B79"/>
    <w:rsid w:val="00E158A7"/>
    <w:rsid w:val="00E1593B"/>
    <w:rsid w:val="00E15C88"/>
    <w:rsid w:val="00E160AA"/>
    <w:rsid w:val="00E16337"/>
    <w:rsid w:val="00E1697A"/>
    <w:rsid w:val="00E17225"/>
    <w:rsid w:val="00E2093B"/>
    <w:rsid w:val="00E21DF6"/>
    <w:rsid w:val="00E221C0"/>
    <w:rsid w:val="00E22C67"/>
    <w:rsid w:val="00E2479E"/>
    <w:rsid w:val="00E257D7"/>
    <w:rsid w:val="00E25C22"/>
    <w:rsid w:val="00E30445"/>
    <w:rsid w:val="00E33CEE"/>
    <w:rsid w:val="00E33DB9"/>
    <w:rsid w:val="00E36E31"/>
    <w:rsid w:val="00E374A5"/>
    <w:rsid w:val="00E41AAC"/>
    <w:rsid w:val="00E41B12"/>
    <w:rsid w:val="00E428A7"/>
    <w:rsid w:val="00E43067"/>
    <w:rsid w:val="00E4601E"/>
    <w:rsid w:val="00E461CD"/>
    <w:rsid w:val="00E4621A"/>
    <w:rsid w:val="00E46291"/>
    <w:rsid w:val="00E468E9"/>
    <w:rsid w:val="00E46FFA"/>
    <w:rsid w:val="00E4762F"/>
    <w:rsid w:val="00E47983"/>
    <w:rsid w:val="00E50891"/>
    <w:rsid w:val="00E51FC8"/>
    <w:rsid w:val="00E525DB"/>
    <w:rsid w:val="00E54121"/>
    <w:rsid w:val="00E57456"/>
    <w:rsid w:val="00E602D9"/>
    <w:rsid w:val="00E605AB"/>
    <w:rsid w:val="00E60D2C"/>
    <w:rsid w:val="00E61934"/>
    <w:rsid w:val="00E62B70"/>
    <w:rsid w:val="00E6323C"/>
    <w:rsid w:val="00E63B1E"/>
    <w:rsid w:val="00E63B6E"/>
    <w:rsid w:val="00E64378"/>
    <w:rsid w:val="00E65086"/>
    <w:rsid w:val="00E652B7"/>
    <w:rsid w:val="00E7079C"/>
    <w:rsid w:val="00E70FE4"/>
    <w:rsid w:val="00E710CF"/>
    <w:rsid w:val="00E71FAE"/>
    <w:rsid w:val="00E73AE0"/>
    <w:rsid w:val="00E77794"/>
    <w:rsid w:val="00E80A95"/>
    <w:rsid w:val="00E81336"/>
    <w:rsid w:val="00E81827"/>
    <w:rsid w:val="00E81E6F"/>
    <w:rsid w:val="00E823F1"/>
    <w:rsid w:val="00E833AF"/>
    <w:rsid w:val="00E83D08"/>
    <w:rsid w:val="00E83F11"/>
    <w:rsid w:val="00E8433E"/>
    <w:rsid w:val="00E85729"/>
    <w:rsid w:val="00E85F13"/>
    <w:rsid w:val="00E85F6E"/>
    <w:rsid w:val="00E869DF"/>
    <w:rsid w:val="00E86A01"/>
    <w:rsid w:val="00E87042"/>
    <w:rsid w:val="00E870B5"/>
    <w:rsid w:val="00E873FD"/>
    <w:rsid w:val="00E873FE"/>
    <w:rsid w:val="00E87FFB"/>
    <w:rsid w:val="00E9126E"/>
    <w:rsid w:val="00E918F0"/>
    <w:rsid w:val="00E924F4"/>
    <w:rsid w:val="00E92951"/>
    <w:rsid w:val="00E932D1"/>
    <w:rsid w:val="00E9331E"/>
    <w:rsid w:val="00E936EF"/>
    <w:rsid w:val="00E938A6"/>
    <w:rsid w:val="00E958DF"/>
    <w:rsid w:val="00E95A82"/>
    <w:rsid w:val="00E9674D"/>
    <w:rsid w:val="00E96CBC"/>
    <w:rsid w:val="00E96D0D"/>
    <w:rsid w:val="00E973D3"/>
    <w:rsid w:val="00E97CB9"/>
    <w:rsid w:val="00EA0E59"/>
    <w:rsid w:val="00EA1547"/>
    <w:rsid w:val="00EA170F"/>
    <w:rsid w:val="00EA228A"/>
    <w:rsid w:val="00EA5F07"/>
    <w:rsid w:val="00EA632D"/>
    <w:rsid w:val="00EA6356"/>
    <w:rsid w:val="00EA6874"/>
    <w:rsid w:val="00EA6DA3"/>
    <w:rsid w:val="00EA733C"/>
    <w:rsid w:val="00EA742A"/>
    <w:rsid w:val="00EA781E"/>
    <w:rsid w:val="00EB0ED9"/>
    <w:rsid w:val="00EB2B67"/>
    <w:rsid w:val="00EB32CB"/>
    <w:rsid w:val="00EB335F"/>
    <w:rsid w:val="00EB3539"/>
    <w:rsid w:val="00EB4ED9"/>
    <w:rsid w:val="00EB6886"/>
    <w:rsid w:val="00EB6A49"/>
    <w:rsid w:val="00EB783C"/>
    <w:rsid w:val="00EC01D7"/>
    <w:rsid w:val="00EC057D"/>
    <w:rsid w:val="00EC3166"/>
    <w:rsid w:val="00EC3CA4"/>
    <w:rsid w:val="00EC4EFF"/>
    <w:rsid w:val="00EC4FC7"/>
    <w:rsid w:val="00EC51DA"/>
    <w:rsid w:val="00EC581F"/>
    <w:rsid w:val="00EC5A82"/>
    <w:rsid w:val="00EC5C44"/>
    <w:rsid w:val="00EC6544"/>
    <w:rsid w:val="00EC6C75"/>
    <w:rsid w:val="00EC6DAE"/>
    <w:rsid w:val="00ED0E1B"/>
    <w:rsid w:val="00ED101B"/>
    <w:rsid w:val="00ED135B"/>
    <w:rsid w:val="00ED2223"/>
    <w:rsid w:val="00ED2493"/>
    <w:rsid w:val="00ED288E"/>
    <w:rsid w:val="00ED39B2"/>
    <w:rsid w:val="00ED3AC3"/>
    <w:rsid w:val="00ED4762"/>
    <w:rsid w:val="00ED490C"/>
    <w:rsid w:val="00ED504A"/>
    <w:rsid w:val="00ED7439"/>
    <w:rsid w:val="00ED7EAD"/>
    <w:rsid w:val="00EE11C8"/>
    <w:rsid w:val="00EE13E6"/>
    <w:rsid w:val="00EE13F2"/>
    <w:rsid w:val="00EE1490"/>
    <w:rsid w:val="00EE2047"/>
    <w:rsid w:val="00EE27BE"/>
    <w:rsid w:val="00EE3439"/>
    <w:rsid w:val="00EE389E"/>
    <w:rsid w:val="00EE3F67"/>
    <w:rsid w:val="00EE41D8"/>
    <w:rsid w:val="00EE5284"/>
    <w:rsid w:val="00EE5ADD"/>
    <w:rsid w:val="00EE5D7F"/>
    <w:rsid w:val="00EE6290"/>
    <w:rsid w:val="00EE73DD"/>
    <w:rsid w:val="00EF0458"/>
    <w:rsid w:val="00EF06B2"/>
    <w:rsid w:val="00EF1545"/>
    <w:rsid w:val="00EF2383"/>
    <w:rsid w:val="00EF2447"/>
    <w:rsid w:val="00EF33B0"/>
    <w:rsid w:val="00EF4562"/>
    <w:rsid w:val="00EF49CA"/>
    <w:rsid w:val="00EF59C0"/>
    <w:rsid w:val="00EF5E46"/>
    <w:rsid w:val="00EF6BA0"/>
    <w:rsid w:val="00EF6C3E"/>
    <w:rsid w:val="00F01494"/>
    <w:rsid w:val="00F01693"/>
    <w:rsid w:val="00F01B94"/>
    <w:rsid w:val="00F01F3A"/>
    <w:rsid w:val="00F02352"/>
    <w:rsid w:val="00F0298F"/>
    <w:rsid w:val="00F02B93"/>
    <w:rsid w:val="00F033DB"/>
    <w:rsid w:val="00F03C2B"/>
    <w:rsid w:val="00F04A4B"/>
    <w:rsid w:val="00F04EF3"/>
    <w:rsid w:val="00F05592"/>
    <w:rsid w:val="00F05E2A"/>
    <w:rsid w:val="00F06E02"/>
    <w:rsid w:val="00F06FDF"/>
    <w:rsid w:val="00F07AC4"/>
    <w:rsid w:val="00F101B0"/>
    <w:rsid w:val="00F1049D"/>
    <w:rsid w:val="00F10C02"/>
    <w:rsid w:val="00F117D8"/>
    <w:rsid w:val="00F12753"/>
    <w:rsid w:val="00F12A6B"/>
    <w:rsid w:val="00F13683"/>
    <w:rsid w:val="00F13EF8"/>
    <w:rsid w:val="00F141EE"/>
    <w:rsid w:val="00F148F6"/>
    <w:rsid w:val="00F152F0"/>
    <w:rsid w:val="00F1530E"/>
    <w:rsid w:val="00F15FAA"/>
    <w:rsid w:val="00F16584"/>
    <w:rsid w:val="00F16AFC"/>
    <w:rsid w:val="00F1705F"/>
    <w:rsid w:val="00F17C27"/>
    <w:rsid w:val="00F20CC3"/>
    <w:rsid w:val="00F226C4"/>
    <w:rsid w:val="00F2295E"/>
    <w:rsid w:val="00F25651"/>
    <w:rsid w:val="00F25AE4"/>
    <w:rsid w:val="00F2742B"/>
    <w:rsid w:val="00F27A31"/>
    <w:rsid w:val="00F27A5D"/>
    <w:rsid w:val="00F27A76"/>
    <w:rsid w:val="00F27DDB"/>
    <w:rsid w:val="00F302B4"/>
    <w:rsid w:val="00F32516"/>
    <w:rsid w:val="00F32B04"/>
    <w:rsid w:val="00F342C8"/>
    <w:rsid w:val="00F359F4"/>
    <w:rsid w:val="00F35EAA"/>
    <w:rsid w:val="00F3783B"/>
    <w:rsid w:val="00F37B5C"/>
    <w:rsid w:val="00F4072F"/>
    <w:rsid w:val="00F40AF1"/>
    <w:rsid w:val="00F40CE6"/>
    <w:rsid w:val="00F433CA"/>
    <w:rsid w:val="00F446DB"/>
    <w:rsid w:val="00F447E7"/>
    <w:rsid w:val="00F44ACD"/>
    <w:rsid w:val="00F4596D"/>
    <w:rsid w:val="00F46E07"/>
    <w:rsid w:val="00F50458"/>
    <w:rsid w:val="00F50C04"/>
    <w:rsid w:val="00F51014"/>
    <w:rsid w:val="00F51B25"/>
    <w:rsid w:val="00F52F6F"/>
    <w:rsid w:val="00F53179"/>
    <w:rsid w:val="00F5348C"/>
    <w:rsid w:val="00F53673"/>
    <w:rsid w:val="00F53CBD"/>
    <w:rsid w:val="00F5461D"/>
    <w:rsid w:val="00F54CDD"/>
    <w:rsid w:val="00F5617A"/>
    <w:rsid w:val="00F56DAF"/>
    <w:rsid w:val="00F57C18"/>
    <w:rsid w:val="00F601AF"/>
    <w:rsid w:val="00F61DDC"/>
    <w:rsid w:val="00F63C0A"/>
    <w:rsid w:val="00F64A83"/>
    <w:rsid w:val="00F64AD3"/>
    <w:rsid w:val="00F679E1"/>
    <w:rsid w:val="00F67DDB"/>
    <w:rsid w:val="00F67F5D"/>
    <w:rsid w:val="00F7066F"/>
    <w:rsid w:val="00F71946"/>
    <w:rsid w:val="00F723FF"/>
    <w:rsid w:val="00F72E19"/>
    <w:rsid w:val="00F72F1D"/>
    <w:rsid w:val="00F738A8"/>
    <w:rsid w:val="00F7396F"/>
    <w:rsid w:val="00F73DDF"/>
    <w:rsid w:val="00F73DE5"/>
    <w:rsid w:val="00F74453"/>
    <w:rsid w:val="00F76677"/>
    <w:rsid w:val="00F80640"/>
    <w:rsid w:val="00F8165A"/>
    <w:rsid w:val="00F82343"/>
    <w:rsid w:val="00F84C7D"/>
    <w:rsid w:val="00F855CE"/>
    <w:rsid w:val="00F864D8"/>
    <w:rsid w:val="00F9039C"/>
    <w:rsid w:val="00F910D5"/>
    <w:rsid w:val="00F91188"/>
    <w:rsid w:val="00F91569"/>
    <w:rsid w:val="00F91A6C"/>
    <w:rsid w:val="00F91DE9"/>
    <w:rsid w:val="00F921EF"/>
    <w:rsid w:val="00F93A15"/>
    <w:rsid w:val="00F93B0A"/>
    <w:rsid w:val="00F94DA4"/>
    <w:rsid w:val="00F9768F"/>
    <w:rsid w:val="00F97AE5"/>
    <w:rsid w:val="00FA0251"/>
    <w:rsid w:val="00FA096E"/>
    <w:rsid w:val="00FA49D8"/>
    <w:rsid w:val="00FA6F17"/>
    <w:rsid w:val="00FB0CF8"/>
    <w:rsid w:val="00FB1A0E"/>
    <w:rsid w:val="00FB2873"/>
    <w:rsid w:val="00FB28C2"/>
    <w:rsid w:val="00FB2E23"/>
    <w:rsid w:val="00FB42ED"/>
    <w:rsid w:val="00FB4677"/>
    <w:rsid w:val="00FB5AB6"/>
    <w:rsid w:val="00FB5D35"/>
    <w:rsid w:val="00FB6508"/>
    <w:rsid w:val="00FC335B"/>
    <w:rsid w:val="00FC40B1"/>
    <w:rsid w:val="00FC515D"/>
    <w:rsid w:val="00FC7340"/>
    <w:rsid w:val="00FD0C35"/>
    <w:rsid w:val="00FD0DE8"/>
    <w:rsid w:val="00FD185A"/>
    <w:rsid w:val="00FD1878"/>
    <w:rsid w:val="00FD1942"/>
    <w:rsid w:val="00FD1CAF"/>
    <w:rsid w:val="00FD3537"/>
    <w:rsid w:val="00FD4AF6"/>
    <w:rsid w:val="00FD4E23"/>
    <w:rsid w:val="00FD5C35"/>
    <w:rsid w:val="00FD5FB6"/>
    <w:rsid w:val="00FD61FD"/>
    <w:rsid w:val="00FD7424"/>
    <w:rsid w:val="00FD7437"/>
    <w:rsid w:val="00FD7790"/>
    <w:rsid w:val="00FD7C16"/>
    <w:rsid w:val="00FD7D6F"/>
    <w:rsid w:val="00FE037F"/>
    <w:rsid w:val="00FE0855"/>
    <w:rsid w:val="00FE1905"/>
    <w:rsid w:val="00FE25C3"/>
    <w:rsid w:val="00FE2C11"/>
    <w:rsid w:val="00FE38F9"/>
    <w:rsid w:val="00FF02A7"/>
    <w:rsid w:val="00FF0BA8"/>
    <w:rsid w:val="00FF105F"/>
    <w:rsid w:val="00FF1129"/>
    <w:rsid w:val="00FF15D4"/>
    <w:rsid w:val="00FF1DBC"/>
    <w:rsid w:val="00FF232F"/>
    <w:rsid w:val="00FF243D"/>
    <w:rsid w:val="00FF25BD"/>
    <w:rsid w:val="00FF2800"/>
    <w:rsid w:val="00FF5FD3"/>
    <w:rsid w:val="00FF640F"/>
    <w:rsid w:val="00FF655E"/>
    <w:rsid w:val="00FF7300"/>
    <w:rsid w:val="00FF7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7520D3"/>
    <w:pPr>
      <w:spacing w:after="60"/>
      <w:jc w:val="both"/>
    </w:pPr>
    <w:rPr>
      <w:sz w:val="24"/>
      <w:szCs w:val="24"/>
    </w:rPr>
  </w:style>
  <w:style w:type="paragraph" w:styleId="1">
    <w:name w:val="heading 1"/>
    <w:basedOn w:val="a2"/>
    <w:next w:val="a2"/>
    <w:link w:val="10"/>
    <w:uiPriority w:val="99"/>
    <w:qFormat/>
    <w:rsid w:val="00E51FC8"/>
    <w:pPr>
      <w:keepNext/>
      <w:spacing w:before="240"/>
      <w:jc w:val="center"/>
      <w:outlineLvl w:val="0"/>
    </w:pPr>
    <w:rPr>
      <w:b/>
      <w:kern w:val="28"/>
      <w:sz w:val="36"/>
      <w:szCs w:val="20"/>
    </w:rPr>
  </w:style>
  <w:style w:type="paragraph" w:styleId="20">
    <w:name w:val="heading 2"/>
    <w:aliases w:val="Заголовок 2 Знак"/>
    <w:basedOn w:val="a2"/>
    <w:next w:val="a2"/>
    <w:link w:val="21"/>
    <w:uiPriority w:val="99"/>
    <w:qFormat/>
    <w:rsid w:val="00E51FC8"/>
    <w:pPr>
      <w:keepNext/>
      <w:jc w:val="center"/>
      <w:outlineLvl w:val="1"/>
    </w:pPr>
    <w:rPr>
      <w:b/>
      <w:sz w:val="30"/>
      <w:szCs w:val="20"/>
    </w:rPr>
  </w:style>
  <w:style w:type="paragraph" w:styleId="30">
    <w:name w:val="heading 3"/>
    <w:aliases w:val="Знак10"/>
    <w:basedOn w:val="a2"/>
    <w:next w:val="a2"/>
    <w:link w:val="31"/>
    <w:uiPriority w:val="99"/>
    <w:qFormat/>
    <w:rsid w:val="00E51FC8"/>
    <w:pPr>
      <w:keepNext/>
      <w:numPr>
        <w:ilvl w:val="2"/>
        <w:numId w:val="20"/>
      </w:numPr>
      <w:spacing w:before="240"/>
      <w:outlineLvl w:val="2"/>
    </w:pPr>
    <w:rPr>
      <w:rFonts w:ascii="Arial" w:hAnsi="Arial"/>
      <w:b/>
      <w:szCs w:val="20"/>
    </w:rPr>
  </w:style>
  <w:style w:type="paragraph" w:styleId="4">
    <w:name w:val="heading 4"/>
    <w:basedOn w:val="a2"/>
    <w:next w:val="a2"/>
    <w:link w:val="40"/>
    <w:uiPriority w:val="99"/>
    <w:qFormat/>
    <w:rsid w:val="00E51FC8"/>
    <w:pPr>
      <w:keepNext/>
      <w:numPr>
        <w:ilvl w:val="3"/>
        <w:numId w:val="20"/>
      </w:numPr>
      <w:spacing w:before="240"/>
      <w:outlineLvl w:val="3"/>
    </w:pPr>
    <w:rPr>
      <w:rFonts w:ascii="Arial" w:hAnsi="Arial"/>
      <w:szCs w:val="20"/>
    </w:rPr>
  </w:style>
  <w:style w:type="paragraph" w:styleId="5">
    <w:name w:val="heading 5"/>
    <w:basedOn w:val="a2"/>
    <w:next w:val="a2"/>
    <w:link w:val="50"/>
    <w:uiPriority w:val="99"/>
    <w:qFormat/>
    <w:rsid w:val="00E51FC8"/>
    <w:pPr>
      <w:numPr>
        <w:ilvl w:val="4"/>
        <w:numId w:val="20"/>
      </w:numPr>
      <w:spacing w:before="240"/>
      <w:outlineLvl w:val="4"/>
    </w:pPr>
    <w:rPr>
      <w:sz w:val="22"/>
      <w:szCs w:val="20"/>
    </w:rPr>
  </w:style>
  <w:style w:type="paragraph" w:styleId="6">
    <w:name w:val="heading 6"/>
    <w:basedOn w:val="a2"/>
    <w:next w:val="a2"/>
    <w:link w:val="60"/>
    <w:uiPriority w:val="99"/>
    <w:qFormat/>
    <w:rsid w:val="00E51FC8"/>
    <w:pPr>
      <w:numPr>
        <w:ilvl w:val="5"/>
        <w:numId w:val="20"/>
      </w:numPr>
      <w:spacing w:before="240"/>
      <w:outlineLvl w:val="5"/>
    </w:pPr>
    <w:rPr>
      <w:i/>
      <w:sz w:val="22"/>
      <w:szCs w:val="20"/>
    </w:rPr>
  </w:style>
  <w:style w:type="paragraph" w:styleId="7">
    <w:name w:val="heading 7"/>
    <w:basedOn w:val="a2"/>
    <w:next w:val="a2"/>
    <w:link w:val="70"/>
    <w:uiPriority w:val="99"/>
    <w:qFormat/>
    <w:rsid w:val="00E51FC8"/>
    <w:pPr>
      <w:numPr>
        <w:ilvl w:val="6"/>
        <w:numId w:val="20"/>
      </w:numPr>
      <w:spacing w:before="240"/>
      <w:outlineLvl w:val="6"/>
    </w:pPr>
    <w:rPr>
      <w:rFonts w:ascii="Arial" w:hAnsi="Arial"/>
      <w:sz w:val="20"/>
      <w:szCs w:val="20"/>
    </w:rPr>
  </w:style>
  <w:style w:type="paragraph" w:styleId="8">
    <w:name w:val="heading 8"/>
    <w:basedOn w:val="a2"/>
    <w:next w:val="a2"/>
    <w:link w:val="80"/>
    <w:uiPriority w:val="99"/>
    <w:qFormat/>
    <w:rsid w:val="00E51FC8"/>
    <w:pPr>
      <w:numPr>
        <w:ilvl w:val="7"/>
        <w:numId w:val="20"/>
      </w:numPr>
      <w:spacing w:before="240"/>
      <w:outlineLvl w:val="7"/>
    </w:pPr>
    <w:rPr>
      <w:rFonts w:ascii="Arial" w:hAnsi="Arial"/>
      <w:i/>
      <w:sz w:val="20"/>
      <w:szCs w:val="20"/>
    </w:rPr>
  </w:style>
  <w:style w:type="paragraph" w:styleId="9">
    <w:name w:val="heading 9"/>
    <w:basedOn w:val="a2"/>
    <w:next w:val="a2"/>
    <w:link w:val="90"/>
    <w:uiPriority w:val="99"/>
    <w:qFormat/>
    <w:rsid w:val="00E51FC8"/>
    <w:pPr>
      <w:numPr>
        <w:ilvl w:val="8"/>
        <w:numId w:val="20"/>
      </w:numPr>
      <w:spacing w:before="24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E7079C"/>
    <w:rPr>
      <w:rFonts w:cs="Times New Roman"/>
      <w:b/>
      <w:kern w:val="28"/>
      <w:sz w:val="36"/>
      <w:lang w:val="ru-RU" w:eastAsia="ru-RU" w:bidi="ar-SA"/>
    </w:rPr>
  </w:style>
  <w:style w:type="character" w:customStyle="1" w:styleId="21">
    <w:name w:val="Заголовок 2 Знак1"/>
    <w:aliases w:val="Заголовок 2 Знак Знак"/>
    <w:basedOn w:val="a3"/>
    <w:link w:val="20"/>
    <w:uiPriority w:val="99"/>
    <w:locked/>
    <w:rsid w:val="006B5DEC"/>
    <w:rPr>
      <w:rFonts w:ascii="Times New Roman" w:hAnsi="Times New Roman" w:cs="Times New Roman"/>
      <w:b/>
      <w:bCs/>
      <w:color w:val="auto"/>
      <w:sz w:val="30"/>
      <w:szCs w:val="30"/>
      <w:lang w:eastAsia="ru-RU"/>
    </w:rPr>
  </w:style>
  <w:style w:type="character" w:customStyle="1" w:styleId="31">
    <w:name w:val="Заголовок 3 Знак1"/>
    <w:aliases w:val="Знак10 Знак"/>
    <w:basedOn w:val="a3"/>
    <w:link w:val="30"/>
    <w:uiPriority w:val="99"/>
    <w:locked/>
    <w:rsid w:val="00C849E0"/>
    <w:rPr>
      <w:rFonts w:ascii="Arial" w:hAnsi="Arial"/>
      <w:b/>
      <w:sz w:val="24"/>
      <w:szCs w:val="20"/>
    </w:rPr>
  </w:style>
  <w:style w:type="character" w:customStyle="1" w:styleId="40">
    <w:name w:val="Заголовок 4 Знак"/>
    <w:basedOn w:val="a3"/>
    <w:link w:val="4"/>
    <w:uiPriority w:val="99"/>
    <w:locked/>
    <w:rsid w:val="00162541"/>
    <w:rPr>
      <w:rFonts w:ascii="Arial" w:hAnsi="Arial"/>
      <w:sz w:val="24"/>
      <w:szCs w:val="20"/>
    </w:rPr>
  </w:style>
  <w:style w:type="character" w:customStyle="1" w:styleId="50">
    <w:name w:val="Заголовок 5 Знак"/>
    <w:basedOn w:val="a3"/>
    <w:link w:val="5"/>
    <w:uiPriority w:val="99"/>
    <w:locked/>
    <w:rsid w:val="00162541"/>
    <w:rPr>
      <w:szCs w:val="20"/>
    </w:rPr>
  </w:style>
  <w:style w:type="character" w:customStyle="1" w:styleId="60">
    <w:name w:val="Заголовок 6 Знак"/>
    <w:basedOn w:val="a3"/>
    <w:link w:val="6"/>
    <w:uiPriority w:val="99"/>
    <w:locked/>
    <w:rsid w:val="00162541"/>
    <w:rPr>
      <w:i/>
      <w:szCs w:val="20"/>
    </w:rPr>
  </w:style>
  <w:style w:type="character" w:customStyle="1" w:styleId="70">
    <w:name w:val="Заголовок 7 Знак"/>
    <w:basedOn w:val="a3"/>
    <w:link w:val="7"/>
    <w:uiPriority w:val="99"/>
    <w:locked/>
    <w:rsid w:val="00162541"/>
    <w:rPr>
      <w:rFonts w:ascii="Arial" w:hAnsi="Arial"/>
      <w:sz w:val="20"/>
      <w:szCs w:val="20"/>
    </w:rPr>
  </w:style>
  <w:style w:type="character" w:customStyle="1" w:styleId="80">
    <w:name w:val="Заголовок 8 Знак"/>
    <w:basedOn w:val="a3"/>
    <w:link w:val="8"/>
    <w:uiPriority w:val="99"/>
    <w:locked/>
    <w:rsid w:val="00162541"/>
    <w:rPr>
      <w:rFonts w:ascii="Arial" w:hAnsi="Arial"/>
      <w:i/>
      <w:sz w:val="20"/>
      <w:szCs w:val="20"/>
    </w:rPr>
  </w:style>
  <w:style w:type="character" w:customStyle="1" w:styleId="90">
    <w:name w:val="Заголовок 9 Знак"/>
    <w:basedOn w:val="a3"/>
    <w:link w:val="9"/>
    <w:uiPriority w:val="99"/>
    <w:locked/>
    <w:rsid w:val="00162541"/>
    <w:rPr>
      <w:rFonts w:ascii="Arial" w:hAnsi="Arial"/>
      <w:b/>
      <w:i/>
      <w:sz w:val="18"/>
      <w:szCs w:val="20"/>
    </w:rPr>
  </w:style>
  <w:style w:type="paragraph" w:styleId="a6">
    <w:name w:val="Body Text Indent"/>
    <w:basedOn w:val="a2"/>
    <w:link w:val="a7"/>
    <w:uiPriority w:val="99"/>
    <w:rsid w:val="00E51FC8"/>
    <w:pPr>
      <w:spacing w:before="60" w:after="0"/>
      <w:ind w:firstLine="851"/>
    </w:pPr>
    <w:rPr>
      <w:szCs w:val="20"/>
    </w:rPr>
  </w:style>
  <w:style w:type="character" w:customStyle="1" w:styleId="a7">
    <w:name w:val="Основной текст с отступом Знак"/>
    <w:basedOn w:val="a3"/>
    <w:link w:val="a6"/>
    <w:uiPriority w:val="99"/>
    <w:locked/>
    <w:rsid w:val="00F152F0"/>
    <w:rPr>
      <w:rFonts w:cs="Times New Roman"/>
      <w:sz w:val="24"/>
      <w:lang w:val="ru-RU" w:eastAsia="ru-RU" w:bidi="ar-SA"/>
    </w:rPr>
  </w:style>
  <w:style w:type="paragraph" w:styleId="2">
    <w:name w:val="Body Text 2"/>
    <w:basedOn w:val="a2"/>
    <w:link w:val="22"/>
    <w:uiPriority w:val="99"/>
    <w:rsid w:val="00E51FC8"/>
    <w:pPr>
      <w:numPr>
        <w:ilvl w:val="1"/>
        <w:numId w:val="23"/>
      </w:numPr>
    </w:pPr>
    <w:rPr>
      <w:szCs w:val="20"/>
    </w:rPr>
  </w:style>
  <w:style w:type="character" w:customStyle="1" w:styleId="22">
    <w:name w:val="Основной текст 2 Знак"/>
    <w:basedOn w:val="a3"/>
    <w:link w:val="2"/>
    <w:uiPriority w:val="99"/>
    <w:locked/>
    <w:rsid w:val="00162541"/>
    <w:rPr>
      <w:sz w:val="24"/>
      <w:szCs w:val="20"/>
    </w:rPr>
  </w:style>
  <w:style w:type="paragraph" w:styleId="a0">
    <w:name w:val="List Bullet"/>
    <w:basedOn w:val="a2"/>
    <w:autoRedefine/>
    <w:uiPriority w:val="99"/>
    <w:rsid w:val="00615787"/>
    <w:pPr>
      <w:numPr>
        <w:ilvl w:val="1"/>
        <w:numId w:val="24"/>
      </w:numPr>
      <w:tabs>
        <w:tab w:val="clear" w:pos="432"/>
        <w:tab w:val="num" w:pos="720"/>
      </w:tabs>
      <w:spacing w:after="0"/>
      <w:ind w:left="431" w:hanging="357"/>
    </w:pPr>
  </w:style>
  <w:style w:type="paragraph" w:styleId="23">
    <w:name w:val="List Bullet 2"/>
    <w:basedOn w:val="a2"/>
    <w:autoRedefine/>
    <w:uiPriority w:val="99"/>
    <w:rsid w:val="00E51FC8"/>
    <w:pPr>
      <w:tabs>
        <w:tab w:val="num" w:pos="643"/>
      </w:tabs>
      <w:ind w:left="643" w:hanging="360"/>
    </w:pPr>
    <w:rPr>
      <w:szCs w:val="20"/>
    </w:rPr>
  </w:style>
  <w:style w:type="paragraph" w:styleId="32">
    <w:name w:val="List Bullet 3"/>
    <w:basedOn w:val="a2"/>
    <w:autoRedefine/>
    <w:uiPriority w:val="99"/>
    <w:rsid w:val="00E51FC8"/>
    <w:pPr>
      <w:tabs>
        <w:tab w:val="num" w:pos="643"/>
        <w:tab w:val="num" w:pos="926"/>
      </w:tabs>
      <w:ind w:left="926" w:hanging="360"/>
    </w:pPr>
    <w:rPr>
      <w:szCs w:val="20"/>
    </w:rPr>
  </w:style>
  <w:style w:type="paragraph" w:styleId="41">
    <w:name w:val="List Bullet 4"/>
    <w:basedOn w:val="a2"/>
    <w:autoRedefine/>
    <w:uiPriority w:val="99"/>
    <w:rsid w:val="00E51FC8"/>
    <w:pPr>
      <w:tabs>
        <w:tab w:val="num" w:pos="926"/>
        <w:tab w:val="num" w:pos="1209"/>
      </w:tabs>
      <w:ind w:left="1209" w:hanging="360"/>
    </w:pPr>
    <w:rPr>
      <w:szCs w:val="20"/>
    </w:rPr>
  </w:style>
  <w:style w:type="paragraph" w:styleId="51">
    <w:name w:val="List Bullet 5"/>
    <w:basedOn w:val="a2"/>
    <w:autoRedefine/>
    <w:uiPriority w:val="99"/>
    <w:rsid w:val="00E51FC8"/>
    <w:pPr>
      <w:tabs>
        <w:tab w:val="num" w:pos="1209"/>
        <w:tab w:val="num" w:pos="1492"/>
      </w:tabs>
      <w:ind w:left="1492" w:hanging="360"/>
    </w:pPr>
    <w:rPr>
      <w:szCs w:val="20"/>
    </w:rPr>
  </w:style>
  <w:style w:type="paragraph" w:styleId="a8">
    <w:name w:val="List Number"/>
    <w:basedOn w:val="a2"/>
    <w:uiPriority w:val="99"/>
    <w:rsid w:val="00E51FC8"/>
    <w:pPr>
      <w:tabs>
        <w:tab w:val="num" w:pos="1492"/>
      </w:tabs>
      <w:ind w:left="360" w:hanging="360"/>
    </w:pPr>
    <w:rPr>
      <w:szCs w:val="20"/>
    </w:rPr>
  </w:style>
  <w:style w:type="paragraph" w:styleId="24">
    <w:name w:val="List Number 2"/>
    <w:basedOn w:val="a2"/>
    <w:uiPriority w:val="99"/>
    <w:rsid w:val="00E51FC8"/>
    <w:pPr>
      <w:tabs>
        <w:tab w:val="num" w:pos="643"/>
      </w:tabs>
      <w:ind w:left="643" w:hanging="360"/>
    </w:pPr>
    <w:rPr>
      <w:szCs w:val="20"/>
    </w:rPr>
  </w:style>
  <w:style w:type="paragraph" w:styleId="33">
    <w:name w:val="List Number 3"/>
    <w:basedOn w:val="a2"/>
    <w:uiPriority w:val="99"/>
    <w:rsid w:val="00E51FC8"/>
    <w:pPr>
      <w:tabs>
        <w:tab w:val="num" w:pos="643"/>
        <w:tab w:val="num" w:pos="926"/>
      </w:tabs>
      <w:ind w:left="926" w:hanging="360"/>
    </w:pPr>
    <w:rPr>
      <w:szCs w:val="20"/>
    </w:rPr>
  </w:style>
  <w:style w:type="paragraph" w:styleId="42">
    <w:name w:val="List Number 4"/>
    <w:basedOn w:val="a2"/>
    <w:uiPriority w:val="99"/>
    <w:rsid w:val="00E51FC8"/>
    <w:pPr>
      <w:tabs>
        <w:tab w:val="num" w:pos="926"/>
        <w:tab w:val="num" w:pos="1209"/>
      </w:tabs>
      <w:ind w:left="1209" w:hanging="360"/>
    </w:pPr>
    <w:rPr>
      <w:szCs w:val="20"/>
    </w:rPr>
  </w:style>
  <w:style w:type="paragraph" w:styleId="52">
    <w:name w:val="List Number 5"/>
    <w:basedOn w:val="a2"/>
    <w:uiPriority w:val="99"/>
    <w:rsid w:val="00E51FC8"/>
    <w:pPr>
      <w:tabs>
        <w:tab w:val="num" w:pos="1209"/>
        <w:tab w:val="num" w:pos="1492"/>
      </w:tabs>
      <w:ind w:left="1492" w:hanging="360"/>
    </w:pPr>
    <w:rPr>
      <w:szCs w:val="20"/>
    </w:rPr>
  </w:style>
  <w:style w:type="paragraph" w:customStyle="1" w:styleId="a1">
    <w:name w:val="Раздел"/>
    <w:basedOn w:val="a2"/>
    <w:uiPriority w:val="99"/>
    <w:semiHidden/>
    <w:rsid w:val="00E51FC8"/>
    <w:pPr>
      <w:numPr>
        <w:ilvl w:val="1"/>
        <w:numId w:val="21"/>
      </w:numPr>
      <w:tabs>
        <w:tab w:val="clear" w:pos="1440"/>
        <w:tab w:val="num" w:pos="360"/>
      </w:tabs>
      <w:spacing w:before="120" w:after="120"/>
      <w:ind w:left="0" w:firstLine="0"/>
      <w:jc w:val="center"/>
    </w:pPr>
    <w:rPr>
      <w:rFonts w:ascii="Arial Narrow" w:hAnsi="Arial Narrow"/>
      <w:b/>
      <w:sz w:val="28"/>
      <w:szCs w:val="20"/>
    </w:rPr>
  </w:style>
  <w:style w:type="paragraph" w:customStyle="1" w:styleId="a9">
    <w:name w:val="Часть"/>
    <w:basedOn w:val="a2"/>
    <w:uiPriority w:val="99"/>
    <w:semiHidden/>
    <w:rsid w:val="00E51FC8"/>
    <w:pPr>
      <w:jc w:val="center"/>
    </w:pPr>
    <w:rPr>
      <w:rFonts w:ascii="Arial" w:hAnsi="Arial"/>
      <w:b/>
      <w:caps/>
      <w:sz w:val="32"/>
      <w:szCs w:val="20"/>
    </w:rPr>
  </w:style>
  <w:style w:type="paragraph" w:customStyle="1" w:styleId="3">
    <w:name w:val="Раздел 3"/>
    <w:basedOn w:val="a2"/>
    <w:uiPriority w:val="99"/>
    <w:semiHidden/>
    <w:rsid w:val="00E51FC8"/>
    <w:pPr>
      <w:numPr>
        <w:numId w:val="22"/>
      </w:numPr>
      <w:tabs>
        <w:tab w:val="clear" w:pos="360"/>
        <w:tab w:val="num" w:pos="-92"/>
      </w:tabs>
      <w:spacing w:before="120" w:after="120"/>
      <w:ind w:left="-92"/>
      <w:jc w:val="center"/>
    </w:pPr>
    <w:rPr>
      <w:b/>
      <w:szCs w:val="20"/>
    </w:rPr>
  </w:style>
  <w:style w:type="paragraph" w:customStyle="1" w:styleId="a">
    <w:name w:val="Условия контракта"/>
    <w:basedOn w:val="a2"/>
    <w:uiPriority w:val="99"/>
    <w:semiHidden/>
    <w:rsid w:val="00E51FC8"/>
    <w:pPr>
      <w:numPr>
        <w:numId w:val="23"/>
      </w:numPr>
      <w:spacing w:before="240" w:after="120"/>
    </w:pPr>
    <w:rPr>
      <w:b/>
      <w:szCs w:val="20"/>
    </w:rPr>
  </w:style>
  <w:style w:type="paragraph" w:customStyle="1" w:styleId="Instruction">
    <w:name w:val="Instruction"/>
    <w:basedOn w:val="2"/>
    <w:uiPriority w:val="99"/>
    <w:semiHidden/>
    <w:rsid w:val="00E51FC8"/>
    <w:pPr>
      <w:numPr>
        <w:ilvl w:val="0"/>
        <w:numId w:val="0"/>
      </w:numPr>
      <w:tabs>
        <w:tab w:val="num" w:pos="360"/>
      </w:tabs>
      <w:spacing w:before="180"/>
      <w:ind w:left="360" w:hanging="360"/>
    </w:pPr>
    <w:rPr>
      <w:b/>
    </w:rPr>
  </w:style>
  <w:style w:type="paragraph" w:styleId="aa">
    <w:name w:val="Title"/>
    <w:basedOn w:val="a2"/>
    <w:link w:val="ab"/>
    <w:uiPriority w:val="99"/>
    <w:qFormat/>
    <w:rsid w:val="00E51FC8"/>
    <w:pPr>
      <w:spacing w:before="240"/>
      <w:jc w:val="center"/>
      <w:outlineLvl w:val="0"/>
    </w:pPr>
    <w:rPr>
      <w:rFonts w:ascii="Arial" w:hAnsi="Arial"/>
      <w:b/>
      <w:kern w:val="28"/>
      <w:sz w:val="32"/>
      <w:szCs w:val="20"/>
    </w:rPr>
  </w:style>
  <w:style w:type="character" w:customStyle="1" w:styleId="ab">
    <w:name w:val="Название Знак"/>
    <w:basedOn w:val="a3"/>
    <w:link w:val="aa"/>
    <w:uiPriority w:val="99"/>
    <w:locked/>
    <w:rsid w:val="00162541"/>
    <w:rPr>
      <w:rFonts w:ascii="Cambria" w:hAnsi="Cambria" w:cs="Times New Roman"/>
      <w:b/>
      <w:bCs/>
      <w:kern w:val="28"/>
      <w:sz w:val="32"/>
      <w:szCs w:val="32"/>
    </w:rPr>
  </w:style>
  <w:style w:type="paragraph" w:styleId="ac">
    <w:name w:val="Subtitle"/>
    <w:basedOn w:val="a2"/>
    <w:link w:val="ad"/>
    <w:uiPriority w:val="99"/>
    <w:qFormat/>
    <w:rsid w:val="00E51FC8"/>
    <w:pPr>
      <w:jc w:val="center"/>
      <w:outlineLvl w:val="1"/>
    </w:pPr>
    <w:rPr>
      <w:rFonts w:ascii="Arial" w:hAnsi="Arial"/>
      <w:szCs w:val="20"/>
    </w:rPr>
  </w:style>
  <w:style w:type="character" w:customStyle="1" w:styleId="ad">
    <w:name w:val="Подзаголовок Знак"/>
    <w:basedOn w:val="a3"/>
    <w:link w:val="ac"/>
    <w:uiPriority w:val="99"/>
    <w:locked/>
    <w:rsid w:val="00162541"/>
    <w:rPr>
      <w:rFonts w:ascii="Cambria" w:hAnsi="Cambria" w:cs="Times New Roman"/>
      <w:sz w:val="24"/>
      <w:szCs w:val="24"/>
    </w:rPr>
  </w:style>
  <w:style w:type="paragraph" w:customStyle="1" w:styleId="ae">
    <w:name w:val="Тендерные данные"/>
    <w:basedOn w:val="a2"/>
    <w:uiPriority w:val="99"/>
    <w:semiHidden/>
    <w:rsid w:val="00E51FC8"/>
    <w:pPr>
      <w:tabs>
        <w:tab w:val="left" w:pos="1985"/>
      </w:tabs>
      <w:spacing w:before="120"/>
    </w:pPr>
    <w:rPr>
      <w:b/>
      <w:szCs w:val="20"/>
    </w:rPr>
  </w:style>
  <w:style w:type="paragraph" w:styleId="34">
    <w:name w:val="toc 3"/>
    <w:basedOn w:val="a2"/>
    <w:next w:val="a2"/>
    <w:autoRedefine/>
    <w:uiPriority w:val="99"/>
    <w:semiHidden/>
    <w:rsid w:val="00E51FC8"/>
    <w:pPr>
      <w:tabs>
        <w:tab w:val="num" w:pos="180"/>
        <w:tab w:val="left" w:pos="1680"/>
        <w:tab w:val="right" w:leader="dot" w:pos="10148"/>
      </w:tabs>
      <w:spacing w:before="100" w:after="0"/>
      <w:jc w:val="left"/>
    </w:pPr>
    <w:rPr>
      <w:bCs/>
    </w:rPr>
  </w:style>
  <w:style w:type="paragraph" w:styleId="11">
    <w:name w:val="toc 1"/>
    <w:basedOn w:val="a2"/>
    <w:next w:val="a2"/>
    <w:autoRedefine/>
    <w:uiPriority w:val="99"/>
    <w:semiHidden/>
    <w:rsid w:val="00D3145D"/>
    <w:pPr>
      <w:tabs>
        <w:tab w:val="left" w:pos="1440"/>
        <w:tab w:val="right" w:leader="dot" w:pos="9540"/>
      </w:tabs>
      <w:spacing w:before="100" w:after="0"/>
      <w:ind w:right="-84"/>
    </w:pPr>
    <w:rPr>
      <w:b/>
      <w:bCs/>
      <w:caps/>
      <w:noProof/>
      <w:lang w:val="en-US"/>
    </w:rPr>
  </w:style>
  <w:style w:type="paragraph" w:styleId="25">
    <w:name w:val="toc 2"/>
    <w:basedOn w:val="a2"/>
    <w:next w:val="a2"/>
    <w:autoRedefine/>
    <w:uiPriority w:val="99"/>
    <w:semiHidden/>
    <w:rsid w:val="00E47983"/>
    <w:pPr>
      <w:tabs>
        <w:tab w:val="left" w:pos="540"/>
        <w:tab w:val="right" w:leader="dot" w:pos="9540"/>
      </w:tabs>
      <w:spacing w:before="100" w:after="0"/>
      <w:ind w:right="96"/>
    </w:pPr>
    <w:rPr>
      <w:b/>
      <w:bCs/>
      <w:sz w:val="20"/>
      <w:szCs w:val="20"/>
    </w:rPr>
  </w:style>
  <w:style w:type="paragraph" w:styleId="af">
    <w:name w:val="Date"/>
    <w:basedOn w:val="a2"/>
    <w:next w:val="a2"/>
    <w:link w:val="af0"/>
    <w:uiPriority w:val="99"/>
    <w:rsid w:val="00E51FC8"/>
    <w:rPr>
      <w:szCs w:val="20"/>
    </w:rPr>
  </w:style>
  <w:style w:type="character" w:customStyle="1" w:styleId="af0">
    <w:name w:val="Дата Знак"/>
    <w:basedOn w:val="a3"/>
    <w:link w:val="af"/>
    <w:uiPriority w:val="99"/>
    <w:semiHidden/>
    <w:locked/>
    <w:rsid w:val="00162541"/>
    <w:rPr>
      <w:rFonts w:cs="Times New Roman"/>
      <w:sz w:val="24"/>
      <w:szCs w:val="24"/>
    </w:rPr>
  </w:style>
  <w:style w:type="paragraph" w:customStyle="1" w:styleId="af1">
    <w:name w:val="Îáû÷íûé"/>
    <w:uiPriority w:val="99"/>
    <w:semiHidden/>
    <w:rsid w:val="00E51FC8"/>
    <w:rPr>
      <w:sz w:val="20"/>
      <w:szCs w:val="20"/>
    </w:rPr>
  </w:style>
  <w:style w:type="paragraph" w:customStyle="1" w:styleId="af2">
    <w:name w:val="Íîðìàëüíûé"/>
    <w:uiPriority w:val="99"/>
    <w:semiHidden/>
    <w:rsid w:val="00E51FC8"/>
    <w:rPr>
      <w:rFonts w:ascii="Courier" w:hAnsi="Courier"/>
      <w:sz w:val="24"/>
      <w:szCs w:val="20"/>
      <w:lang w:val="en-GB"/>
    </w:rPr>
  </w:style>
  <w:style w:type="paragraph" w:styleId="af3">
    <w:name w:val="Body Text"/>
    <w:basedOn w:val="a2"/>
    <w:link w:val="af4"/>
    <w:uiPriority w:val="99"/>
    <w:rsid w:val="00E51FC8"/>
    <w:pPr>
      <w:spacing w:after="120"/>
    </w:pPr>
    <w:rPr>
      <w:szCs w:val="20"/>
    </w:rPr>
  </w:style>
  <w:style w:type="character" w:customStyle="1" w:styleId="af4">
    <w:name w:val="Основной текст Знак"/>
    <w:basedOn w:val="a3"/>
    <w:link w:val="af3"/>
    <w:uiPriority w:val="99"/>
    <w:locked/>
    <w:rsid w:val="00121DC6"/>
    <w:rPr>
      <w:rFonts w:cs="Times New Roman"/>
      <w:sz w:val="24"/>
    </w:rPr>
  </w:style>
  <w:style w:type="paragraph" w:customStyle="1" w:styleId="af5">
    <w:name w:val="Подраздел"/>
    <w:basedOn w:val="a2"/>
    <w:uiPriority w:val="99"/>
    <w:rsid w:val="00E51FC8"/>
    <w:pPr>
      <w:suppressAutoHyphens/>
      <w:spacing w:before="240" w:after="120"/>
      <w:jc w:val="center"/>
    </w:pPr>
    <w:rPr>
      <w:rFonts w:ascii="TimesDL" w:hAnsi="TimesDL"/>
      <w:b/>
      <w:smallCaps/>
      <w:spacing w:val="-2"/>
      <w:szCs w:val="20"/>
    </w:rPr>
  </w:style>
  <w:style w:type="paragraph" w:styleId="26">
    <w:name w:val="Body Text Indent 2"/>
    <w:aliases w:val="Знак"/>
    <w:basedOn w:val="a2"/>
    <w:link w:val="27"/>
    <w:uiPriority w:val="99"/>
    <w:rsid w:val="00E51FC8"/>
    <w:pPr>
      <w:spacing w:after="120" w:line="480" w:lineRule="auto"/>
      <w:ind w:left="283"/>
    </w:pPr>
    <w:rPr>
      <w:szCs w:val="20"/>
    </w:rPr>
  </w:style>
  <w:style w:type="character" w:customStyle="1" w:styleId="27">
    <w:name w:val="Основной текст с отступом 2 Знак"/>
    <w:aliases w:val="Знак Знак3"/>
    <w:basedOn w:val="a3"/>
    <w:link w:val="26"/>
    <w:uiPriority w:val="99"/>
    <w:locked/>
    <w:rsid w:val="002807B5"/>
    <w:rPr>
      <w:rFonts w:cs="Times New Roman"/>
      <w:sz w:val="24"/>
    </w:rPr>
  </w:style>
  <w:style w:type="paragraph" w:styleId="35">
    <w:name w:val="Body Text Indent 3"/>
    <w:basedOn w:val="a2"/>
    <w:link w:val="36"/>
    <w:uiPriority w:val="99"/>
    <w:rsid w:val="00E51FC8"/>
    <w:pPr>
      <w:spacing w:after="120"/>
      <w:ind w:left="283"/>
    </w:pPr>
    <w:rPr>
      <w:sz w:val="16"/>
      <w:szCs w:val="20"/>
    </w:rPr>
  </w:style>
  <w:style w:type="character" w:customStyle="1" w:styleId="36">
    <w:name w:val="Основной текст с отступом 3 Знак"/>
    <w:basedOn w:val="a3"/>
    <w:link w:val="35"/>
    <w:uiPriority w:val="99"/>
    <w:semiHidden/>
    <w:locked/>
    <w:rsid w:val="00162541"/>
    <w:rPr>
      <w:rFonts w:cs="Times New Roman"/>
      <w:sz w:val="16"/>
      <w:szCs w:val="16"/>
    </w:rPr>
  </w:style>
  <w:style w:type="paragraph" w:styleId="af6">
    <w:name w:val="header"/>
    <w:basedOn w:val="a2"/>
    <w:link w:val="12"/>
    <w:uiPriority w:val="99"/>
    <w:rsid w:val="00E51FC8"/>
    <w:pPr>
      <w:tabs>
        <w:tab w:val="center" w:pos="4153"/>
        <w:tab w:val="right" w:pos="8306"/>
      </w:tabs>
      <w:spacing w:before="120" w:after="120"/>
    </w:pPr>
    <w:rPr>
      <w:rFonts w:ascii="Arial" w:hAnsi="Arial"/>
      <w:noProof/>
      <w:szCs w:val="20"/>
    </w:rPr>
  </w:style>
  <w:style w:type="character" w:customStyle="1" w:styleId="12">
    <w:name w:val="Верхний колонтитул Знак1"/>
    <w:basedOn w:val="a3"/>
    <w:link w:val="af6"/>
    <w:uiPriority w:val="99"/>
    <w:locked/>
    <w:rsid w:val="006B5DEC"/>
    <w:rPr>
      <w:rFonts w:ascii="Arial" w:hAnsi="Arial" w:cs="Times New Roman"/>
      <w:noProof/>
      <w:sz w:val="24"/>
    </w:rPr>
  </w:style>
  <w:style w:type="paragraph" w:styleId="af7">
    <w:name w:val="Block Text"/>
    <w:basedOn w:val="a2"/>
    <w:uiPriority w:val="99"/>
    <w:rsid w:val="00E51FC8"/>
    <w:pPr>
      <w:spacing w:after="120"/>
      <w:ind w:left="1440" w:right="1440"/>
    </w:pPr>
    <w:rPr>
      <w:szCs w:val="20"/>
    </w:rPr>
  </w:style>
  <w:style w:type="character" w:styleId="af8">
    <w:name w:val="footnote reference"/>
    <w:basedOn w:val="a3"/>
    <w:uiPriority w:val="99"/>
    <w:rsid w:val="00E51FC8"/>
    <w:rPr>
      <w:rFonts w:ascii="Times New Roman" w:hAnsi="Times New Roman" w:cs="Times New Roman"/>
      <w:vertAlign w:val="superscript"/>
    </w:rPr>
  </w:style>
  <w:style w:type="paragraph" w:styleId="af9">
    <w:name w:val="footnote text"/>
    <w:aliases w:val="Знак5"/>
    <w:basedOn w:val="a2"/>
    <w:link w:val="afa"/>
    <w:uiPriority w:val="99"/>
    <w:rsid w:val="00E51FC8"/>
    <w:rPr>
      <w:sz w:val="20"/>
      <w:szCs w:val="20"/>
    </w:rPr>
  </w:style>
  <w:style w:type="character" w:customStyle="1" w:styleId="afa">
    <w:name w:val="Текст сноски Знак"/>
    <w:aliases w:val="Знак5 Знак"/>
    <w:basedOn w:val="a3"/>
    <w:link w:val="af9"/>
    <w:uiPriority w:val="99"/>
    <w:locked/>
    <w:rsid w:val="00162541"/>
    <w:rPr>
      <w:rFonts w:cs="Times New Roman"/>
      <w:sz w:val="20"/>
      <w:szCs w:val="20"/>
    </w:rPr>
  </w:style>
  <w:style w:type="character" w:styleId="afb">
    <w:name w:val="page number"/>
    <w:basedOn w:val="a3"/>
    <w:uiPriority w:val="99"/>
    <w:rsid w:val="00E51FC8"/>
    <w:rPr>
      <w:rFonts w:ascii="Times New Roman" w:hAnsi="Times New Roman" w:cs="Times New Roman"/>
    </w:rPr>
  </w:style>
  <w:style w:type="paragraph" w:styleId="afc">
    <w:name w:val="footer"/>
    <w:basedOn w:val="a2"/>
    <w:link w:val="afd"/>
    <w:uiPriority w:val="99"/>
    <w:rsid w:val="00E51FC8"/>
    <w:pPr>
      <w:tabs>
        <w:tab w:val="center" w:pos="4153"/>
        <w:tab w:val="right" w:pos="8306"/>
      </w:tabs>
    </w:pPr>
    <w:rPr>
      <w:noProof/>
      <w:szCs w:val="20"/>
    </w:rPr>
  </w:style>
  <w:style w:type="character" w:customStyle="1" w:styleId="afd">
    <w:name w:val="Нижний колонтитул Знак"/>
    <w:basedOn w:val="a3"/>
    <w:link w:val="afc"/>
    <w:uiPriority w:val="99"/>
    <w:locked/>
    <w:rsid w:val="002A7980"/>
    <w:rPr>
      <w:rFonts w:cs="Times New Roman"/>
      <w:noProof/>
      <w:sz w:val="24"/>
      <w:lang w:val="ru-RU" w:eastAsia="ru-RU" w:bidi="ar-SA"/>
    </w:rPr>
  </w:style>
  <w:style w:type="paragraph" w:styleId="37">
    <w:name w:val="Body Text 3"/>
    <w:basedOn w:val="a2"/>
    <w:link w:val="38"/>
    <w:uiPriority w:val="99"/>
    <w:rsid w:val="00E51FC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8">
    <w:name w:val="Основной текст 3 Знак"/>
    <w:basedOn w:val="a3"/>
    <w:link w:val="37"/>
    <w:uiPriority w:val="99"/>
    <w:semiHidden/>
    <w:locked/>
    <w:rsid w:val="00162541"/>
    <w:rPr>
      <w:rFonts w:cs="Times New Roman"/>
      <w:sz w:val="16"/>
      <w:szCs w:val="16"/>
    </w:rPr>
  </w:style>
  <w:style w:type="paragraph" w:styleId="afe">
    <w:name w:val="Plain Text"/>
    <w:basedOn w:val="a2"/>
    <w:link w:val="aff"/>
    <w:uiPriority w:val="99"/>
    <w:rsid w:val="00E51FC8"/>
    <w:pPr>
      <w:spacing w:after="0"/>
      <w:jc w:val="left"/>
    </w:pPr>
    <w:rPr>
      <w:rFonts w:ascii="Courier New" w:hAnsi="Courier New" w:cs="Courier New"/>
      <w:sz w:val="20"/>
      <w:szCs w:val="20"/>
    </w:rPr>
  </w:style>
  <w:style w:type="character" w:customStyle="1" w:styleId="aff">
    <w:name w:val="Текст Знак"/>
    <w:basedOn w:val="a3"/>
    <w:link w:val="afe"/>
    <w:uiPriority w:val="99"/>
    <w:locked/>
    <w:rsid w:val="00162541"/>
    <w:rPr>
      <w:rFonts w:ascii="Courier New" w:hAnsi="Courier New" w:cs="Courier New"/>
      <w:sz w:val="20"/>
      <w:szCs w:val="20"/>
    </w:rPr>
  </w:style>
  <w:style w:type="paragraph" w:customStyle="1" w:styleId="ConsNormal">
    <w:name w:val="ConsNormal"/>
    <w:uiPriority w:val="99"/>
    <w:rsid w:val="00E51FC8"/>
    <w:pPr>
      <w:widowControl w:val="0"/>
      <w:autoSpaceDE w:val="0"/>
      <w:autoSpaceDN w:val="0"/>
      <w:adjustRightInd w:val="0"/>
      <w:ind w:right="19772" w:firstLine="720"/>
    </w:pPr>
    <w:rPr>
      <w:rFonts w:ascii="Arial" w:hAnsi="Arial" w:cs="Arial"/>
      <w:sz w:val="20"/>
      <w:szCs w:val="20"/>
    </w:rPr>
  </w:style>
  <w:style w:type="character" w:customStyle="1" w:styleId="aff0">
    <w:name w:val="Знак Знак"/>
    <w:basedOn w:val="a3"/>
    <w:uiPriority w:val="99"/>
    <w:semiHidden/>
    <w:rsid w:val="00E51FC8"/>
    <w:rPr>
      <w:rFonts w:ascii="Arial" w:hAnsi="Arial" w:cs="Times New Roman"/>
      <w:sz w:val="24"/>
      <w:lang w:val="ru-RU" w:eastAsia="ru-RU" w:bidi="ar-SA"/>
    </w:rPr>
  </w:style>
  <w:style w:type="paragraph" w:customStyle="1" w:styleId="13">
    <w:name w:val="Обычный (веб)1"/>
    <w:aliases w:val="Обычный (Web)"/>
    <w:basedOn w:val="a2"/>
    <w:uiPriority w:val="99"/>
    <w:rsid w:val="00E51FC8"/>
    <w:pPr>
      <w:spacing w:before="100" w:beforeAutospacing="1" w:after="100" w:afterAutospacing="1"/>
      <w:jc w:val="left"/>
    </w:pPr>
  </w:style>
  <w:style w:type="paragraph" w:customStyle="1" w:styleId="ConsNonformat">
    <w:name w:val="ConsNonformat"/>
    <w:uiPriority w:val="99"/>
    <w:semiHidden/>
    <w:rsid w:val="00E51FC8"/>
    <w:pPr>
      <w:widowControl w:val="0"/>
      <w:autoSpaceDE w:val="0"/>
      <w:autoSpaceDN w:val="0"/>
      <w:adjustRightInd w:val="0"/>
      <w:ind w:right="19772"/>
    </w:pPr>
    <w:rPr>
      <w:rFonts w:ascii="Courier New" w:hAnsi="Courier New" w:cs="Courier New"/>
      <w:sz w:val="20"/>
      <w:szCs w:val="20"/>
    </w:rPr>
  </w:style>
  <w:style w:type="character" w:customStyle="1" w:styleId="aff1">
    <w:name w:val="Основной шрифт"/>
    <w:uiPriority w:val="99"/>
    <w:semiHidden/>
    <w:rsid w:val="00E51FC8"/>
  </w:style>
  <w:style w:type="paragraph" w:styleId="HTML">
    <w:name w:val="HTML Address"/>
    <w:basedOn w:val="a2"/>
    <w:link w:val="HTML0"/>
    <w:uiPriority w:val="99"/>
    <w:rsid w:val="00E51FC8"/>
    <w:rPr>
      <w:i/>
      <w:iCs/>
    </w:rPr>
  </w:style>
  <w:style w:type="character" w:customStyle="1" w:styleId="HTML0">
    <w:name w:val="Адрес HTML Знак"/>
    <w:basedOn w:val="a3"/>
    <w:link w:val="HTML"/>
    <w:uiPriority w:val="99"/>
    <w:semiHidden/>
    <w:locked/>
    <w:rsid w:val="00162541"/>
    <w:rPr>
      <w:rFonts w:cs="Times New Roman"/>
      <w:i/>
      <w:iCs/>
      <w:sz w:val="24"/>
      <w:szCs w:val="24"/>
    </w:rPr>
  </w:style>
  <w:style w:type="paragraph" w:styleId="aff2">
    <w:name w:val="envelope address"/>
    <w:basedOn w:val="a2"/>
    <w:uiPriority w:val="99"/>
    <w:rsid w:val="00E51FC8"/>
    <w:pPr>
      <w:framePr w:w="7920" w:h="1980" w:hRule="exact" w:hSpace="180" w:wrap="auto" w:hAnchor="page" w:xAlign="center" w:yAlign="bottom"/>
      <w:ind w:left="2880"/>
    </w:pPr>
    <w:rPr>
      <w:rFonts w:ascii="Arial" w:hAnsi="Arial" w:cs="Arial"/>
    </w:rPr>
  </w:style>
  <w:style w:type="character" w:styleId="HTML1">
    <w:name w:val="HTML Acronym"/>
    <w:basedOn w:val="a3"/>
    <w:uiPriority w:val="99"/>
    <w:rsid w:val="00E51FC8"/>
    <w:rPr>
      <w:rFonts w:cs="Times New Roman"/>
    </w:rPr>
  </w:style>
  <w:style w:type="character" w:styleId="aff3">
    <w:name w:val="Emphasis"/>
    <w:basedOn w:val="a3"/>
    <w:uiPriority w:val="99"/>
    <w:qFormat/>
    <w:rsid w:val="00E51FC8"/>
    <w:rPr>
      <w:rFonts w:cs="Times New Roman"/>
      <w:i/>
      <w:iCs/>
    </w:rPr>
  </w:style>
  <w:style w:type="character" w:styleId="aff4">
    <w:name w:val="Hyperlink"/>
    <w:basedOn w:val="a3"/>
    <w:uiPriority w:val="99"/>
    <w:rsid w:val="00E51FC8"/>
    <w:rPr>
      <w:rFonts w:cs="Times New Roman"/>
      <w:color w:val="0000FF"/>
      <w:u w:val="single"/>
    </w:rPr>
  </w:style>
  <w:style w:type="paragraph" w:styleId="aff5">
    <w:name w:val="Note Heading"/>
    <w:basedOn w:val="a2"/>
    <w:next w:val="a2"/>
    <w:link w:val="aff6"/>
    <w:uiPriority w:val="99"/>
    <w:rsid w:val="00E51FC8"/>
  </w:style>
  <w:style w:type="character" w:customStyle="1" w:styleId="aff6">
    <w:name w:val="Заголовок записки Знак"/>
    <w:basedOn w:val="a3"/>
    <w:link w:val="aff5"/>
    <w:uiPriority w:val="99"/>
    <w:locked/>
    <w:rsid w:val="007F2784"/>
    <w:rPr>
      <w:rFonts w:cs="Times New Roman"/>
      <w:sz w:val="24"/>
    </w:rPr>
  </w:style>
  <w:style w:type="character" w:styleId="HTML2">
    <w:name w:val="HTML Keyboard"/>
    <w:basedOn w:val="a3"/>
    <w:uiPriority w:val="99"/>
    <w:rsid w:val="00E51FC8"/>
    <w:rPr>
      <w:rFonts w:ascii="Courier New" w:hAnsi="Courier New" w:cs="Courier New"/>
      <w:sz w:val="20"/>
      <w:szCs w:val="20"/>
    </w:rPr>
  </w:style>
  <w:style w:type="character" w:styleId="HTML3">
    <w:name w:val="HTML Code"/>
    <w:basedOn w:val="a3"/>
    <w:uiPriority w:val="99"/>
    <w:rsid w:val="00E51FC8"/>
    <w:rPr>
      <w:rFonts w:ascii="Courier New" w:hAnsi="Courier New" w:cs="Courier New"/>
      <w:sz w:val="20"/>
      <w:szCs w:val="20"/>
    </w:rPr>
  </w:style>
  <w:style w:type="paragraph" w:styleId="aff7">
    <w:name w:val="Body Text First Indent"/>
    <w:basedOn w:val="af3"/>
    <w:link w:val="aff8"/>
    <w:uiPriority w:val="99"/>
    <w:rsid w:val="00E51FC8"/>
    <w:pPr>
      <w:ind w:firstLine="210"/>
    </w:pPr>
    <w:rPr>
      <w:szCs w:val="24"/>
    </w:rPr>
  </w:style>
  <w:style w:type="character" w:customStyle="1" w:styleId="aff8">
    <w:name w:val="Красная строка Знак"/>
    <w:basedOn w:val="af4"/>
    <w:link w:val="aff7"/>
    <w:uiPriority w:val="99"/>
    <w:semiHidden/>
    <w:locked/>
    <w:rsid w:val="00162541"/>
    <w:rPr>
      <w:szCs w:val="24"/>
    </w:rPr>
  </w:style>
  <w:style w:type="paragraph" w:styleId="28">
    <w:name w:val="Body Text First Indent 2"/>
    <w:basedOn w:val="a6"/>
    <w:link w:val="29"/>
    <w:uiPriority w:val="99"/>
    <w:rsid w:val="00E51FC8"/>
    <w:pPr>
      <w:spacing w:before="0" w:after="120"/>
      <w:ind w:left="283" w:firstLine="210"/>
    </w:pPr>
    <w:rPr>
      <w:szCs w:val="24"/>
    </w:rPr>
  </w:style>
  <w:style w:type="character" w:customStyle="1" w:styleId="29">
    <w:name w:val="Красная строка 2 Знак"/>
    <w:basedOn w:val="a7"/>
    <w:link w:val="28"/>
    <w:uiPriority w:val="99"/>
    <w:semiHidden/>
    <w:locked/>
    <w:rsid w:val="00162541"/>
    <w:rPr>
      <w:szCs w:val="24"/>
    </w:rPr>
  </w:style>
  <w:style w:type="character" w:styleId="aff9">
    <w:name w:val="line number"/>
    <w:basedOn w:val="a3"/>
    <w:uiPriority w:val="99"/>
    <w:rsid w:val="00E51FC8"/>
    <w:rPr>
      <w:rFonts w:cs="Times New Roman"/>
    </w:rPr>
  </w:style>
  <w:style w:type="character" w:styleId="HTML4">
    <w:name w:val="HTML Sample"/>
    <w:basedOn w:val="a3"/>
    <w:uiPriority w:val="99"/>
    <w:rsid w:val="00E51FC8"/>
    <w:rPr>
      <w:rFonts w:ascii="Courier New" w:hAnsi="Courier New" w:cs="Courier New"/>
    </w:rPr>
  </w:style>
  <w:style w:type="paragraph" w:styleId="2a">
    <w:name w:val="envelope return"/>
    <w:basedOn w:val="a2"/>
    <w:uiPriority w:val="99"/>
    <w:rsid w:val="00E51FC8"/>
    <w:rPr>
      <w:rFonts w:ascii="Arial" w:hAnsi="Arial" w:cs="Arial"/>
      <w:sz w:val="20"/>
      <w:szCs w:val="20"/>
    </w:rPr>
  </w:style>
  <w:style w:type="paragraph" w:styleId="affa">
    <w:name w:val="Normal Indent"/>
    <w:basedOn w:val="a2"/>
    <w:uiPriority w:val="99"/>
    <w:rsid w:val="00E51FC8"/>
    <w:pPr>
      <w:ind w:left="708"/>
    </w:pPr>
  </w:style>
  <w:style w:type="character" w:styleId="HTML5">
    <w:name w:val="HTML Definition"/>
    <w:basedOn w:val="a3"/>
    <w:uiPriority w:val="99"/>
    <w:rsid w:val="00E51FC8"/>
    <w:rPr>
      <w:rFonts w:cs="Times New Roman"/>
      <w:i/>
      <w:iCs/>
    </w:rPr>
  </w:style>
  <w:style w:type="character" w:styleId="HTML6">
    <w:name w:val="HTML Variable"/>
    <w:basedOn w:val="a3"/>
    <w:uiPriority w:val="99"/>
    <w:rsid w:val="00E51FC8"/>
    <w:rPr>
      <w:rFonts w:cs="Times New Roman"/>
      <w:i/>
      <w:iCs/>
    </w:rPr>
  </w:style>
  <w:style w:type="character" w:styleId="HTML7">
    <w:name w:val="HTML Typewriter"/>
    <w:basedOn w:val="a3"/>
    <w:uiPriority w:val="99"/>
    <w:rsid w:val="00E51FC8"/>
    <w:rPr>
      <w:rFonts w:ascii="Courier New" w:hAnsi="Courier New" w:cs="Courier New"/>
      <w:sz w:val="20"/>
      <w:szCs w:val="20"/>
    </w:rPr>
  </w:style>
  <w:style w:type="paragraph" w:styleId="affb">
    <w:name w:val="Signature"/>
    <w:basedOn w:val="a2"/>
    <w:link w:val="affc"/>
    <w:uiPriority w:val="99"/>
    <w:rsid w:val="00E51FC8"/>
    <w:pPr>
      <w:ind w:left="4252"/>
    </w:pPr>
  </w:style>
  <w:style w:type="character" w:customStyle="1" w:styleId="affc">
    <w:name w:val="Подпись Знак"/>
    <w:basedOn w:val="a3"/>
    <w:link w:val="affb"/>
    <w:uiPriority w:val="99"/>
    <w:semiHidden/>
    <w:locked/>
    <w:rsid w:val="00162541"/>
    <w:rPr>
      <w:rFonts w:cs="Times New Roman"/>
      <w:sz w:val="24"/>
      <w:szCs w:val="24"/>
    </w:rPr>
  </w:style>
  <w:style w:type="paragraph" w:styleId="affd">
    <w:name w:val="Salutation"/>
    <w:basedOn w:val="a2"/>
    <w:next w:val="a2"/>
    <w:link w:val="affe"/>
    <w:uiPriority w:val="99"/>
    <w:rsid w:val="00E51FC8"/>
  </w:style>
  <w:style w:type="character" w:customStyle="1" w:styleId="affe">
    <w:name w:val="Приветствие Знак"/>
    <w:basedOn w:val="a3"/>
    <w:link w:val="affd"/>
    <w:uiPriority w:val="99"/>
    <w:semiHidden/>
    <w:locked/>
    <w:rsid w:val="00162541"/>
    <w:rPr>
      <w:rFonts w:cs="Times New Roman"/>
      <w:sz w:val="24"/>
      <w:szCs w:val="24"/>
    </w:rPr>
  </w:style>
  <w:style w:type="paragraph" w:styleId="afff">
    <w:name w:val="List Continue"/>
    <w:basedOn w:val="a2"/>
    <w:uiPriority w:val="99"/>
    <w:rsid w:val="00E51FC8"/>
    <w:pPr>
      <w:spacing w:after="120"/>
      <w:ind w:left="283"/>
    </w:pPr>
  </w:style>
  <w:style w:type="paragraph" w:styleId="2b">
    <w:name w:val="List Continue 2"/>
    <w:basedOn w:val="a2"/>
    <w:uiPriority w:val="99"/>
    <w:rsid w:val="00E51FC8"/>
    <w:pPr>
      <w:spacing w:after="120"/>
      <w:ind w:left="566"/>
    </w:pPr>
  </w:style>
  <w:style w:type="paragraph" w:styleId="39">
    <w:name w:val="List Continue 3"/>
    <w:basedOn w:val="a2"/>
    <w:uiPriority w:val="99"/>
    <w:rsid w:val="00E51FC8"/>
    <w:pPr>
      <w:spacing w:after="120"/>
      <w:ind w:left="849"/>
    </w:pPr>
  </w:style>
  <w:style w:type="paragraph" w:styleId="43">
    <w:name w:val="List Continue 4"/>
    <w:basedOn w:val="a2"/>
    <w:uiPriority w:val="99"/>
    <w:rsid w:val="00E51FC8"/>
    <w:pPr>
      <w:spacing w:after="120"/>
      <w:ind w:left="1132"/>
    </w:pPr>
  </w:style>
  <w:style w:type="paragraph" w:styleId="53">
    <w:name w:val="List Continue 5"/>
    <w:basedOn w:val="a2"/>
    <w:uiPriority w:val="99"/>
    <w:rsid w:val="00E51FC8"/>
    <w:pPr>
      <w:spacing w:after="120"/>
      <w:ind w:left="1415"/>
    </w:pPr>
  </w:style>
  <w:style w:type="character" w:styleId="afff0">
    <w:name w:val="FollowedHyperlink"/>
    <w:basedOn w:val="a3"/>
    <w:uiPriority w:val="99"/>
    <w:rsid w:val="00E51FC8"/>
    <w:rPr>
      <w:rFonts w:cs="Times New Roman"/>
      <w:color w:val="800080"/>
      <w:u w:val="single"/>
    </w:rPr>
  </w:style>
  <w:style w:type="paragraph" w:styleId="afff1">
    <w:name w:val="Closing"/>
    <w:basedOn w:val="a2"/>
    <w:link w:val="afff2"/>
    <w:uiPriority w:val="99"/>
    <w:rsid w:val="00E51FC8"/>
    <w:pPr>
      <w:ind w:left="4252"/>
    </w:pPr>
  </w:style>
  <w:style w:type="character" w:customStyle="1" w:styleId="afff2">
    <w:name w:val="Прощание Знак"/>
    <w:basedOn w:val="a3"/>
    <w:link w:val="afff1"/>
    <w:uiPriority w:val="99"/>
    <w:semiHidden/>
    <w:locked/>
    <w:rsid w:val="00162541"/>
    <w:rPr>
      <w:rFonts w:cs="Times New Roman"/>
      <w:sz w:val="24"/>
      <w:szCs w:val="24"/>
    </w:rPr>
  </w:style>
  <w:style w:type="paragraph" w:styleId="afff3">
    <w:name w:val="List"/>
    <w:basedOn w:val="a2"/>
    <w:uiPriority w:val="99"/>
    <w:rsid w:val="00E51FC8"/>
    <w:pPr>
      <w:ind w:left="283" w:hanging="283"/>
    </w:pPr>
  </w:style>
  <w:style w:type="paragraph" w:styleId="2c">
    <w:name w:val="List 2"/>
    <w:basedOn w:val="a2"/>
    <w:uiPriority w:val="99"/>
    <w:rsid w:val="00E51FC8"/>
    <w:pPr>
      <w:ind w:left="566" w:hanging="283"/>
    </w:pPr>
  </w:style>
  <w:style w:type="paragraph" w:styleId="3a">
    <w:name w:val="List 3"/>
    <w:basedOn w:val="a2"/>
    <w:uiPriority w:val="99"/>
    <w:rsid w:val="00E51FC8"/>
    <w:pPr>
      <w:ind w:left="849" w:hanging="283"/>
    </w:pPr>
  </w:style>
  <w:style w:type="paragraph" w:styleId="44">
    <w:name w:val="List 4"/>
    <w:basedOn w:val="a2"/>
    <w:uiPriority w:val="99"/>
    <w:rsid w:val="00E51FC8"/>
    <w:pPr>
      <w:ind w:left="1132" w:hanging="283"/>
    </w:pPr>
  </w:style>
  <w:style w:type="paragraph" w:styleId="54">
    <w:name w:val="List 5"/>
    <w:basedOn w:val="a2"/>
    <w:uiPriority w:val="99"/>
    <w:rsid w:val="00E51FC8"/>
    <w:pPr>
      <w:ind w:left="1415" w:hanging="283"/>
    </w:pPr>
  </w:style>
  <w:style w:type="paragraph" w:styleId="HTML8">
    <w:name w:val="HTML Preformatted"/>
    <w:basedOn w:val="a2"/>
    <w:link w:val="HTML9"/>
    <w:uiPriority w:val="99"/>
    <w:rsid w:val="00E51FC8"/>
    <w:rPr>
      <w:rFonts w:ascii="Courier New" w:hAnsi="Courier New" w:cs="Courier New"/>
      <w:sz w:val="20"/>
      <w:szCs w:val="20"/>
    </w:rPr>
  </w:style>
  <w:style w:type="character" w:customStyle="1" w:styleId="HTML9">
    <w:name w:val="Стандартный HTML Знак"/>
    <w:basedOn w:val="a3"/>
    <w:link w:val="HTML8"/>
    <w:uiPriority w:val="99"/>
    <w:semiHidden/>
    <w:locked/>
    <w:rsid w:val="00162541"/>
    <w:rPr>
      <w:rFonts w:ascii="Courier New" w:hAnsi="Courier New" w:cs="Courier New"/>
      <w:sz w:val="20"/>
      <w:szCs w:val="20"/>
    </w:rPr>
  </w:style>
  <w:style w:type="character" w:styleId="afff4">
    <w:name w:val="Strong"/>
    <w:basedOn w:val="a3"/>
    <w:uiPriority w:val="99"/>
    <w:qFormat/>
    <w:rsid w:val="00E51FC8"/>
    <w:rPr>
      <w:rFonts w:cs="Times New Roman"/>
      <w:b/>
      <w:bCs/>
    </w:rPr>
  </w:style>
  <w:style w:type="character" w:styleId="HTMLa">
    <w:name w:val="HTML Cite"/>
    <w:basedOn w:val="a3"/>
    <w:uiPriority w:val="99"/>
    <w:rsid w:val="00E51FC8"/>
    <w:rPr>
      <w:rFonts w:cs="Times New Roman"/>
      <w:i/>
      <w:iCs/>
    </w:rPr>
  </w:style>
  <w:style w:type="paragraph" w:styleId="afff5">
    <w:name w:val="Message Header"/>
    <w:basedOn w:val="a2"/>
    <w:link w:val="afff6"/>
    <w:uiPriority w:val="99"/>
    <w:rsid w:val="00E51F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6">
    <w:name w:val="Шапка Знак"/>
    <w:basedOn w:val="a3"/>
    <w:link w:val="afff5"/>
    <w:uiPriority w:val="99"/>
    <w:semiHidden/>
    <w:locked/>
    <w:rsid w:val="00162541"/>
    <w:rPr>
      <w:rFonts w:ascii="Cambria" w:hAnsi="Cambria" w:cs="Times New Roman"/>
      <w:sz w:val="24"/>
      <w:szCs w:val="24"/>
      <w:shd w:val="pct20" w:color="auto" w:fill="auto"/>
    </w:rPr>
  </w:style>
  <w:style w:type="paragraph" w:styleId="afff7">
    <w:name w:val="E-mail Signature"/>
    <w:basedOn w:val="a2"/>
    <w:link w:val="afff8"/>
    <w:uiPriority w:val="99"/>
    <w:rsid w:val="00E51FC8"/>
  </w:style>
  <w:style w:type="character" w:customStyle="1" w:styleId="afff8">
    <w:name w:val="Электронная подпись Знак"/>
    <w:basedOn w:val="a3"/>
    <w:link w:val="afff7"/>
    <w:uiPriority w:val="99"/>
    <w:semiHidden/>
    <w:locked/>
    <w:rsid w:val="00162541"/>
    <w:rPr>
      <w:rFonts w:cs="Times New Roman"/>
      <w:sz w:val="24"/>
      <w:szCs w:val="24"/>
    </w:rPr>
  </w:style>
  <w:style w:type="paragraph" w:styleId="45">
    <w:name w:val="toc 4"/>
    <w:basedOn w:val="a2"/>
    <w:next w:val="a2"/>
    <w:autoRedefine/>
    <w:uiPriority w:val="99"/>
    <w:semiHidden/>
    <w:rsid w:val="00E51FC8"/>
    <w:pPr>
      <w:spacing w:after="0"/>
      <w:ind w:left="480"/>
      <w:jc w:val="left"/>
    </w:pPr>
    <w:rPr>
      <w:sz w:val="20"/>
      <w:szCs w:val="20"/>
    </w:rPr>
  </w:style>
  <w:style w:type="paragraph" w:styleId="55">
    <w:name w:val="toc 5"/>
    <w:basedOn w:val="a2"/>
    <w:next w:val="a2"/>
    <w:autoRedefine/>
    <w:uiPriority w:val="99"/>
    <w:semiHidden/>
    <w:rsid w:val="00E51FC8"/>
    <w:pPr>
      <w:spacing w:after="0"/>
      <w:ind w:left="720"/>
      <w:jc w:val="left"/>
    </w:pPr>
    <w:rPr>
      <w:sz w:val="20"/>
      <w:szCs w:val="20"/>
    </w:rPr>
  </w:style>
  <w:style w:type="paragraph" w:styleId="61">
    <w:name w:val="toc 6"/>
    <w:basedOn w:val="a2"/>
    <w:next w:val="a2"/>
    <w:autoRedefine/>
    <w:uiPriority w:val="99"/>
    <w:semiHidden/>
    <w:rsid w:val="00E51FC8"/>
    <w:pPr>
      <w:spacing w:after="0"/>
      <w:ind w:left="960"/>
      <w:jc w:val="left"/>
    </w:pPr>
    <w:rPr>
      <w:sz w:val="20"/>
      <w:szCs w:val="20"/>
    </w:rPr>
  </w:style>
  <w:style w:type="paragraph" w:styleId="71">
    <w:name w:val="toc 7"/>
    <w:basedOn w:val="a2"/>
    <w:next w:val="a2"/>
    <w:autoRedefine/>
    <w:uiPriority w:val="99"/>
    <w:semiHidden/>
    <w:rsid w:val="00E51FC8"/>
    <w:pPr>
      <w:spacing w:after="0"/>
      <w:ind w:left="1200"/>
      <w:jc w:val="left"/>
    </w:pPr>
    <w:rPr>
      <w:sz w:val="20"/>
      <w:szCs w:val="20"/>
    </w:rPr>
  </w:style>
  <w:style w:type="paragraph" w:styleId="81">
    <w:name w:val="toc 8"/>
    <w:basedOn w:val="a2"/>
    <w:next w:val="a2"/>
    <w:autoRedefine/>
    <w:uiPriority w:val="99"/>
    <w:semiHidden/>
    <w:rsid w:val="00E51FC8"/>
    <w:pPr>
      <w:spacing w:after="0"/>
      <w:ind w:left="1440"/>
      <w:jc w:val="left"/>
    </w:pPr>
    <w:rPr>
      <w:sz w:val="20"/>
      <w:szCs w:val="20"/>
    </w:rPr>
  </w:style>
  <w:style w:type="paragraph" w:styleId="91">
    <w:name w:val="toc 9"/>
    <w:basedOn w:val="a2"/>
    <w:next w:val="a2"/>
    <w:autoRedefine/>
    <w:uiPriority w:val="99"/>
    <w:semiHidden/>
    <w:rsid w:val="00E51FC8"/>
    <w:pPr>
      <w:spacing w:after="0"/>
      <w:ind w:left="1680"/>
      <w:jc w:val="left"/>
    </w:pPr>
    <w:rPr>
      <w:sz w:val="20"/>
      <w:szCs w:val="20"/>
    </w:rPr>
  </w:style>
  <w:style w:type="paragraph" w:customStyle="1" w:styleId="14">
    <w:name w:val="Стиль1"/>
    <w:basedOn w:val="a2"/>
    <w:uiPriority w:val="99"/>
    <w:rsid w:val="00E51FC8"/>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2"/>
    <w:uiPriority w:val="99"/>
    <w:rsid w:val="00E51FC8"/>
  </w:style>
  <w:style w:type="paragraph" w:customStyle="1" w:styleId="210">
    <w:name w:val="Заголовок 2.1"/>
    <w:basedOn w:val="1"/>
    <w:uiPriority w:val="99"/>
    <w:rsid w:val="00E51FC8"/>
    <w:pPr>
      <w:keepLines/>
      <w:widowControl w:val="0"/>
      <w:suppressLineNumbers/>
      <w:suppressAutoHyphens/>
    </w:pPr>
    <w:rPr>
      <w:caps/>
      <w:szCs w:val="28"/>
    </w:rPr>
  </w:style>
  <w:style w:type="paragraph" w:customStyle="1" w:styleId="2d">
    <w:name w:val="Стиль2"/>
    <w:basedOn w:val="24"/>
    <w:uiPriority w:val="99"/>
    <w:rsid w:val="00E51FC8"/>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uiPriority w:val="99"/>
    <w:rsid w:val="00E51FC8"/>
    <w:pPr>
      <w:widowControl w:val="0"/>
      <w:tabs>
        <w:tab w:val="num" w:pos="1307"/>
      </w:tabs>
      <w:adjustRightInd w:val="0"/>
      <w:spacing w:after="0" w:line="240" w:lineRule="auto"/>
      <w:ind w:left="1080"/>
      <w:textAlignment w:val="baseline"/>
    </w:pPr>
  </w:style>
  <w:style w:type="paragraph" w:customStyle="1" w:styleId="2-11">
    <w:name w:val="содержание2-11"/>
    <w:basedOn w:val="a2"/>
    <w:uiPriority w:val="99"/>
    <w:rsid w:val="00E51FC8"/>
  </w:style>
  <w:style w:type="character" w:customStyle="1" w:styleId="15">
    <w:name w:val="Знак Знак1"/>
    <w:basedOn w:val="a3"/>
    <w:uiPriority w:val="99"/>
    <w:rsid w:val="00E51FC8"/>
    <w:rPr>
      <w:rFonts w:cs="Times New Roman"/>
      <w:sz w:val="24"/>
      <w:lang w:val="ru-RU" w:eastAsia="ru-RU" w:bidi="ar-SA"/>
    </w:rPr>
  </w:style>
  <w:style w:type="character" w:customStyle="1" w:styleId="3c">
    <w:name w:val="Стиль3 Знак"/>
    <w:basedOn w:val="15"/>
    <w:uiPriority w:val="99"/>
    <w:rsid w:val="00E51FC8"/>
  </w:style>
  <w:style w:type="paragraph" w:customStyle="1" w:styleId="46">
    <w:name w:val="Стиль4"/>
    <w:basedOn w:val="20"/>
    <w:next w:val="a2"/>
    <w:uiPriority w:val="99"/>
    <w:rsid w:val="00E51FC8"/>
    <w:pPr>
      <w:keepLines/>
      <w:widowControl w:val="0"/>
      <w:suppressLineNumbers/>
      <w:suppressAutoHyphens/>
      <w:ind w:firstLine="567"/>
    </w:pPr>
  </w:style>
  <w:style w:type="paragraph" w:customStyle="1" w:styleId="afff9">
    <w:name w:val="Таблица заголовок"/>
    <w:basedOn w:val="a2"/>
    <w:uiPriority w:val="99"/>
    <w:rsid w:val="00E51FC8"/>
    <w:pPr>
      <w:spacing w:before="120" w:after="120" w:line="360" w:lineRule="auto"/>
      <w:jc w:val="right"/>
    </w:pPr>
    <w:rPr>
      <w:b/>
      <w:sz w:val="28"/>
      <w:szCs w:val="28"/>
    </w:rPr>
  </w:style>
  <w:style w:type="paragraph" w:customStyle="1" w:styleId="afffa">
    <w:name w:val="текст таблицы"/>
    <w:basedOn w:val="a2"/>
    <w:uiPriority w:val="99"/>
    <w:rsid w:val="00E51FC8"/>
    <w:pPr>
      <w:spacing w:before="120" w:after="0"/>
      <w:ind w:right="-102"/>
      <w:jc w:val="left"/>
    </w:pPr>
  </w:style>
  <w:style w:type="paragraph" w:customStyle="1" w:styleId="afffb">
    <w:name w:val="Пункт Знак"/>
    <w:basedOn w:val="a2"/>
    <w:uiPriority w:val="99"/>
    <w:rsid w:val="00E51FC8"/>
    <w:pPr>
      <w:tabs>
        <w:tab w:val="num" w:pos="1134"/>
        <w:tab w:val="left" w:pos="1701"/>
      </w:tabs>
      <w:snapToGrid w:val="0"/>
      <w:spacing w:after="0" w:line="360" w:lineRule="auto"/>
      <w:ind w:left="1134" w:hanging="567"/>
    </w:pPr>
    <w:rPr>
      <w:sz w:val="28"/>
      <w:szCs w:val="20"/>
    </w:rPr>
  </w:style>
  <w:style w:type="paragraph" w:customStyle="1" w:styleId="afffc">
    <w:name w:val="a"/>
    <w:basedOn w:val="a2"/>
    <w:uiPriority w:val="99"/>
    <w:rsid w:val="00E51FC8"/>
    <w:pPr>
      <w:snapToGrid w:val="0"/>
      <w:spacing w:after="0" w:line="360" w:lineRule="auto"/>
      <w:ind w:left="1134" w:hanging="567"/>
    </w:pPr>
    <w:rPr>
      <w:sz w:val="28"/>
      <w:szCs w:val="28"/>
    </w:rPr>
  </w:style>
  <w:style w:type="paragraph" w:customStyle="1" w:styleId="afffd">
    <w:name w:val="Словарная статья"/>
    <w:basedOn w:val="a2"/>
    <w:next w:val="a2"/>
    <w:uiPriority w:val="99"/>
    <w:rsid w:val="00E51FC8"/>
    <w:pPr>
      <w:autoSpaceDE w:val="0"/>
      <w:autoSpaceDN w:val="0"/>
      <w:adjustRightInd w:val="0"/>
      <w:spacing w:after="0"/>
      <w:ind w:right="118"/>
    </w:pPr>
    <w:rPr>
      <w:rFonts w:ascii="Arial" w:hAnsi="Arial"/>
      <w:sz w:val="20"/>
      <w:szCs w:val="20"/>
    </w:rPr>
  </w:style>
  <w:style w:type="paragraph" w:customStyle="1" w:styleId="afffe">
    <w:name w:val="Комментарий пользователя"/>
    <w:basedOn w:val="a2"/>
    <w:next w:val="a2"/>
    <w:uiPriority w:val="99"/>
    <w:rsid w:val="00E51FC8"/>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basedOn w:val="a3"/>
    <w:uiPriority w:val="99"/>
    <w:rsid w:val="00E51FC8"/>
    <w:rPr>
      <w:rFonts w:cs="Times New Roman"/>
      <w:sz w:val="24"/>
      <w:lang w:val="ru-RU" w:eastAsia="ru-RU" w:bidi="ar-SA"/>
    </w:rPr>
  </w:style>
  <w:style w:type="paragraph" w:styleId="affff">
    <w:name w:val="Balloon Text"/>
    <w:basedOn w:val="a2"/>
    <w:link w:val="16"/>
    <w:uiPriority w:val="99"/>
    <w:semiHidden/>
    <w:rsid w:val="00E51FC8"/>
    <w:rPr>
      <w:rFonts w:ascii="Tahoma" w:hAnsi="Tahoma" w:cs="Tahoma"/>
      <w:sz w:val="16"/>
      <w:szCs w:val="16"/>
    </w:rPr>
  </w:style>
  <w:style w:type="character" w:customStyle="1" w:styleId="16">
    <w:name w:val="Текст выноски Знак1"/>
    <w:basedOn w:val="a3"/>
    <w:link w:val="affff"/>
    <w:uiPriority w:val="99"/>
    <w:semiHidden/>
    <w:locked/>
    <w:rsid w:val="00162541"/>
    <w:rPr>
      <w:rFonts w:cs="Times New Roman"/>
      <w:sz w:val="2"/>
    </w:rPr>
  </w:style>
  <w:style w:type="character" w:customStyle="1" w:styleId="labeltextlot21">
    <w:name w:val="label_text_lot_21"/>
    <w:basedOn w:val="a3"/>
    <w:uiPriority w:val="99"/>
    <w:rsid w:val="00E51FC8"/>
    <w:rPr>
      <w:rFonts w:cs="Times New Roman"/>
      <w:color w:val="0000FF"/>
      <w:sz w:val="20"/>
      <w:szCs w:val="20"/>
    </w:rPr>
  </w:style>
  <w:style w:type="paragraph" w:customStyle="1" w:styleId="17">
    <w:name w:val="1"/>
    <w:basedOn w:val="a2"/>
    <w:next w:val="affff0"/>
    <w:uiPriority w:val="99"/>
    <w:rsid w:val="00E51FC8"/>
    <w:pPr>
      <w:spacing w:before="100" w:beforeAutospacing="1" w:after="100" w:afterAutospacing="1"/>
      <w:jc w:val="left"/>
    </w:pPr>
  </w:style>
  <w:style w:type="paragraph" w:styleId="affff0">
    <w:name w:val="Normal (Web)"/>
    <w:aliases w:val="Обычный (Web)1"/>
    <w:basedOn w:val="a2"/>
    <w:uiPriority w:val="99"/>
    <w:rsid w:val="00E51FC8"/>
  </w:style>
  <w:style w:type="paragraph" w:customStyle="1" w:styleId="3e">
    <w:name w:val="3"/>
    <w:basedOn w:val="a2"/>
    <w:uiPriority w:val="99"/>
    <w:rsid w:val="00DB4307"/>
    <w:pPr>
      <w:spacing w:before="150" w:after="150"/>
      <w:ind w:left="150" w:right="150"/>
      <w:jc w:val="left"/>
    </w:pPr>
  </w:style>
  <w:style w:type="paragraph" w:customStyle="1" w:styleId="consnormal0">
    <w:name w:val="consnormal"/>
    <w:basedOn w:val="a2"/>
    <w:uiPriority w:val="99"/>
    <w:rsid w:val="00A23A72"/>
    <w:pPr>
      <w:spacing w:before="150" w:after="150"/>
      <w:ind w:left="150" w:right="150"/>
      <w:jc w:val="left"/>
    </w:pPr>
  </w:style>
  <w:style w:type="paragraph" w:customStyle="1" w:styleId="200">
    <w:name w:val="20"/>
    <w:basedOn w:val="a2"/>
    <w:uiPriority w:val="99"/>
    <w:rsid w:val="00DA251C"/>
    <w:pPr>
      <w:spacing w:before="150" w:after="150"/>
      <w:ind w:left="150" w:right="150"/>
      <w:jc w:val="left"/>
    </w:pPr>
  </w:style>
  <w:style w:type="paragraph" w:customStyle="1" w:styleId="120">
    <w:name w:val="12"/>
    <w:basedOn w:val="a2"/>
    <w:uiPriority w:val="99"/>
    <w:rsid w:val="00882F81"/>
    <w:pPr>
      <w:spacing w:before="150" w:after="150"/>
      <w:ind w:left="150" w:right="150"/>
      <w:jc w:val="left"/>
    </w:pPr>
  </w:style>
  <w:style w:type="paragraph" w:customStyle="1" w:styleId="ad0">
    <w:name w:val="ad"/>
    <w:basedOn w:val="a2"/>
    <w:uiPriority w:val="99"/>
    <w:rsid w:val="004A44BF"/>
    <w:pPr>
      <w:spacing w:before="150" w:after="150"/>
      <w:ind w:left="150" w:right="150"/>
      <w:jc w:val="left"/>
    </w:pPr>
  </w:style>
  <w:style w:type="paragraph" w:customStyle="1" w:styleId="affff1">
    <w:name w:val="af"/>
    <w:basedOn w:val="a2"/>
    <w:uiPriority w:val="99"/>
    <w:rsid w:val="00720FEB"/>
    <w:pPr>
      <w:spacing w:before="150" w:after="150"/>
      <w:ind w:left="150" w:right="150"/>
      <w:jc w:val="left"/>
    </w:pPr>
  </w:style>
  <w:style w:type="character" w:customStyle="1" w:styleId="spanbodyheader11">
    <w:name w:val="span_body_header_11"/>
    <w:basedOn w:val="a3"/>
    <w:uiPriority w:val="99"/>
    <w:rsid w:val="007156A7"/>
    <w:rPr>
      <w:rFonts w:cs="Times New Roman"/>
      <w:b/>
      <w:bCs/>
      <w:sz w:val="20"/>
      <w:szCs w:val="20"/>
    </w:rPr>
  </w:style>
  <w:style w:type="character" w:customStyle="1" w:styleId="labelbodytext11">
    <w:name w:val="label_body_text_11"/>
    <w:basedOn w:val="a3"/>
    <w:uiPriority w:val="99"/>
    <w:rsid w:val="004E4F93"/>
    <w:rPr>
      <w:rFonts w:cs="Times New Roman"/>
      <w:color w:val="0000FF"/>
      <w:sz w:val="20"/>
      <w:szCs w:val="20"/>
    </w:rPr>
  </w:style>
  <w:style w:type="character" w:customStyle="1" w:styleId="spanbodytext21">
    <w:name w:val="span_body_text_21"/>
    <w:basedOn w:val="a3"/>
    <w:uiPriority w:val="99"/>
    <w:rsid w:val="004E4F93"/>
    <w:rPr>
      <w:rFonts w:cs="Times New Roman"/>
      <w:sz w:val="20"/>
      <w:szCs w:val="20"/>
    </w:rPr>
  </w:style>
  <w:style w:type="paragraph" w:customStyle="1" w:styleId="211">
    <w:name w:val="Основной текст 21"/>
    <w:basedOn w:val="a2"/>
    <w:uiPriority w:val="99"/>
    <w:rsid w:val="00235050"/>
    <w:pPr>
      <w:widowControl w:val="0"/>
      <w:shd w:val="clear" w:color="auto" w:fill="FFFFFF"/>
      <w:tabs>
        <w:tab w:val="left" w:pos="1138"/>
      </w:tabs>
      <w:overflowPunct w:val="0"/>
      <w:autoSpaceDE w:val="0"/>
      <w:autoSpaceDN w:val="0"/>
      <w:adjustRightInd w:val="0"/>
      <w:spacing w:before="259" w:after="0" w:line="293" w:lineRule="exact"/>
      <w:ind w:left="5" w:firstLine="715"/>
      <w:jc w:val="left"/>
      <w:textAlignment w:val="baseline"/>
    </w:pPr>
    <w:rPr>
      <w:color w:val="000000"/>
      <w:szCs w:val="20"/>
    </w:rPr>
  </w:style>
  <w:style w:type="table" w:styleId="affff2">
    <w:name w:val="Table Grid"/>
    <w:basedOn w:val="a4"/>
    <w:uiPriority w:val="99"/>
    <w:rsid w:val="00235050"/>
    <w:pPr>
      <w:spacing w:after="6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875CE5"/>
    <w:pPr>
      <w:widowControl w:val="0"/>
      <w:spacing w:line="300" w:lineRule="auto"/>
      <w:ind w:firstLine="520"/>
    </w:pPr>
    <w:rPr>
      <w:szCs w:val="20"/>
    </w:rPr>
  </w:style>
  <w:style w:type="paragraph" w:customStyle="1" w:styleId="BodyText22">
    <w:name w:val="Body Text 22"/>
    <w:basedOn w:val="a2"/>
    <w:uiPriority w:val="99"/>
    <w:rsid w:val="00875CE5"/>
    <w:pPr>
      <w:spacing w:after="0"/>
    </w:pPr>
    <w:rPr>
      <w:szCs w:val="20"/>
    </w:rPr>
  </w:style>
  <w:style w:type="paragraph" w:customStyle="1" w:styleId="SABheading">
    <w:name w:val="SABheading"/>
    <w:basedOn w:val="a2"/>
    <w:uiPriority w:val="99"/>
    <w:rsid w:val="00875CE5"/>
    <w:pPr>
      <w:tabs>
        <w:tab w:val="left" w:pos="-720"/>
      </w:tabs>
      <w:suppressAutoHyphens/>
      <w:spacing w:before="120" w:after="120"/>
    </w:pPr>
    <w:rPr>
      <w:rFonts w:ascii="Arial" w:hAnsi="Arial"/>
      <w:spacing w:val="-3"/>
      <w:sz w:val="16"/>
      <w:lang w:val="en-US" w:eastAsia="en-US"/>
    </w:rPr>
  </w:style>
  <w:style w:type="paragraph" w:customStyle="1" w:styleId="CHeading">
    <w:name w:val="CHeading"/>
    <w:basedOn w:val="a2"/>
    <w:uiPriority w:val="99"/>
    <w:rsid w:val="00875CE5"/>
    <w:pPr>
      <w:spacing w:after="0"/>
      <w:jc w:val="left"/>
    </w:pPr>
    <w:rPr>
      <w:rFonts w:ascii="Arial" w:hAnsi="Arial"/>
      <w:b/>
      <w:sz w:val="16"/>
      <w:u w:val="single"/>
      <w:lang w:val="en-GB" w:eastAsia="en-US"/>
    </w:rPr>
  </w:style>
  <w:style w:type="paragraph" w:customStyle="1" w:styleId="ConsPlusNormal">
    <w:name w:val="ConsPlusNormal"/>
    <w:uiPriority w:val="99"/>
    <w:rsid w:val="00875CE5"/>
    <w:pPr>
      <w:autoSpaceDE w:val="0"/>
      <w:autoSpaceDN w:val="0"/>
      <w:adjustRightInd w:val="0"/>
      <w:ind w:firstLine="720"/>
    </w:pPr>
    <w:rPr>
      <w:rFonts w:ascii="Arial" w:hAnsi="Arial" w:cs="Arial"/>
      <w:sz w:val="20"/>
      <w:szCs w:val="20"/>
    </w:rPr>
  </w:style>
  <w:style w:type="paragraph" w:customStyle="1" w:styleId="18">
    <w:name w:val="Текст1"/>
    <w:basedOn w:val="a2"/>
    <w:uiPriority w:val="99"/>
    <w:rsid w:val="00B17C50"/>
    <w:pPr>
      <w:spacing w:after="0"/>
      <w:jc w:val="left"/>
    </w:pPr>
    <w:rPr>
      <w:rFonts w:ascii="Courier New" w:hAnsi="Courier New"/>
      <w:sz w:val="20"/>
    </w:rPr>
  </w:style>
  <w:style w:type="paragraph" w:customStyle="1" w:styleId="2e">
    <w:name w:val="Основной текст с отступом 2.Знак"/>
    <w:basedOn w:val="a2"/>
    <w:uiPriority w:val="99"/>
    <w:rsid w:val="00B17C50"/>
    <w:pPr>
      <w:spacing w:after="120" w:line="480" w:lineRule="auto"/>
      <w:ind w:left="283"/>
    </w:pPr>
    <w:rPr>
      <w:szCs w:val="20"/>
    </w:rPr>
  </w:style>
  <w:style w:type="character" w:customStyle="1" w:styleId="spanheaderlot21">
    <w:name w:val="span_header_lot_21"/>
    <w:basedOn w:val="a3"/>
    <w:uiPriority w:val="99"/>
    <w:rsid w:val="00B17C50"/>
    <w:rPr>
      <w:rFonts w:cs="Times New Roman"/>
      <w:b/>
      <w:bCs/>
      <w:sz w:val="20"/>
      <w:szCs w:val="20"/>
    </w:rPr>
  </w:style>
  <w:style w:type="paragraph" w:customStyle="1" w:styleId="xl54">
    <w:name w:val="xl54"/>
    <w:basedOn w:val="a2"/>
    <w:uiPriority w:val="99"/>
    <w:rsid w:val="00B17C50"/>
    <w:pPr>
      <w:spacing w:before="100" w:beforeAutospacing="1" w:after="100" w:afterAutospacing="1"/>
      <w:jc w:val="right"/>
    </w:pPr>
    <w:rPr>
      <w:b/>
      <w:bCs/>
      <w:sz w:val="22"/>
      <w:szCs w:val="22"/>
    </w:rPr>
  </w:style>
  <w:style w:type="paragraph" w:customStyle="1" w:styleId="xl26">
    <w:name w:val="xl26"/>
    <w:basedOn w:val="a2"/>
    <w:uiPriority w:val="99"/>
    <w:rsid w:val="00B17C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5">
    <w:name w:val="xl25"/>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27">
    <w:name w:val="xl27"/>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8">
    <w:name w:val="xl28"/>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9">
    <w:name w:val="xl29"/>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b/>
      <w:bCs/>
    </w:rPr>
  </w:style>
  <w:style w:type="paragraph" w:customStyle="1" w:styleId="xl30">
    <w:name w:val="xl30"/>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31">
    <w:name w:val="xl31"/>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rPr>
  </w:style>
  <w:style w:type="character" w:customStyle="1" w:styleId="postbody1">
    <w:name w:val="postbody1"/>
    <w:basedOn w:val="a3"/>
    <w:uiPriority w:val="99"/>
    <w:rsid w:val="002D4E84"/>
    <w:rPr>
      <w:rFonts w:cs="Times New Roman"/>
      <w:spacing w:val="270"/>
      <w:sz w:val="18"/>
      <w:szCs w:val="18"/>
    </w:rPr>
  </w:style>
  <w:style w:type="paragraph" w:customStyle="1" w:styleId="affff3">
    <w:name w:val="Заголовок"/>
    <w:basedOn w:val="a2"/>
    <w:next w:val="af3"/>
    <w:uiPriority w:val="99"/>
    <w:rsid w:val="002D4E84"/>
    <w:pPr>
      <w:keepNext/>
      <w:spacing w:before="240" w:after="120"/>
    </w:pPr>
    <w:rPr>
      <w:rFonts w:ascii="Arial" w:hAnsi="Arial" w:cs="Tahoma"/>
      <w:sz w:val="28"/>
      <w:szCs w:val="28"/>
      <w:lang w:eastAsia="ar-SA"/>
    </w:rPr>
  </w:style>
  <w:style w:type="character" w:customStyle="1" w:styleId="WW8Num5z0">
    <w:name w:val="WW8Num5z0"/>
    <w:uiPriority w:val="99"/>
    <w:rsid w:val="00502A25"/>
    <w:rPr>
      <w:rFonts w:ascii="Symbol" w:hAnsi="Symbol"/>
    </w:rPr>
  </w:style>
  <w:style w:type="character" w:customStyle="1" w:styleId="WW8Num13z0">
    <w:name w:val="WW8Num13z0"/>
    <w:uiPriority w:val="99"/>
    <w:rsid w:val="00502A25"/>
    <w:rPr>
      <w:rFonts w:ascii="Times New Roman" w:hAnsi="Times New Roman"/>
      <w:sz w:val="24"/>
    </w:rPr>
  </w:style>
  <w:style w:type="character" w:customStyle="1" w:styleId="WW8Num13z1">
    <w:name w:val="WW8Num13z1"/>
    <w:uiPriority w:val="99"/>
    <w:rsid w:val="00502A25"/>
    <w:rPr>
      <w:rFonts w:ascii="Courier New" w:hAnsi="Courier New"/>
    </w:rPr>
  </w:style>
  <w:style w:type="character" w:customStyle="1" w:styleId="WW8Num13z2">
    <w:name w:val="WW8Num13z2"/>
    <w:uiPriority w:val="99"/>
    <w:rsid w:val="00502A25"/>
    <w:rPr>
      <w:rFonts w:ascii="Wingdings" w:hAnsi="Wingdings"/>
    </w:rPr>
  </w:style>
  <w:style w:type="character" w:customStyle="1" w:styleId="WW8Num13z3">
    <w:name w:val="WW8Num13z3"/>
    <w:uiPriority w:val="99"/>
    <w:rsid w:val="00502A25"/>
    <w:rPr>
      <w:rFonts w:ascii="Symbol" w:hAnsi="Symbol"/>
    </w:rPr>
  </w:style>
  <w:style w:type="character" w:customStyle="1" w:styleId="WW8Num15z1">
    <w:name w:val="WW8Num15z1"/>
    <w:uiPriority w:val="99"/>
    <w:rsid w:val="00502A25"/>
    <w:rPr>
      <w:rFonts w:ascii="Times New Roman" w:hAnsi="Times New Roman"/>
    </w:rPr>
  </w:style>
  <w:style w:type="character" w:customStyle="1" w:styleId="WW8Num18z0">
    <w:name w:val="WW8Num18z0"/>
    <w:uiPriority w:val="99"/>
    <w:rsid w:val="00502A25"/>
    <w:rPr>
      <w:rFonts w:ascii="Times New Roman" w:hAnsi="Times New Roman"/>
      <w:sz w:val="24"/>
    </w:rPr>
  </w:style>
  <w:style w:type="character" w:customStyle="1" w:styleId="WW8Num20z0">
    <w:name w:val="WW8Num20z0"/>
    <w:uiPriority w:val="99"/>
    <w:rsid w:val="00502A25"/>
    <w:rPr>
      <w:rFonts w:ascii="Times New Roman" w:hAnsi="Times New Roman"/>
    </w:rPr>
  </w:style>
  <w:style w:type="character" w:customStyle="1" w:styleId="WW8Num20z1">
    <w:name w:val="WW8Num20z1"/>
    <w:uiPriority w:val="99"/>
    <w:rsid w:val="00502A25"/>
    <w:rPr>
      <w:rFonts w:ascii="Courier New" w:hAnsi="Courier New"/>
    </w:rPr>
  </w:style>
  <w:style w:type="character" w:customStyle="1" w:styleId="WW8Num20z2">
    <w:name w:val="WW8Num20z2"/>
    <w:uiPriority w:val="99"/>
    <w:rsid w:val="00502A25"/>
    <w:rPr>
      <w:rFonts w:ascii="Wingdings" w:hAnsi="Wingdings"/>
    </w:rPr>
  </w:style>
  <w:style w:type="character" w:customStyle="1" w:styleId="WW8Num20z3">
    <w:name w:val="WW8Num20z3"/>
    <w:uiPriority w:val="99"/>
    <w:rsid w:val="00502A25"/>
    <w:rPr>
      <w:rFonts w:ascii="Symbol" w:hAnsi="Symbol"/>
    </w:rPr>
  </w:style>
  <w:style w:type="character" w:customStyle="1" w:styleId="WW8Num21z1">
    <w:name w:val="WW8Num21z1"/>
    <w:uiPriority w:val="99"/>
    <w:rsid w:val="00502A25"/>
    <w:rPr>
      <w:rFonts w:ascii="Courier New" w:hAnsi="Courier New"/>
    </w:rPr>
  </w:style>
  <w:style w:type="character" w:customStyle="1" w:styleId="WW8Num22z0">
    <w:name w:val="WW8Num22z0"/>
    <w:uiPriority w:val="99"/>
    <w:rsid w:val="00502A25"/>
    <w:rPr>
      <w:rFonts w:ascii="Times New Roman" w:hAnsi="Times New Roman"/>
      <w:sz w:val="24"/>
    </w:rPr>
  </w:style>
  <w:style w:type="character" w:customStyle="1" w:styleId="WW8Num22z1">
    <w:name w:val="WW8Num22z1"/>
    <w:uiPriority w:val="99"/>
    <w:rsid w:val="00502A25"/>
    <w:rPr>
      <w:rFonts w:ascii="Courier New" w:hAnsi="Courier New"/>
    </w:rPr>
  </w:style>
  <w:style w:type="character" w:customStyle="1" w:styleId="WW8Num22z2">
    <w:name w:val="WW8Num22z2"/>
    <w:uiPriority w:val="99"/>
    <w:rsid w:val="00502A25"/>
    <w:rPr>
      <w:rFonts w:ascii="Wingdings" w:hAnsi="Wingdings"/>
    </w:rPr>
  </w:style>
  <w:style w:type="character" w:customStyle="1" w:styleId="WW8Num22z3">
    <w:name w:val="WW8Num22z3"/>
    <w:uiPriority w:val="99"/>
    <w:rsid w:val="00502A25"/>
    <w:rPr>
      <w:rFonts w:ascii="Symbol" w:hAnsi="Symbol"/>
    </w:rPr>
  </w:style>
  <w:style w:type="character" w:customStyle="1" w:styleId="3f">
    <w:name w:val="Основной шрифт абзаца3"/>
    <w:uiPriority w:val="99"/>
    <w:rsid w:val="00502A25"/>
  </w:style>
  <w:style w:type="character" w:customStyle="1" w:styleId="Absatz-Standardschriftart">
    <w:name w:val="Absatz-Standardschriftart"/>
    <w:uiPriority w:val="99"/>
    <w:rsid w:val="00502A25"/>
  </w:style>
  <w:style w:type="character" w:customStyle="1" w:styleId="2f">
    <w:name w:val="Основной шрифт абзаца2"/>
    <w:uiPriority w:val="99"/>
    <w:rsid w:val="00502A25"/>
  </w:style>
  <w:style w:type="character" w:customStyle="1" w:styleId="WW8Num6z0">
    <w:name w:val="WW8Num6z0"/>
    <w:uiPriority w:val="99"/>
    <w:rsid w:val="00502A25"/>
    <w:rPr>
      <w:rFonts w:ascii="Symbol" w:hAnsi="Symbol"/>
    </w:rPr>
  </w:style>
  <w:style w:type="character" w:customStyle="1" w:styleId="WW8Num7z0">
    <w:name w:val="WW8Num7z0"/>
    <w:uiPriority w:val="99"/>
    <w:rsid w:val="00502A25"/>
    <w:rPr>
      <w:rFonts w:ascii="Symbol" w:hAnsi="Symbol"/>
    </w:rPr>
  </w:style>
  <w:style w:type="character" w:customStyle="1" w:styleId="WW8Num8z0">
    <w:name w:val="WW8Num8z0"/>
    <w:uiPriority w:val="99"/>
    <w:rsid w:val="00502A25"/>
    <w:rPr>
      <w:rFonts w:ascii="Symbol" w:hAnsi="Symbol"/>
    </w:rPr>
  </w:style>
  <w:style w:type="character" w:customStyle="1" w:styleId="WW8Num14z1">
    <w:name w:val="WW8Num14z1"/>
    <w:uiPriority w:val="99"/>
    <w:rsid w:val="00502A25"/>
    <w:rPr>
      <w:rFonts w:ascii="Courier New" w:hAnsi="Courier New"/>
    </w:rPr>
  </w:style>
  <w:style w:type="character" w:customStyle="1" w:styleId="WW8Num14z2">
    <w:name w:val="WW8Num14z2"/>
    <w:uiPriority w:val="99"/>
    <w:rsid w:val="00502A25"/>
    <w:rPr>
      <w:rFonts w:ascii="Wingdings" w:hAnsi="Wingdings"/>
    </w:rPr>
  </w:style>
  <w:style w:type="character" w:customStyle="1" w:styleId="WW8Num14z3">
    <w:name w:val="WW8Num14z3"/>
    <w:uiPriority w:val="99"/>
    <w:rsid w:val="00502A25"/>
    <w:rPr>
      <w:rFonts w:ascii="Symbol" w:hAnsi="Symbol"/>
    </w:rPr>
  </w:style>
  <w:style w:type="character" w:customStyle="1" w:styleId="WW8Num15z0">
    <w:name w:val="WW8Num15z0"/>
    <w:uiPriority w:val="99"/>
    <w:rsid w:val="00502A25"/>
    <w:rPr>
      <w:color w:val="000000"/>
      <w:sz w:val="22"/>
    </w:rPr>
  </w:style>
  <w:style w:type="character" w:customStyle="1" w:styleId="WW8Num17z0">
    <w:name w:val="WW8Num17z0"/>
    <w:uiPriority w:val="99"/>
    <w:rsid w:val="00502A25"/>
    <w:rPr>
      <w:rFonts w:ascii="Times New Roman" w:hAnsi="Times New Roman"/>
      <w:sz w:val="24"/>
    </w:rPr>
  </w:style>
  <w:style w:type="character" w:customStyle="1" w:styleId="WW8Num17z1">
    <w:name w:val="WW8Num17z1"/>
    <w:uiPriority w:val="99"/>
    <w:rsid w:val="00502A25"/>
    <w:rPr>
      <w:rFonts w:ascii="Courier New" w:hAnsi="Courier New"/>
    </w:rPr>
  </w:style>
  <w:style w:type="character" w:customStyle="1" w:styleId="WW8Num17z2">
    <w:name w:val="WW8Num17z2"/>
    <w:uiPriority w:val="99"/>
    <w:rsid w:val="00502A25"/>
    <w:rPr>
      <w:rFonts w:ascii="Wingdings" w:hAnsi="Wingdings"/>
    </w:rPr>
  </w:style>
  <w:style w:type="character" w:customStyle="1" w:styleId="WW8Num17z3">
    <w:name w:val="WW8Num17z3"/>
    <w:uiPriority w:val="99"/>
    <w:rsid w:val="00502A25"/>
    <w:rPr>
      <w:rFonts w:ascii="Symbol" w:hAnsi="Symbol"/>
    </w:rPr>
  </w:style>
  <w:style w:type="character" w:customStyle="1" w:styleId="WW8Num19z0">
    <w:name w:val="WW8Num19z0"/>
    <w:uiPriority w:val="99"/>
    <w:rsid w:val="00502A25"/>
    <w:rPr>
      <w:rFonts w:ascii="Symbol" w:hAnsi="Symbol"/>
    </w:rPr>
  </w:style>
  <w:style w:type="character" w:customStyle="1" w:styleId="WW8Num19z1">
    <w:name w:val="WW8Num19z1"/>
    <w:uiPriority w:val="99"/>
    <w:rsid w:val="00502A25"/>
    <w:rPr>
      <w:rFonts w:ascii="Courier New" w:hAnsi="Courier New"/>
    </w:rPr>
  </w:style>
  <w:style w:type="character" w:customStyle="1" w:styleId="WW8Num19z2">
    <w:name w:val="WW8Num19z2"/>
    <w:uiPriority w:val="99"/>
    <w:rsid w:val="00502A25"/>
    <w:rPr>
      <w:rFonts w:ascii="Wingdings" w:hAnsi="Wingdings"/>
    </w:rPr>
  </w:style>
  <w:style w:type="character" w:customStyle="1" w:styleId="WW8Num21z0">
    <w:name w:val="WW8Num21z0"/>
    <w:uiPriority w:val="99"/>
    <w:rsid w:val="00502A25"/>
    <w:rPr>
      <w:rFonts w:ascii="Symbol" w:hAnsi="Symbol"/>
    </w:rPr>
  </w:style>
  <w:style w:type="character" w:customStyle="1" w:styleId="WW8Num21z2">
    <w:name w:val="WW8Num21z2"/>
    <w:uiPriority w:val="99"/>
    <w:rsid w:val="00502A25"/>
    <w:rPr>
      <w:rFonts w:ascii="Wingdings" w:hAnsi="Wingdings"/>
    </w:rPr>
  </w:style>
  <w:style w:type="character" w:customStyle="1" w:styleId="WW8Num26z1">
    <w:name w:val="WW8Num26z1"/>
    <w:uiPriority w:val="99"/>
    <w:rsid w:val="00502A25"/>
    <w:rPr>
      <w:rFonts w:ascii="Courier New" w:hAnsi="Courier New"/>
    </w:rPr>
  </w:style>
  <w:style w:type="character" w:customStyle="1" w:styleId="WW8Num26z2">
    <w:name w:val="WW8Num26z2"/>
    <w:uiPriority w:val="99"/>
    <w:rsid w:val="00502A25"/>
    <w:rPr>
      <w:rFonts w:ascii="Wingdings" w:hAnsi="Wingdings"/>
    </w:rPr>
  </w:style>
  <w:style w:type="character" w:customStyle="1" w:styleId="WW8Num26z3">
    <w:name w:val="WW8Num26z3"/>
    <w:uiPriority w:val="99"/>
    <w:rsid w:val="00502A25"/>
    <w:rPr>
      <w:rFonts w:ascii="Symbol" w:hAnsi="Symbol"/>
    </w:rPr>
  </w:style>
  <w:style w:type="character" w:customStyle="1" w:styleId="WW8Num35z0">
    <w:name w:val="WW8Num35z0"/>
    <w:uiPriority w:val="99"/>
    <w:rsid w:val="00502A25"/>
    <w:rPr>
      <w:rFonts w:ascii="Symbol" w:hAnsi="Symbol"/>
    </w:rPr>
  </w:style>
  <w:style w:type="character" w:customStyle="1" w:styleId="WW8Num37z0">
    <w:name w:val="WW8Num37z0"/>
    <w:uiPriority w:val="99"/>
    <w:rsid w:val="00502A25"/>
    <w:rPr>
      <w:rFonts w:ascii="Symbol" w:hAnsi="Symbol"/>
    </w:rPr>
  </w:style>
  <w:style w:type="character" w:customStyle="1" w:styleId="WW8Num37z1">
    <w:name w:val="WW8Num37z1"/>
    <w:uiPriority w:val="99"/>
    <w:rsid w:val="00502A25"/>
    <w:rPr>
      <w:rFonts w:ascii="Courier New" w:hAnsi="Courier New"/>
    </w:rPr>
  </w:style>
  <w:style w:type="character" w:customStyle="1" w:styleId="WW8Num37z2">
    <w:name w:val="WW8Num37z2"/>
    <w:uiPriority w:val="99"/>
    <w:rsid w:val="00502A25"/>
    <w:rPr>
      <w:rFonts w:ascii="Wingdings" w:hAnsi="Wingdings"/>
    </w:rPr>
  </w:style>
  <w:style w:type="character" w:customStyle="1" w:styleId="WW8Num38z0">
    <w:name w:val="WW8Num38z0"/>
    <w:uiPriority w:val="99"/>
    <w:rsid w:val="00502A25"/>
  </w:style>
  <w:style w:type="character" w:customStyle="1" w:styleId="WW8Num39z0">
    <w:name w:val="WW8Num39z0"/>
    <w:uiPriority w:val="99"/>
    <w:rsid w:val="00502A25"/>
    <w:rPr>
      <w:rFonts w:ascii="Symbol" w:hAnsi="Symbol"/>
    </w:rPr>
  </w:style>
  <w:style w:type="character" w:customStyle="1" w:styleId="WW8Num39z1">
    <w:name w:val="WW8Num39z1"/>
    <w:uiPriority w:val="99"/>
    <w:rsid w:val="00502A25"/>
    <w:rPr>
      <w:rFonts w:ascii="Courier New" w:hAnsi="Courier New"/>
    </w:rPr>
  </w:style>
  <w:style w:type="character" w:customStyle="1" w:styleId="WW8Num39z2">
    <w:name w:val="WW8Num39z2"/>
    <w:uiPriority w:val="99"/>
    <w:rsid w:val="00502A25"/>
    <w:rPr>
      <w:rFonts w:ascii="Wingdings" w:hAnsi="Wingdings"/>
    </w:rPr>
  </w:style>
  <w:style w:type="character" w:customStyle="1" w:styleId="WW8Num40z0">
    <w:name w:val="WW8Num40z0"/>
    <w:uiPriority w:val="99"/>
    <w:rsid w:val="00502A25"/>
    <w:rPr>
      <w:rFonts w:ascii="Times New Roman" w:hAnsi="Times New Roman"/>
    </w:rPr>
  </w:style>
  <w:style w:type="character" w:customStyle="1" w:styleId="WW8Num40z1">
    <w:name w:val="WW8Num40z1"/>
    <w:uiPriority w:val="99"/>
    <w:rsid w:val="00502A25"/>
    <w:rPr>
      <w:rFonts w:ascii="Courier New" w:hAnsi="Courier New"/>
    </w:rPr>
  </w:style>
  <w:style w:type="character" w:customStyle="1" w:styleId="WW8Num40z2">
    <w:name w:val="WW8Num40z2"/>
    <w:uiPriority w:val="99"/>
    <w:rsid w:val="00502A25"/>
    <w:rPr>
      <w:rFonts w:ascii="Wingdings" w:hAnsi="Wingdings"/>
    </w:rPr>
  </w:style>
  <w:style w:type="character" w:customStyle="1" w:styleId="WW8Num40z3">
    <w:name w:val="WW8Num40z3"/>
    <w:uiPriority w:val="99"/>
    <w:rsid w:val="00502A25"/>
    <w:rPr>
      <w:rFonts w:ascii="Symbol" w:hAnsi="Symbol"/>
    </w:rPr>
  </w:style>
  <w:style w:type="character" w:customStyle="1" w:styleId="WW8Num41z0">
    <w:name w:val="WW8Num41z0"/>
    <w:uiPriority w:val="99"/>
    <w:rsid w:val="00502A25"/>
    <w:rPr>
      <w:rFonts w:ascii="Times New Roman" w:hAnsi="Times New Roman"/>
    </w:rPr>
  </w:style>
  <w:style w:type="character" w:customStyle="1" w:styleId="WW8Num42z0">
    <w:name w:val="WW8Num42z0"/>
    <w:uiPriority w:val="99"/>
    <w:rsid w:val="00502A25"/>
    <w:rPr>
      <w:rFonts w:ascii="Times New Roman" w:hAnsi="Times New Roman"/>
    </w:rPr>
  </w:style>
  <w:style w:type="character" w:customStyle="1" w:styleId="WW8Num42z1">
    <w:name w:val="WW8Num42z1"/>
    <w:uiPriority w:val="99"/>
    <w:rsid w:val="00502A25"/>
    <w:rPr>
      <w:rFonts w:ascii="Courier New" w:hAnsi="Courier New"/>
    </w:rPr>
  </w:style>
  <w:style w:type="character" w:customStyle="1" w:styleId="WW8Num42z2">
    <w:name w:val="WW8Num42z2"/>
    <w:uiPriority w:val="99"/>
    <w:rsid w:val="00502A25"/>
    <w:rPr>
      <w:rFonts w:ascii="Wingdings" w:hAnsi="Wingdings"/>
    </w:rPr>
  </w:style>
  <w:style w:type="character" w:customStyle="1" w:styleId="WW8Num42z3">
    <w:name w:val="WW8Num42z3"/>
    <w:uiPriority w:val="99"/>
    <w:rsid w:val="00502A25"/>
    <w:rPr>
      <w:rFonts w:ascii="Symbol" w:hAnsi="Symbol"/>
    </w:rPr>
  </w:style>
  <w:style w:type="character" w:customStyle="1" w:styleId="WW8Num43z0">
    <w:name w:val="WW8Num43z0"/>
    <w:uiPriority w:val="99"/>
    <w:rsid w:val="00502A25"/>
    <w:rPr>
      <w:rFonts w:ascii="Symbol" w:hAnsi="Symbol"/>
    </w:rPr>
  </w:style>
  <w:style w:type="character" w:customStyle="1" w:styleId="WW8Num45z0">
    <w:name w:val="WW8Num45z0"/>
    <w:uiPriority w:val="99"/>
    <w:rsid w:val="00502A25"/>
    <w:rPr>
      <w:rFonts w:ascii="Symbol" w:hAnsi="Symbol"/>
      <w:sz w:val="26"/>
    </w:rPr>
  </w:style>
  <w:style w:type="character" w:customStyle="1" w:styleId="WW8Num45z1">
    <w:name w:val="WW8Num45z1"/>
    <w:uiPriority w:val="99"/>
    <w:rsid w:val="00502A25"/>
    <w:rPr>
      <w:rFonts w:ascii="Times New Roman" w:hAnsi="Times New Roman"/>
    </w:rPr>
  </w:style>
  <w:style w:type="character" w:customStyle="1" w:styleId="WW8Num48z0">
    <w:name w:val="WW8Num48z0"/>
    <w:uiPriority w:val="99"/>
    <w:rsid w:val="00502A25"/>
    <w:rPr>
      <w:rFonts w:ascii="Times New Roman" w:hAnsi="Times New Roman"/>
    </w:rPr>
  </w:style>
  <w:style w:type="character" w:customStyle="1" w:styleId="WW8Num48z1">
    <w:name w:val="WW8Num48z1"/>
    <w:uiPriority w:val="99"/>
    <w:rsid w:val="00502A25"/>
    <w:rPr>
      <w:rFonts w:ascii="Symbol" w:hAnsi="Symbol"/>
    </w:rPr>
  </w:style>
  <w:style w:type="character" w:customStyle="1" w:styleId="WW8Num48z2">
    <w:name w:val="WW8Num48z2"/>
    <w:uiPriority w:val="99"/>
    <w:rsid w:val="00502A25"/>
    <w:rPr>
      <w:rFonts w:ascii="Wingdings" w:hAnsi="Wingdings"/>
    </w:rPr>
  </w:style>
  <w:style w:type="character" w:customStyle="1" w:styleId="WW8Num48z4">
    <w:name w:val="WW8Num48z4"/>
    <w:uiPriority w:val="99"/>
    <w:rsid w:val="00502A25"/>
    <w:rPr>
      <w:rFonts w:ascii="Courier New" w:hAnsi="Courier New"/>
    </w:rPr>
  </w:style>
  <w:style w:type="character" w:customStyle="1" w:styleId="WW8Num49z0">
    <w:name w:val="WW8Num49z0"/>
    <w:uiPriority w:val="99"/>
    <w:rsid w:val="00502A25"/>
    <w:rPr>
      <w:rFonts w:ascii="Symbol" w:hAnsi="Symbol"/>
    </w:rPr>
  </w:style>
  <w:style w:type="character" w:customStyle="1" w:styleId="WW8Num49z1">
    <w:name w:val="WW8Num49z1"/>
    <w:uiPriority w:val="99"/>
    <w:rsid w:val="00502A25"/>
    <w:rPr>
      <w:rFonts w:ascii="Courier New" w:hAnsi="Courier New"/>
    </w:rPr>
  </w:style>
  <w:style w:type="character" w:customStyle="1" w:styleId="WW8Num49z2">
    <w:name w:val="WW8Num49z2"/>
    <w:uiPriority w:val="99"/>
    <w:rsid w:val="00502A25"/>
    <w:rPr>
      <w:rFonts w:ascii="Wingdings" w:hAnsi="Wingdings"/>
    </w:rPr>
  </w:style>
  <w:style w:type="character" w:customStyle="1" w:styleId="WW8Num55z0">
    <w:name w:val="WW8Num55z0"/>
    <w:uiPriority w:val="99"/>
    <w:rsid w:val="00502A25"/>
    <w:rPr>
      <w:rFonts w:ascii="Times New Roman" w:hAnsi="Times New Roman"/>
    </w:rPr>
  </w:style>
  <w:style w:type="character" w:customStyle="1" w:styleId="WW8Num55z1">
    <w:name w:val="WW8Num55z1"/>
    <w:uiPriority w:val="99"/>
    <w:rsid w:val="00502A25"/>
    <w:rPr>
      <w:rFonts w:ascii="Courier New" w:hAnsi="Courier New"/>
    </w:rPr>
  </w:style>
  <w:style w:type="character" w:customStyle="1" w:styleId="WW8Num55z2">
    <w:name w:val="WW8Num55z2"/>
    <w:uiPriority w:val="99"/>
    <w:rsid w:val="00502A25"/>
    <w:rPr>
      <w:rFonts w:ascii="Wingdings" w:hAnsi="Wingdings"/>
    </w:rPr>
  </w:style>
  <w:style w:type="character" w:customStyle="1" w:styleId="WW8Num55z3">
    <w:name w:val="WW8Num55z3"/>
    <w:uiPriority w:val="99"/>
    <w:rsid w:val="00502A25"/>
    <w:rPr>
      <w:rFonts w:ascii="Symbol" w:hAnsi="Symbol"/>
    </w:rPr>
  </w:style>
  <w:style w:type="character" w:customStyle="1" w:styleId="WW8Num56z0">
    <w:name w:val="WW8Num56z0"/>
    <w:uiPriority w:val="99"/>
    <w:rsid w:val="00502A25"/>
    <w:rPr>
      <w:rFonts w:ascii="Symbol" w:hAnsi="Symbol"/>
    </w:rPr>
  </w:style>
  <w:style w:type="character" w:customStyle="1" w:styleId="WW8Num56z1">
    <w:name w:val="WW8Num56z1"/>
    <w:uiPriority w:val="99"/>
    <w:rsid w:val="00502A25"/>
    <w:rPr>
      <w:rFonts w:ascii="Courier New" w:hAnsi="Courier New"/>
    </w:rPr>
  </w:style>
  <w:style w:type="character" w:customStyle="1" w:styleId="WW8Num56z2">
    <w:name w:val="WW8Num56z2"/>
    <w:uiPriority w:val="99"/>
    <w:rsid w:val="00502A25"/>
    <w:rPr>
      <w:rFonts w:ascii="Wingdings" w:hAnsi="Wingdings"/>
    </w:rPr>
  </w:style>
  <w:style w:type="character" w:customStyle="1" w:styleId="WW8Num57z0">
    <w:name w:val="WW8Num57z0"/>
    <w:uiPriority w:val="99"/>
    <w:rsid w:val="00502A25"/>
    <w:rPr>
      <w:rFonts w:ascii="Symbol" w:hAnsi="Symbol"/>
    </w:rPr>
  </w:style>
  <w:style w:type="character" w:customStyle="1" w:styleId="WW8Num58z0">
    <w:name w:val="WW8Num58z0"/>
    <w:uiPriority w:val="99"/>
    <w:rsid w:val="00502A25"/>
    <w:rPr>
      <w:rFonts w:ascii="Times New Roman" w:hAnsi="Times New Roman"/>
      <w:sz w:val="24"/>
    </w:rPr>
  </w:style>
  <w:style w:type="character" w:customStyle="1" w:styleId="WW8Num60z0">
    <w:name w:val="WW8Num60z0"/>
    <w:uiPriority w:val="99"/>
    <w:rsid w:val="00502A25"/>
    <w:rPr>
      <w:rFonts w:ascii="Times New Roman" w:hAnsi="Times New Roman"/>
    </w:rPr>
  </w:style>
  <w:style w:type="character" w:customStyle="1" w:styleId="WW8Num60z1">
    <w:name w:val="WW8Num60z1"/>
    <w:uiPriority w:val="99"/>
    <w:rsid w:val="00502A25"/>
    <w:rPr>
      <w:rFonts w:ascii="Courier New" w:hAnsi="Courier New"/>
    </w:rPr>
  </w:style>
  <w:style w:type="character" w:customStyle="1" w:styleId="WW8Num60z2">
    <w:name w:val="WW8Num60z2"/>
    <w:uiPriority w:val="99"/>
    <w:rsid w:val="00502A25"/>
    <w:rPr>
      <w:rFonts w:ascii="Wingdings" w:hAnsi="Wingdings"/>
    </w:rPr>
  </w:style>
  <w:style w:type="character" w:customStyle="1" w:styleId="WW8Num60z3">
    <w:name w:val="WW8Num60z3"/>
    <w:uiPriority w:val="99"/>
    <w:rsid w:val="00502A25"/>
    <w:rPr>
      <w:rFonts w:ascii="Symbol" w:hAnsi="Symbol"/>
    </w:rPr>
  </w:style>
  <w:style w:type="character" w:customStyle="1" w:styleId="WW8Num62z0">
    <w:name w:val="WW8Num62z0"/>
    <w:uiPriority w:val="99"/>
    <w:rsid w:val="00502A25"/>
    <w:rPr>
      <w:rFonts w:ascii="Symbol" w:hAnsi="Symbol"/>
    </w:rPr>
  </w:style>
  <w:style w:type="character" w:customStyle="1" w:styleId="WW8Num62z1">
    <w:name w:val="WW8Num62z1"/>
    <w:uiPriority w:val="99"/>
    <w:rsid w:val="00502A25"/>
    <w:rPr>
      <w:rFonts w:ascii="Courier New" w:hAnsi="Courier New"/>
    </w:rPr>
  </w:style>
  <w:style w:type="character" w:customStyle="1" w:styleId="WW8Num62z2">
    <w:name w:val="WW8Num62z2"/>
    <w:uiPriority w:val="99"/>
    <w:rsid w:val="00502A25"/>
    <w:rPr>
      <w:rFonts w:ascii="Wingdings" w:hAnsi="Wingdings"/>
    </w:rPr>
  </w:style>
  <w:style w:type="character" w:customStyle="1" w:styleId="WW8Num64z0">
    <w:name w:val="WW8Num64z0"/>
    <w:uiPriority w:val="99"/>
    <w:rsid w:val="00502A25"/>
    <w:rPr>
      <w:rFonts w:ascii="Times New Roman" w:hAnsi="Times New Roman"/>
    </w:rPr>
  </w:style>
  <w:style w:type="character" w:customStyle="1" w:styleId="WW8Num64z1">
    <w:name w:val="WW8Num64z1"/>
    <w:uiPriority w:val="99"/>
    <w:rsid w:val="00502A25"/>
    <w:rPr>
      <w:rFonts w:ascii="Courier New" w:hAnsi="Courier New"/>
    </w:rPr>
  </w:style>
  <w:style w:type="character" w:customStyle="1" w:styleId="WW8Num64z2">
    <w:name w:val="WW8Num64z2"/>
    <w:uiPriority w:val="99"/>
    <w:rsid w:val="00502A25"/>
    <w:rPr>
      <w:rFonts w:ascii="Wingdings" w:hAnsi="Wingdings"/>
    </w:rPr>
  </w:style>
  <w:style w:type="character" w:customStyle="1" w:styleId="WW8Num64z3">
    <w:name w:val="WW8Num64z3"/>
    <w:uiPriority w:val="99"/>
    <w:rsid w:val="00502A25"/>
    <w:rPr>
      <w:rFonts w:ascii="Symbol" w:hAnsi="Symbol"/>
    </w:rPr>
  </w:style>
  <w:style w:type="character" w:customStyle="1" w:styleId="WW8Num65z0">
    <w:name w:val="WW8Num65z0"/>
    <w:uiPriority w:val="99"/>
    <w:rsid w:val="00502A25"/>
    <w:rPr>
      <w:rFonts w:ascii="Symbol" w:hAnsi="Symbol"/>
    </w:rPr>
  </w:style>
  <w:style w:type="character" w:customStyle="1" w:styleId="WW8Num65z1">
    <w:name w:val="WW8Num65z1"/>
    <w:uiPriority w:val="99"/>
    <w:rsid w:val="00502A25"/>
    <w:rPr>
      <w:rFonts w:ascii="Courier New" w:hAnsi="Courier New"/>
    </w:rPr>
  </w:style>
  <w:style w:type="character" w:customStyle="1" w:styleId="WW8Num65z2">
    <w:name w:val="WW8Num65z2"/>
    <w:uiPriority w:val="99"/>
    <w:rsid w:val="00502A25"/>
    <w:rPr>
      <w:rFonts w:ascii="Wingdings" w:hAnsi="Wingdings"/>
    </w:rPr>
  </w:style>
  <w:style w:type="character" w:customStyle="1" w:styleId="WW8Num66z1">
    <w:name w:val="WW8Num66z1"/>
    <w:uiPriority w:val="99"/>
    <w:rsid w:val="00502A25"/>
    <w:rPr>
      <w:rFonts w:ascii="Courier New" w:hAnsi="Courier New"/>
    </w:rPr>
  </w:style>
  <w:style w:type="character" w:customStyle="1" w:styleId="WW8Num66z2">
    <w:name w:val="WW8Num66z2"/>
    <w:uiPriority w:val="99"/>
    <w:rsid w:val="00502A25"/>
    <w:rPr>
      <w:rFonts w:ascii="Wingdings" w:hAnsi="Wingdings"/>
    </w:rPr>
  </w:style>
  <w:style w:type="character" w:customStyle="1" w:styleId="WW8Num66z3">
    <w:name w:val="WW8Num66z3"/>
    <w:uiPriority w:val="99"/>
    <w:rsid w:val="00502A25"/>
    <w:rPr>
      <w:rFonts w:ascii="Symbol" w:hAnsi="Symbol"/>
    </w:rPr>
  </w:style>
  <w:style w:type="character" w:customStyle="1" w:styleId="WW8Num70z0">
    <w:name w:val="WW8Num70z0"/>
    <w:uiPriority w:val="99"/>
    <w:rsid w:val="00502A25"/>
    <w:rPr>
      <w:rFonts w:ascii="Symbol" w:hAnsi="Symbol"/>
    </w:rPr>
  </w:style>
  <w:style w:type="character" w:customStyle="1" w:styleId="WW8Num70z1">
    <w:name w:val="WW8Num70z1"/>
    <w:uiPriority w:val="99"/>
    <w:rsid w:val="00502A25"/>
    <w:rPr>
      <w:rFonts w:ascii="Courier New" w:hAnsi="Courier New"/>
    </w:rPr>
  </w:style>
  <w:style w:type="character" w:customStyle="1" w:styleId="WW8Num70z2">
    <w:name w:val="WW8Num70z2"/>
    <w:uiPriority w:val="99"/>
    <w:rsid w:val="00502A25"/>
    <w:rPr>
      <w:rFonts w:ascii="Wingdings" w:hAnsi="Wingdings"/>
    </w:rPr>
  </w:style>
  <w:style w:type="character" w:customStyle="1" w:styleId="WW8Num71z0">
    <w:name w:val="WW8Num71z0"/>
    <w:uiPriority w:val="99"/>
    <w:rsid w:val="00502A25"/>
    <w:rPr>
      <w:color w:val="000000"/>
    </w:rPr>
  </w:style>
  <w:style w:type="character" w:customStyle="1" w:styleId="WW8Num73z0">
    <w:name w:val="WW8Num73z0"/>
    <w:uiPriority w:val="99"/>
    <w:rsid w:val="00502A25"/>
    <w:rPr>
      <w:rFonts w:ascii="Symbol" w:hAnsi="Symbol"/>
      <w:sz w:val="26"/>
    </w:rPr>
  </w:style>
  <w:style w:type="character" w:customStyle="1" w:styleId="WW8Num73z1">
    <w:name w:val="WW8Num73z1"/>
    <w:uiPriority w:val="99"/>
    <w:rsid w:val="00502A25"/>
    <w:rPr>
      <w:rFonts w:ascii="Courier New" w:hAnsi="Courier New"/>
    </w:rPr>
  </w:style>
  <w:style w:type="character" w:customStyle="1" w:styleId="WW8Num73z2">
    <w:name w:val="WW8Num73z2"/>
    <w:uiPriority w:val="99"/>
    <w:rsid w:val="00502A25"/>
    <w:rPr>
      <w:rFonts w:ascii="Wingdings" w:hAnsi="Wingdings"/>
    </w:rPr>
  </w:style>
  <w:style w:type="character" w:customStyle="1" w:styleId="WW8Num73z3">
    <w:name w:val="WW8Num73z3"/>
    <w:uiPriority w:val="99"/>
    <w:rsid w:val="00502A25"/>
    <w:rPr>
      <w:rFonts w:ascii="Symbol" w:hAnsi="Symbol"/>
    </w:rPr>
  </w:style>
  <w:style w:type="character" w:customStyle="1" w:styleId="WW8Num74z0">
    <w:name w:val="WW8Num74z0"/>
    <w:uiPriority w:val="99"/>
    <w:rsid w:val="00502A25"/>
    <w:rPr>
      <w:rFonts w:ascii="Times New Roman" w:hAnsi="Times New Roman"/>
    </w:rPr>
  </w:style>
  <w:style w:type="character" w:customStyle="1" w:styleId="WW8Num74z1">
    <w:name w:val="WW8Num74z1"/>
    <w:uiPriority w:val="99"/>
    <w:rsid w:val="00502A25"/>
    <w:rPr>
      <w:rFonts w:ascii="Courier New" w:hAnsi="Courier New"/>
    </w:rPr>
  </w:style>
  <w:style w:type="character" w:customStyle="1" w:styleId="WW8Num74z2">
    <w:name w:val="WW8Num74z2"/>
    <w:uiPriority w:val="99"/>
    <w:rsid w:val="00502A25"/>
    <w:rPr>
      <w:rFonts w:ascii="Wingdings" w:hAnsi="Wingdings"/>
    </w:rPr>
  </w:style>
  <w:style w:type="character" w:customStyle="1" w:styleId="WW8Num74z3">
    <w:name w:val="WW8Num74z3"/>
    <w:uiPriority w:val="99"/>
    <w:rsid w:val="00502A25"/>
    <w:rPr>
      <w:rFonts w:ascii="Symbol" w:hAnsi="Symbol"/>
    </w:rPr>
  </w:style>
  <w:style w:type="character" w:customStyle="1" w:styleId="WW8Num76z0">
    <w:name w:val="WW8Num76z0"/>
    <w:uiPriority w:val="99"/>
    <w:rsid w:val="00502A25"/>
    <w:rPr>
      <w:rFonts w:ascii="Symbol" w:hAnsi="Symbol"/>
    </w:rPr>
  </w:style>
  <w:style w:type="character" w:customStyle="1" w:styleId="WW8Num76z2">
    <w:name w:val="WW8Num76z2"/>
    <w:uiPriority w:val="99"/>
    <w:rsid w:val="00502A25"/>
    <w:rPr>
      <w:rFonts w:ascii="Wingdings" w:hAnsi="Wingdings"/>
    </w:rPr>
  </w:style>
  <w:style w:type="character" w:customStyle="1" w:styleId="WW8Num76z4">
    <w:name w:val="WW8Num76z4"/>
    <w:uiPriority w:val="99"/>
    <w:rsid w:val="00502A25"/>
    <w:rPr>
      <w:rFonts w:ascii="Courier New" w:hAnsi="Courier New"/>
    </w:rPr>
  </w:style>
  <w:style w:type="character" w:customStyle="1" w:styleId="WW8Num77z0">
    <w:name w:val="WW8Num77z0"/>
    <w:uiPriority w:val="99"/>
    <w:rsid w:val="00502A25"/>
    <w:rPr>
      <w:rFonts w:ascii="Symbol" w:hAnsi="Symbol"/>
    </w:rPr>
  </w:style>
  <w:style w:type="character" w:customStyle="1" w:styleId="WW8Num77z1">
    <w:name w:val="WW8Num77z1"/>
    <w:uiPriority w:val="99"/>
    <w:rsid w:val="00502A25"/>
    <w:rPr>
      <w:rFonts w:ascii="Courier New" w:hAnsi="Courier New"/>
    </w:rPr>
  </w:style>
  <w:style w:type="character" w:customStyle="1" w:styleId="WW8Num77z2">
    <w:name w:val="WW8Num77z2"/>
    <w:uiPriority w:val="99"/>
    <w:rsid w:val="00502A25"/>
    <w:rPr>
      <w:rFonts w:ascii="Wingdings" w:hAnsi="Wingdings"/>
    </w:rPr>
  </w:style>
  <w:style w:type="character" w:customStyle="1" w:styleId="WW8Num83z1">
    <w:name w:val="WW8Num83z1"/>
    <w:uiPriority w:val="99"/>
    <w:rsid w:val="00502A25"/>
    <w:rPr>
      <w:rFonts w:ascii="Courier New" w:hAnsi="Courier New"/>
    </w:rPr>
  </w:style>
  <w:style w:type="character" w:customStyle="1" w:styleId="WW8Num83z2">
    <w:name w:val="WW8Num83z2"/>
    <w:uiPriority w:val="99"/>
    <w:rsid w:val="00502A25"/>
    <w:rPr>
      <w:rFonts w:ascii="Wingdings" w:hAnsi="Wingdings"/>
    </w:rPr>
  </w:style>
  <w:style w:type="character" w:customStyle="1" w:styleId="WW8Num83z3">
    <w:name w:val="WW8Num83z3"/>
    <w:uiPriority w:val="99"/>
    <w:rsid w:val="00502A25"/>
    <w:rPr>
      <w:rFonts w:ascii="Symbol" w:hAnsi="Symbol"/>
    </w:rPr>
  </w:style>
  <w:style w:type="character" w:customStyle="1" w:styleId="WW8Num85z0">
    <w:name w:val="WW8Num85z0"/>
    <w:uiPriority w:val="99"/>
    <w:rsid w:val="00502A25"/>
    <w:rPr>
      <w:rFonts w:ascii="Symbol" w:hAnsi="Symbol"/>
    </w:rPr>
  </w:style>
  <w:style w:type="character" w:customStyle="1" w:styleId="WW8Num85z1">
    <w:name w:val="WW8Num85z1"/>
    <w:uiPriority w:val="99"/>
    <w:rsid w:val="00502A25"/>
    <w:rPr>
      <w:rFonts w:ascii="Courier New" w:hAnsi="Courier New"/>
    </w:rPr>
  </w:style>
  <w:style w:type="character" w:customStyle="1" w:styleId="WW8Num85z2">
    <w:name w:val="WW8Num85z2"/>
    <w:uiPriority w:val="99"/>
    <w:rsid w:val="00502A25"/>
    <w:rPr>
      <w:rFonts w:ascii="Wingdings" w:hAnsi="Wingdings"/>
    </w:rPr>
  </w:style>
  <w:style w:type="character" w:customStyle="1" w:styleId="WW8Num86z0">
    <w:name w:val="WW8Num86z0"/>
    <w:uiPriority w:val="99"/>
    <w:rsid w:val="00502A25"/>
    <w:rPr>
      <w:rFonts w:ascii="Times New Roman" w:hAnsi="Times New Roman"/>
    </w:rPr>
  </w:style>
  <w:style w:type="character" w:customStyle="1" w:styleId="WW8Num86z1">
    <w:name w:val="WW8Num86z1"/>
    <w:uiPriority w:val="99"/>
    <w:rsid w:val="00502A25"/>
    <w:rPr>
      <w:rFonts w:ascii="Courier New" w:hAnsi="Courier New"/>
    </w:rPr>
  </w:style>
  <w:style w:type="character" w:customStyle="1" w:styleId="WW8Num86z2">
    <w:name w:val="WW8Num86z2"/>
    <w:uiPriority w:val="99"/>
    <w:rsid w:val="00502A25"/>
    <w:rPr>
      <w:rFonts w:ascii="Wingdings" w:hAnsi="Wingdings"/>
    </w:rPr>
  </w:style>
  <w:style w:type="character" w:customStyle="1" w:styleId="WW8Num86z3">
    <w:name w:val="WW8Num86z3"/>
    <w:uiPriority w:val="99"/>
    <w:rsid w:val="00502A25"/>
    <w:rPr>
      <w:rFonts w:ascii="Symbol" w:hAnsi="Symbol"/>
    </w:rPr>
  </w:style>
  <w:style w:type="character" w:customStyle="1" w:styleId="WW8Num88z0">
    <w:name w:val="WW8Num88z0"/>
    <w:uiPriority w:val="99"/>
    <w:rsid w:val="00502A25"/>
    <w:rPr>
      <w:rFonts w:ascii="Times New Roman" w:hAnsi="Times New Roman"/>
    </w:rPr>
  </w:style>
  <w:style w:type="character" w:customStyle="1" w:styleId="WW8Num88z1">
    <w:name w:val="WW8Num88z1"/>
    <w:uiPriority w:val="99"/>
    <w:rsid w:val="00502A25"/>
    <w:rPr>
      <w:rFonts w:ascii="Courier New" w:hAnsi="Courier New"/>
    </w:rPr>
  </w:style>
  <w:style w:type="character" w:customStyle="1" w:styleId="WW8Num88z2">
    <w:name w:val="WW8Num88z2"/>
    <w:uiPriority w:val="99"/>
    <w:rsid w:val="00502A25"/>
    <w:rPr>
      <w:rFonts w:ascii="Wingdings" w:hAnsi="Wingdings"/>
    </w:rPr>
  </w:style>
  <w:style w:type="character" w:customStyle="1" w:styleId="WW8Num88z3">
    <w:name w:val="WW8Num88z3"/>
    <w:uiPriority w:val="99"/>
    <w:rsid w:val="00502A25"/>
    <w:rPr>
      <w:rFonts w:ascii="Symbol" w:hAnsi="Symbol"/>
    </w:rPr>
  </w:style>
  <w:style w:type="character" w:customStyle="1" w:styleId="WW8Num89z0">
    <w:name w:val="WW8Num89z0"/>
    <w:uiPriority w:val="99"/>
    <w:rsid w:val="00502A25"/>
    <w:rPr>
      <w:rFonts w:ascii="Times New Roman" w:hAnsi="Times New Roman"/>
    </w:rPr>
  </w:style>
  <w:style w:type="character" w:customStyle="1" w:styleId="WW8Num91z0">
    <w:name w:val="WW8Num91z0"/>
    <w:uiPriority w:val="99"/>
    <w:rsid w:val="00502A25"/>
    <w:rPr>
      <w:rFonts w:ascii="Symbol" w:hAnsi="Symbol"/>
      <w:sz w:val="26"/>
    </w:rPr>
  </w:style>
  <w:style w:type="character" w:customStyle="1" w:styleId="WW8Num91z1">
    <w:name w:val="WW8Num91z1"/>
    <w:uiPriority w:val="99"/>
    <w:rsid w:val="00502A25"/>
    <w:rPr>
      <w:rFonts w:ascii="Courier New" w:hAnsi="Courier New"/>
    </w:rPr>
  </w:style>
  <w:style w:type="character" w:customStyle="1" w:styleId="WW8Num91z2">
    <w:name w:val="WW8Num91z2"/>
    <w:uiPriority w:val="99"/>
    <w:rsid w:val="00502A25"/>
    <w:rPr>
      <w:rFonts w:ascii="Wingdings" w:hAnsi="Wingdings"/>
    </w:rPr>
  </w:style>
  <w:style w:type="character" w:customStyle="1" w:styleId="WW8Num91z3">
    <w:name w:val="WW8Num91z3"/>
    <w:uiPriority w:val="99"/>
    <w:rsid w:val="00502A25"/>
    <w:rPr>
      <w:rFonts w:ascii="Symbol" w:hAnsi="Symbol"/>
    </w:rPr>
  </w:style>
  <w:style w:type="character" w:customStyle="1" w:styleId="WW8Num94z0">
    <w:name w:val="WW8Num94z0"/>
    <w:uiPriority w:val="99"/>
    <w:rsid w:val="00502A25"/>
    <w:rPr>
      <w:rFonts w:ascii="Times New Roman" w:hAnsi="Times New Roman"/>
    </w:rPr>
  </w:style>
  <w:style w:type="character" w:customStyle="1" w:styleId="WW8Num94z1">
    <w:name w:val="WW8Num94z1"/>
    <w:uiPriority w:val="99"/>
    <w:rsid w:val="00502A25"/>
    <w:rPr>
      <w:rFonts w:ascii="Courier New" w:hAnsi="Courier New"/>
    </w:rPr>
  </w:style>
  <w:style w:type="character" w:customStyle="1" w:styleId="WW8Num94z2">
    <w:name w:val="WW8Num94z2"/>
    <w:uiPriority w:val="99"/>
    <w:rsid w:val="00502A25"/>
    <w:rPr>
      <w:rFonts w:ascii="Wingdings" w:hAnsi="Wingdings"/>
    </w:rPr>
  </w:style>
  <w:style w:type="character" w:customStyle="1" w:styleId="WW8Num94z3">
    <w:name w:val="WW8Num94z3"/>
    <w:uiPriority w:val="99"/>
    <w:rsid w:val="00502A25"/>
    <w:rPr>
      <w:rFonts w:ascii="Symbol" w:hAnsi="Symbol"/>
    </w:rPr>
  </w:style>
  <w:style w:type="character" w:customStyle="1" w:styleId="WW8Num97z0">
    <w:name w:val="WW8Num97z0"/>
    <w:uiPriority w:val="99"/>
    <w:rsid w:val="00502A25"/>
    <w:rPr>
      <w:sz w:val="40"/>
    </w:rPr>
  </w:style>
  <w:style w:type="character" w:customStyle="1" w:styleId="WW8Num98z1">
    <w:name w:val="WW8Num98z1"/>
    <w:uiPriority w:val="99"/>
    <w:rsid w:val="00502A25"/>
    <w:rPr>
      <w:rFonts w:ascii="Courier New" w:hAnsi="Courier New"/>
    </w:rPr>
  </w:style>
  <w:style w:type="character" w:customStyle="1" w:styleId="WW8Num98z2">
    <w:name w:val="WW8Num98z2"/>
    <w:uiPriority w:val="99"/>
    <w:rsid w:val="00502A25"/>
    <w:rPr>
      <w:rFonts w:ascii="Wingdings" w:hAnsi="Wingdings"/>
    </w:rPr>
  </w:style>
  <w:style w:type="character" w:customStyle="1" w:styleId="WW8Num98z3">
    <w:name w:val="WW8Num98z3"/>
    <w:uiPriority w:val="99"/>
    <w:rsid w:val="00502A25"/>
    <w:rPr>
      <w:rFonts w:ascii="Symbol" w:hAnsi="Symbol"/>
    </w:rPr>
  </w:style>
  <w:style w:type="character" w:customStyle="1" w:styleId="WW8Num99z0">
    <w:name w:val="WW8Num99z0"/>
    <w:uiPriority w:val="99"/>
    <w:rsid w:val="00502A25"/>
    <w:rPr>
      <w:rFonts w:ascii="Times New Roman" w:hAnsi="Times New Roman"/>
      <w:sz w:val="24"/>
    </w:rPr>
  </w:style>
  <w:style w:type="character" w:customStyle="1" w:styleId="WW8Num99z1">
    <w:name w:val="WW8Num99z1"/>
    <w:uiPriority w:val="99"/>
    <w:rsid w:val="00502A25"/>
    <w:rPr>
      <w:rFonts w:ascii="Courier New" w:hAnsi="Courier New"/>
    </w:rPr>
  </w:style>
  <w:style w:type="character" w:customStyle="1" w:styleId="WW8Num99z2">
    <w:name w:val="WW8Num99z2"/>
    <w:uiPriority w:val="99"/>
    <w:rsid w:val="00502A25"/>
    <w:rPr>
      <w:rFonts w:ascii="Wingdings" w:hAnsi="Wingdings"/>
    </w:rPr>
  </w:style>
  <w:style w:type="character" w:customStyle="1" w:styleId="WW8Num99z3">
    <w:name w:val="WW8Num99z3"/>
    <w:uiPriority w:val="99"/>
    <w:rsid w:val="00502A25"/>
    <w:rPr>
      <w:rFonts w:ascii="Symbol" w:hAnsi="Symbol"/>
    </w:rPr>
  </w:style>
  <w:style w:type="character" w:customStyle="1" w:styleId="WW8Num100z0">
    <w:name w:val="WW8Num100z0"/>
    <w:uiPriority w:val="99"/>
    <w:rsid w:val="00502A25"/>
    <w:rPr>
      <w:rFonts w:ascii="Times New Roman" w:hAnsi="Times New Roman"/>
    </w:rPr>
  </w:style>
  <w:style w:type="character" w:customStyle="1" w:styleId="WW8Num101z0">
    <w:name w:val="WW8Num101z0"/>
    <w:uiPriority w:val="99"/>
    <w:rsid w:val="00502A25"/>
    <w:rPr>
      <w:rFonts w:ascii="Symbol" w:hAnsi="Symbol"/>
    </w:rPr>
  </w:style>
  <w:style w:type="character" w:customStyle="1" w:styleId="WW8Num101z1">
    <w:name w:val="WW8Num101z1"/>
    <w:uiPriority w:val="99"/>
    <w:rsid w:val="00502A25"/>
    <w:rPr>
      <w:rFonts w:ascii="Courier New" w:hAnsi="Courier New"/>
    </w:rPr>
  </w:style>
  <w:style w:type="character" w:customStyle="1" w:styleId="WW8Num101z2">
    <w:name w:val="WW8Num101z2"/>
    <w:uiPriority w:val="99"/>
    <w:rsid w:val="00502A25"/>
    <w:rPr>
      <w:rFonts w:ascii="Wingdings" w:hAnsi="Wingdings"/>
    </w:rPr>
  </w:style>
  <w:style w:type="character" w:customStyle="1" w:styleId="WW8Num103z0">
    <w:name w:val="WW8Num103z0"/>
    <w:uiPriority w:val="99"/>
    <w:rsid w:val="00502A25"/>
    <w:rPr>
      <w:color w:val="000000"/>
      <w:sz w:val="22"/>
    </w:rPr>
  </w:style>
  <w:style w:type="character" w:customStyle="1" w:styleId="WW8Num104z0">
    <w:name w:val="WW8Num104z0"/>
    <w:uiPriority w:val="99"/>
    <w:rsid w:val="00502A25"/>
    <w:rPr>
      <w:rFonts w:ascii="Symbol" w:hAnsi="Symbol"/>
    </w:rPr>
  </w:style>
  <w:style w:type="character" w:customStyle="1" w:styleId="WW8Num104z1">
    <w:name w:val="WW8Num104z1"/>
    <w:uiPriority w:val="99"/>
    <w:rsid w:val="00502A25"/>
    <w:rPr>
      <w:rFonts w:ascii="Courier New" w:hAnsi="Courier New"/>
    </w:rPr>
  </w:style>
  <w:style w:type="character" w:customStyle="1" w:styleId="WW8Num104z2">
    <w:name w:val="WW8Num104z2"/>
    <w:uiPriority w:val="99"/>
    <w:rsid w:val="00502A25"/>
    <w:rPr>
      <w:rFonts w:ascii="Wingdings" w:hAnsi="Wingdings"/>
    </w:rPr>
  </w:style>
  <w:style w:type="character" w:customStyle="1" w:styleId="WW8Num109z0">
    <w:name w:val="WW8Num109z0"/>
    <w:uiPriority w:val="99"/>
    <w:rsid w:val="00502A25"/>
    <w:rPr>
      <w:rFonts w:ascii="Times New Roman" w:hAnsi="Times New Roman"/>
    </w:rPr>
  </w:style>
  <w:style w:type="character" w:customStyle="1" w:styleId="WW8Num109z1">
    <w:name w:val="WW8Num109z1"/>
    <w:uiPriority w:val="99"/>
    <w:rsid w:val="00502A25"/>
    <w:rPr>
      <w:rFonts w:ascii="Courier New" w:hAnsi="Courier New"/>
    </w:rPr>
  </w:style>
  <w:style w:type="character" w:customStyle="1" w:styleId="WW8Num109z2">
    <w:name w:val="WW8Num109z2"/>
    <w:uiPriority w:val="99"/>
    <w:rsid w:val="00502A25"/>
    <w:rPr>
      <w:rFonts w:ascii="Wingdings" w:hAnsi="Wingdings"/>
    </w:rPr>
  </w:style>
  <w:style w:type="character" w:customStyle="1" w:styleId="WW8Num109z3">
    <w:name w:val="WW8Num109z3"/>
    <w:uiPriority w:val="99"/>
    <w:rsid w:val="00502A25"/>
    <w:rPr>
      <w:rFonts w:ascii="Symbol" w:hAnsi="Symbol"/>
    </w:rPr>
  </w:style>
  <w:style w:type="character" w:customStyle="1" w:styleId="WW8Num110z1">
    <w:name w:val="WW8Num110z1"/>
    <w:uiPriority w:val="99"/>
    <w:rsid w:val="00502A25"/>
  </w:style>
  <w:style w:type="character" w:customStyle="1" w:styleId="WW8NumSt23z0">
    <w:name w:val="WW8NumSt23z0"/>
    <w:uiPriority w:val="99"/>
    <w:rsid w:val="00502A25"/>
    <w:rPr>
      <w:rFonts w:ascii="Times New Roman" w:hAnsi="Times New Roman"/>
    </w:rPr>
  </w:style>
  <w:style w:type="character" w:customStyle="1" w:styleId="WW8NumSt35z0">
    <w:name w:val="WW8NumSt35z0"/>
    <w:uiPriority w:val="99"/>
    <w:rsid w:val="00502A25"/>
    <w:rPr>
      <w:rFonts w:ascii="Times New Roman" w:hAnsi="Times New Roman"/>
    </w:rPr>
  </w:style>
  <w:style w:type="character" w:customStyle="1" w:styleId="WW8NumSt74z0">
    <w:name w:val="WW8NumSt74z0"/>
    <w:uiPriority w:val="99"/>
    <w:rsid w:val="00502A25"/>
    <w:rPr>
      <w:rFonts w:ascii="Arial" w:hAnsi="Arial"/>
    </w:rPr>
  </w:style>
  <w:style w:type="character" w:customStyle="1" w:styleId="WW8NumSt75z0">
    <w:name w:val="WW8NumSt75z0"/>
    <w:uiPriority w:val="99"/>
    <w:rsid w:val="00502A25"/>
    <w:rPr>
      <w:rFonts w:ascii="Arial" w:hAnsi="Arial"/>
    </w:rPr>
  </w:style>
  <w:style w:type="character" w:customStyle="1" w:styleId="WW8NumSt76z0">
    <w:name w:val="WW8NumSt76z0"/>
    <w:uiPriority w:val="99"/>
    <w:rsid w:val="00502A25"/>
    <w:rPr>
      <w:rFonts w:ascii="Arial" w:hAnsi="Arial"/>
    </w:rPr>
  </w:style>
  <w:style w:type="character" w:customStyle="1" w:styleId="WW8NumSt77z0">
    <w:name w:val="WW8NumSt77z0"/>
    <w:uiPriority w:val="99"/>
    <w:rsid w:val="00502A25"/>
    <w:rPr>
      <w:rFonts w:ascii="Arial" w:hAnsi="Arial"/>
    </w:rPr>
  </w:style>
  <w:style w:type="character" w:customStyle="1" w:styleId="WW8NumSt78z0">
    <w:name w:val="WW8NumSt78z0"/>
    <w:uiPriority w:val="99"/>
    <w:rsid w:val="00502A25"/>
    <w:rPr>
      <w:rFonts w:ascii="Arial" w:hAnsi="Arial"/>
    </w:rPr>
  </w:style>
  <w:style w:type="character" w:customStyle="1" w:styleId="19">
    <w:name w:val="Основной шрифт абзаца1"/>
    <w:uiPriority w:val="99"/>
    <w:rsid w:val="00502A25"/>
  </w:style>
  <w:style w:type="character" w:customStyle="1" w:styleId="affff4">
    <w:name w:val="Символ сноски"/>
    <w:basedOn w:val="19"/>
    <w:uiPriority w:val="99"/>
    <w:rsid w:val="00502A25"/>
    <w:rPr>
      <w:rFonts w:ascii="Times New Roman" w:hAnsi="Times New Roman" w:cs="Times New Roman"/>
      <w:vertAlign w:val="superscript"/>
    </w:rPr>
  </w:style>
  <w:style w:type="character" w:customStyle="1" w:styleId="affff5">
    <w:name w:val="Символ нумерации"/>
    <w:uiPriority w:val="99"/>
    <w:rsid w:val="00502A25"/>
  </w:style>
  <w:style w:type="character" w:customStyle="1" w:styleId="affff6">
    <w:name w:val="Символы концевой сноски"/>
    <w:uiPriority w:val="99"/>
    <w:rsid w:val="00502A25"/>
  </w:style>
  <w:style w:type="paragraph" w:customStyle="1" w:styleId="3f0">
    <w:name w:val="Название3"/>
    <w:basedOn w:val="a2"/>
    <w:uiPriority w:val="99"/>
    <w:rsid w:val="00502A25"/>
    <w:pPr>
      <w:suppressLineNumbers/>
      <w:spacing w:before="120" w:after="120"/>
    </w:pPr>
    <w:rPr>
      <w:rFonts w:ascii="Arial" w:hAnsi="Arial" w:cs="Tahoma"/>
      <w:i/>
      <w:iCs/>
      <w:sz w:val="20"/>
      <w:lang w:eastAsia="ar-SA"/>
    </w:rPr>
  </w:style>
  <w:style w:type="paragraph" w:customStyle="1" w:styleId="3f1">
    <w:name w:val="Указатель3"/>
    <w:basedOn w:val="a2"/>
    <w:uiPriority w:val="99"/>
    <w:rsid w:val="00502A25"/>
    <w:pPr>
      <w:suppressLineNumbers/>
    </w:pPr>
    <w:rPr>
      <w:rFonts w:ascii="Arial" w:hAnsi="Arial" w:cs="Tahoma"/>
      <w:lang w:eastAsia="ar-SA"/>
    </w:rPr>
  </w:style>
  <w:style w:type="paragraph" w:customStyle="1" w:styleId="2f0">
    <w:name w:val="Название2"/>
    <w:basedOn w:val="a2"/>
    <w:uiPriority w:val="99"/>
    <w:rsid w:val="00502A25"/>
    <w:pPr>
      <w:suppressLineNumbers/>
      <w:spacing w:before="120" w:after="120"/>
    </w:pPr>
    <w:rPr>
      <w:rFonts w:ascii="Arial" w:hAnsi="Arial" w:cs="Tahoma"/>
      <w:i/>
      <w:iCs/>
      <w:sz w:val="20"/>
      <w:lang w:eastAsia="ar-SA"/>
    </w:rPr>
  </w:style>
  <w:style w:type="paragraph" w:customStyle="1" w:styleId="2f1">
    <w:name w:val="Указатель2"/>
    <w:basedOn w:val="a2"/>
    <w:uiPriority w:val="99"/>
    <w:rsid w:val="00502A25"/>
    <w:pPr>
      <w:suppressLineNumbers/>
    </w:pPr>
    <w:rPr>
      <w:rFonts w:ascii="Arial" w:hAnsi="Arial" w:cs="Tahoma"/>
      <w:lang w:eastAsia="ar-SA"/>
    </w:rPr>
  </w:style>
  <w:style w:type="paragraph" w:customStyle="1" w:styleId="1a">
    <w:name w:val="Название1"/>
    <w:basedOn w:val="a2"/>
    <w:uiPriority w:val="99"/>
    <w:rsid w:val="00502A25"/>
    <w:pPr>
      <w:suppressLineNumbers/>
      <w:spacing w:before="120" w:after="120"/>
    </w:pPr>
    <w:rPr>
      <w:rFonts w:ascii="Arial" w:hAnsi="Arial" w:cs="Tahoma"/>
      <w:i/>
      <w:iCs/>
      <w:sz w:val="20"/>
      <w:lang w:eastAsia="ar-SA"/>
    </w:rPr>
  </w:style>
  <w:style w:type="paragraph" w:customStyle="1" w:styleId="1b">
    <w:name w:val="Указатель1"/>
    <w:basedOn w:val="a2"/>
    <w:uiPriority w:val="99"/>
    <w:rsid w:val="00502A25"/>
    <w:pPr>
      <w:suppressLineNumbers/>
    </w:pPr>
    <w:rPr>
      <w:rFonts w:ascii="Arial" w:hAnsi="Arial" w:cs="Tahoma"/>
      <w:lang w:eastAsia="ar-SA"/>
    </w:rPr>
  </w:style>
  <w:style w:type="paragraph" w:customStyle="1" w:styleId="2110">
    <w:name w:val="Основной текст 211"/>
    <w:basedOn w:val="a2"/>
    <w:uiPriority w:val="99"/>
    <w:rsid w:val="00502A25"/>
    <w:rPr>
      <w:szCs w:val="20"/>
      <w:lang w:eastAsia="ar-SA"/>
    </w:rPr>
  </w:style>
  <w:style w:type="paragraph" w:customStyle="1" w:styleId="1c">
    <w:name w:val="Маркированный список1"/>
    <w:basedOn w:val="a2"/>
    <w:uiPriority w:val="99"/>
    <w:rsid w:val="00502A25"/>
    <w:pPr>
      <w:widowControl w:val="0"/>
    </w:pPr>
    <w:rPr>
      <w:lang w:eastAsia="ar-SA"/>
    </w:rPr>
  </w:style>
  <w:style w:type="paragraph" w:customStyle="1" w:styleId="212">
    <w:name w:val="Маркированный список 21"/>
    <w:basedOn w:val="a2"/>
    <w:uiPriority w:val="99"/>
    <w:rsid w:val="00502A25"/>
    <w:rPr>
      <w:szCs w:val="20"/>
      <w:lang w:eastAsia="ar-SA"/>
    </w:rPr>
  </w:style>
  <w:style w:type="paragraph" w:customStyle="1" w:styleId="310">
    <w:name w:val="Маркированный список 31"/>
    <w:basedOn w:val="a2"/>
    <w:uiPriority w:val="99"/>
    <w:rsid w:val="00502A25"/>
    <w:rPr>
      <w:szCs w:val="20"/>
      <w:lang w:eastAsia="ar-SA"/>
    </w:rPr>
  </w:style>
  <w:style w:type="paragraph" w:customStyle="1" w:styleId="410">
    <w:name w:val="Маркированный список 41"/>
    <w:basedOn w:val="a2"/>
    <w:uiPriority w:val="99"/>
    <w:rsid w:val="00502A25"/>
    <w:rPr>
      <w:szCs w:val="20"/>
      <w:lang w:eastAsia="ar-SA"/>
    </w:rPr>
  </w:style>
  <w:style w:type="paragraph" w:customStyle="1" w:styleId="510">
    <w:name w:val="Маркированный список 51"/>
    <w:basedOn w:val="a2"/>
    <w:uiPriority w:val="99"/>
    <w:rsid w:val="00502A25"/>
    <w:rPr>
      <w:szCs w:val="20"/>
      <w:lang w:eastAsia="ar-SA"/>
    </w:rPr>
  </w:style>
  <w:style w:type="paragraph" w:customStyle="1" w:styleId="1d">
    <w:name w:val="Нумерованный список1"/>
    <w:basedOn w:val="a2"/>
    <w:uiPriority w:val="99"/>
    <w:rsid w:val="00502A25"/>
    <w:rPr>
      <w:szCs w:val="20"/>
      <w:lang w:eastAsia="ar-SA"/>
    </w:rPr>
  </w:style>
  <w:style w:type="paragraph" w:customStyle="1" w:styleId="213">
    <w:name w:val="Нумерованный список 21"/>
    <w:basedOn w:val="a2"/>
    <w:uiPriority w:val="99"/>
    <w:rsid w:val="00502A25"/>
    <w:pPr>
      <w:tabs>
        <w:tab w:val="num" w:pos="643"/>
      </w:tabs>
      <w:ind w:left="-849"/>
    </w:pPr>
    <w:rPr>
      <w:szCs w:val="20"/>
      <w:lang w:eastAsia="ar-SA"/>
    </w:rPr>
  </w:style>
  <w:style w:type="paragraph" w:customStyle="1" w:styleId="311">
    <w:name w:val="Нумерованный список 31"/>
    <w:basedOn w:val="a2"/>
    <w:uiPriority w:val="99"/>
    <w:rsid w:val="00502A25"/>
    <w:rPr>
      <w:szCs w:val="20"/>
      <w:lang w:eastAsia="ar-SA"/>
    </w:rPr>
  </w:style>
  <w:style w:type="paragraph" w:customStyle="1" w:styleId="411">
    <w:name w:val="Нумерованный список 41"/>
    <w:basedOn w:val="a2"/>
    <w:uiPriority w:val="99"/>
    <w:rsid w:val="00502A25"/>
    <w:rPr>
      <w:szCs w:val="20"/>
      <w:lang w:eastAsia="ar-SA"/>
    </w:rPr>
  </w:style>
  <w:style w:type="paragraph" w:customStyle="1" w:styleId="511">
    <w:name w:val="Нумерованный список 51"/>
    <w:basedOn w:val="a2"/>
    <w:uiPriority w:val="99"/>
    <w:rsid w:val="00502A25"/>
    <w:rPr>
      <w:szCs w:val="20"/>
      <w:lang w:eastAsia="ar-SA"/>
    </w:rPr>
  </w:style>
  <w:style w:type="paragraph" w:customStyle="1" w:styleId="1e">
    <w:name w:val="Дата1"/>
    <w:basedOn w:val="a2"/>
    <w:next w:val="a2"/>
    <w:uiPriority w:val="99"/>
    <w:rsid w:val="00502A25"/>
    <w:rPr>
      <w:szCs w:val="20"/>
      <w:lang w:eastAsia="ar-SA"/>
    </w:rPr>
  </w:style>
  <w:style w:type="paragraph" w:customStyle="1" w:styleId="214">
    <w:name w:val="Основной текст с отступом 21"/>
    <w:basedOn w:val="a2"/>
    <w:uiPriority w:val="99"/>
    <w:rsid w:val="00502A25"/>
    <w:pPr>
      <w:spacing w:after="120" w:line="480" w:lineRule="auto"/>
      <w:ind w:left="283"/>
    </w:pPr>
    <w:rPr>
      <w:szCs w:val="20"/>
      <w:lang w:eastAsia="ar-SA"/>
    </w:rPr>
  </w:style>
  <w:style w:type="paragraph" w:customStyle="1" w:styleId="312">
    <w:name w:val="Основной текст с отступом 31"/>
    <w:basedOn w:val="a2"/>
    <w:uiPriority w:val="99"/>
    <w:rsid w:val="00502A25"/>
    <w:pPr>
      <w:spacing w:after="120"/>
      <w:ind w:left="283"/>
    </w:pPr>
    <w:rPr>
      <w:sz w:val="16"/>
      <w:szCs w:val="20"/>
      <w:lang w:eastAsia="ar-SA"/>
    </w:rPr>
  </w:style>
  <w:style w:type="paragraph" w:customStyle="1" w:styleId="1f">
    <w:name w:val="Цитата1"/>
    <w:basedOn w:val="a2"/>
    <w:uiPriority w:val="99"/>
    <w:rsid w:val="00502A25"/>
    <w:pPr>
      <w:spacing w:after="120"/>
      <w:ind w:left="1440" w:right="1440"/>
    </w:pPr>
    <w:rPr>
      <w:szCs w:val="20"/>
      <w:lang w:eastAsia="ar-SA"/>
    </w:rPr>
  </w:style>
  <w:style w:type="paragraph" w:customStyle="1" w:styleId="313">
    <w:name w:val="Основной текст 31"/>
    <w:basedOn w:val="a2"/>
    <w:uiPriority w:val="99"/>
    <w:rsid w:val="00502A2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10">
    <w:name w:val="Текст11"/>
    <w:basedOn w:val="a2"/>
    <w:uiPriority w:val="99"/>
    <w:rsid w:val="00502A25"/>
    <w:pPr>
      <w:spacing w:after="0"/>
      <w:jc w:val="left"/>
    </w:pPr>
    <w:rPr>
      <w:rFonts w:ascii="Courier New" w:hAnsi="Courier New" w:cs="Courier New"/>
      <w:sz w:val="20"/>
      <w:szCs w:val="20"/>
      <w:lang w:eastAsia="ar-SA"/>
    </w:rPr>
  </w:style>
  <w:style w:type="paragraph" w:customStyle="1" w:styleId="1f0">
    <w:name w:val="Заголовок записки1"/>
    <w:basedOn w:val="a2"/>
    <w:next w:val="a2"/>
    <w:uiPriority w:val="99"/>
    <w:rsid w:val="00502A25"/>
    <w:rPr>
      <w:lang w:eastAsia="ar-SA"/>
    </w:rPr>
  </w:style>
  <w:style w:type="paragraph" w:customStyle="1" w:styleId="1f1">
    <w:name w:val="Красная строка1"/>
    <w:basedOn w:val="af3"/>
    <w:uiPriority w:val="99"/>
    <w:rsid w:val="00502A25"/>
    <w:pPr>
      <w:ind w:firstLine="210"/>
    </w:pPr>
    <w:rPr>
      <w:szCs w:val="24"/>
      <w:lang w:eastAsia="ar-SA"/>
    </w:rPr>
  </w:style>
  <w:style w:type="paragraph" w:customStyle="1" w:styleId="215">
    <w:name w:val="Красная строка 21"/>
    <w:basedOn w:val="a6"/>
    <w:uiPriority w:val="99"/>
    <w:rsid w:val="00502A25"/>
    <w:pPr>
      <w:spacing w:before="0" w:after="120"/>
      <w:ind w:left="283" w:firstLine="210"/>
    </w:pPr>
    <w:rPr>
      <w:szCs w:val="24"/>
      <w:lang w:eastAsia="ar-SA"/>
    </w:rPr>
  </w:style>
  <w:style w:type="paragraph" w:customStyle="1" w:styleId="1f2">
    <w:name w:val="Обычный отступ1"/>
    <w:basedOn w:val="a2"/>
    <w:uiPriority w:val="99"/>
    <w:rsid w:val="00502A25"/>
    <w:pPr>
      <w:ind w:left="708"/>
    </w:pPr>
    <w:rPr>
      <w:lang w:eastAsia="ar-SA"/>
    </w:rPr>
  </w:style>
  <w:style w:type="paragraph" w:customStyle="1" w:styleId="1f3">
    <w:name w:val="Приветствие1"/>
    <w:basedOn w:val="a2"/>
    <w:next w:val="a2"/>
    <w:uiPriority w:val="99"/>
    <w:rsid w:val="00502A25"/>
    <w:rPr>
      <w:lang w:eastAsia="ar-SA"/>
    </w:rPr>
  </w:style>
  <w:style w:type="paragraph" w:customStyle="1" w:styleId="1f4">
    <w:name w:val="Продолжение списка1"/>
    <w:basedOn w:val="a2"/>
    <w:uiPriority w:val="99"/>
    <w:rsid w:val="00502A25"/>
    <w:pPr>
      <w:spacing w:after="120"/>
      <w:ind w:left="283"/>
    </w:pPr>
    <w:rPr>
      <w:lang w:eastAsia="ar-SA"/>
    </w:rPr>
  </w:style>
  <w:style w:type="paragraph" w:customStyle="1" w:styleId="216">
    <w:name w:val="Продолжение списка 21"/>
    <w:basedOn w:val="a2"/>
    <w:uiPriority w:val="99"/>
    <w:rsid w:val="00502A25"/>
    <w:pPr>
      <w:spacing w:after="120"/>
      <w:ind w:left="566"/>
    </w:pPr>
    <w:rPr>
      <w:lang w:eastAsia="ar-SA"/>
    </w:rPr>
  </w:style>
  <w:style w:type="paragraph" w:customStyle="1" w:styleId="314">
    <w:name w:val="Продолжение списка 31"/>
    <w:basedOn w:val="a2"/>
    <w:uiPriority w:val="99"/>
    <w:rsid w:val="00502A25"/>
    <w:pPr>
      <w:spacing w:after="120"/>
      <w:ind w:left="849"/>
    </w:pPr>
    <w:rPr>
      <w:lang w:eastAsia="ar-SA"/>
    </w:rPr>
  </w:style>
  <w:style w:type="paragraph" w:customStyle="1" w:styleId="412">
    <w:name w:val="Продолжение списка 41"/>
    <w:basedOn w:val="a2"/>
    <w:uiPriority w:val="99"/>
    <w:rsid w:val="00502A25"/>
    <w:pPr>
      <w:spacing w:after="120"/>
      <w:ind w:left="1132"/>
    </w:pPr>
    <w:rPr>
      <w:lang w:eastAsia="ar-SA"/>
    </w:rPr>
  </w:style>
  <w:style w:type="paragraph" w:customStyle="1" w:styleId="512">
    <w:name w:val="Продолжение списка 51"/>
    <w:basedOn w:val="a2"/>
    <w:uiPriority w:val="99"/>
    <w:rsid w:val="00502A25"/>
    <w:pPr>
      <w:spacing w:after="120"/>
      <w:ind w:left="1415"/>
    </w:pPr>
    <w:rPr>
      <w:lang w:eastAsia="ar-SA"/>
    </w:rPr>
  </w:style>
  <w:style w:type="paragraph" w:customStyle="1" w:styleId="1f5">
    <w:name w:val="Заключение1"/>
    <w:basedOn w:val="a2"/>
    <w:uiPriority w:val="99"/>
    <w:rsid w:val="00502A25"/>
    <w:pPr>
      <w:ind w:left="4252"/>
    </w:pPr>
    <w:rPr>
      <w:lang w:eastAsia="ar-SA"/>
    </w:rPr>
  </w:style>
  <w:style w:type="paragraph" w:customStyle="1" w:styleId="217">
    <w:name w:val="Список 21"/>
    <w:basedOn w:val="a2"/>
    <w:uiPriority w:val="99"/>
    <w:rsid w:val="00502A25"/>
    <w:pPr>
      <w:ind w:left="566" w:hanging="283"/>
    </w:pPr>
    <w:rPr>
      <w:lang w:eastAsia="ar-SA"/>
    </w:rPr>
  </w:style>
  <w:style w:type="paragraph" w:customStyle="1" w:styleId="315">
    <w:name w:val="Список 31"/>
    <w:basedOn w:val="a2"/>
    <w:uiPriority w:val="99"/>
    <w:rsid w:val="00502A25"/>
    <w:pPr>
      <w:ind w:left="849" w:hanging="283"/>
    </w:pPr>
    <w:rPr>
      <w:lang w:eastAsia="ar-SA"/>
    </w:rPr>
  </w:style>
  <w:style w:type="paragraph" w:customStyle="1" w:styleId="413">
    <w:name w:val="Список 41"/>
    <w:basedOn w:val="a2"/>
    <w:uiPriority w:val="99"/>
    <w:rsid w:val="00502A25"/>
    <w:pPr>
      <w:ind w:left="1132" w:hanging="283"/>
    </w:pPr>
    <w:rPr>
      <w:lang w:eastAsia="ar-SA"/>
    </w:rPr>
  </w:style>
  <w:style w:type="paragraph" w:customStyle="1" w:styleId="513">
    <w:name w:val="Список 51"/>
    <w:basedOn w:val="a2"/>
    <w:uiPriority w:val="99"/>
    <w:rsid w:val="00502A25"/>
    <w:pPr>
      <w:ind w:left="1415" w:hanging="283"/>
    </w:pPr>
    <w:rPr>
      <w:lang w:eastAsia="ar-SA"/>
    </w:rPr>
  </w:style>
  <w:style w:type="paragraph" w:customStyle="1" w:styleId="1f6">
    <w:name w:val="Шапка1"/>
    <w:basedOn w:val="a2"/>
    <w:uiPriority w:val="99"/>
    <w:rsid w:val="00502A2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lang w:eastAsia="ar-SA"/>
    </w:rPr>
  </w:style>
  <w:style w:type="paragraph" w:customStyle="1" w:styleId="2f2">
    <w:name w:val="2"/>
    <w:basedOn w:val="a2"/>
    <w:next w:val="1f5"/>
    <w:uiPriority w:val="99"/>
    <w:rsid w:val="00502A25"/>
    <w:pPr>
      <w:ind w:left="4252"/>
    </w:pPr>
    <w:rPr>
      <w:lang w:eastAsia="ar-SA"/>
    </w:rPr>
  </w:style>
  <w:style w:type="paragraph" w:customStyle="1" w:styleId="affff7">
    <w:name w:val="Содержимое таблицы"/>
    <w:basedOn w:val="a2"/>
    <w:uiPriority w:val="99"/>
    <w:rsid w:val="00502A25"/>
    <w:pPr>
      <w:suppressLineNumbers/>
    </w:pPr>
    <w:rPr>
      <w:lang w:eastAsia="ar-SA"/>
    </w:rPr>
  </w:style>
  <w:style w:type="paragraph" w:customStyle="1" w:styleId="affff8">
    <w:name w:val="Заголовок таблицы"/>
    <w:basedOn w:val="affff7"/>
    <w:uiPriority w:val="99"/>
    <w:rsid w:val="00502A25"/>
    <w:pPr>
      <w:jc w:val="center"/>
    </w:pPr>
    <w:rPr>
      <w:b/>
      <w:bCs/>
    </w:rPr>
  </w:style>
  <w:style w:type="paragraph" w:customStyle="1" w:styleId="100">
    <w:name w:val="Оглавление 10"/>
    <w:basedOn w:val="1b"/>
    <w:uiPriority w:val="99"/>
    <w:rsid w:val="00502A25"/>
    <w:pPr>
      <w:tabs>
        <w:tab w:val="right" w:leader="dot" w:pos="9637"/>
      </w:tabs>
      <w:ind w:left="2547"/>
    </w:pPr>
  </w:style>
  <w:style w:type="paragraph" w:customStyle="1" w:styleId="affff9">
    <w:name w:val="Содержимое врезки"/>
    <w:basedOn w:val="af3"/>
    <w:uiPriority w:val="99"/>
    <w:rsid w:val="00502A25"/>
    <w:rPr>
      <w:lang w:eastAsia="ar-SA"/>
    </w:rPr>
  </w:style>
  <w:style w:type="paragraph" w:customStyle="1" w:styleId="affffa">
    <w:name w:val="Содержимое списка"/>
    <w:basedOn w:val="a2"/>
    <w:uiPriority w:val="99"/>
    <w:rsid w:val="00502A25"/>
    <w:pPr>
      <w:ind w:left="567"/>
    </w:pPr>
    <w:rPr>
      <w:lang w:eastAsia="ar-SA"/>
    </w:rPr>
  </w:style>
  <w:style w:type="paragraph" w:customStyle="1" w:styleId="220">
    <w:name w:val="Основной текст с отступом 22"/>
    <w:basedOn w:val="a2"/>
    <w:uiPriority w:val="99"/>
    <w:rsid w:val="00502A25"/>
    <w:pPr>
      <w:spacing w:after="120" w:line="480" w:lineRule="auto"/>
      <w:ind w:left="283"/>
    </w:pPr>
    <w:rPr>
      <w:lang w:eastAsia="ar-SA"/>
    </w:rPr>
  </w:style>
  <w:style w:type="paragraph" w:customStyle="1" w:styleId="221">
    <w:name w:val="Основной текст 22"/>
    <w:basedOn w:val="a2"/>
    <w:uiPriority w:val="99"/>
    <w:rsid w:val="00502A25"/>
    <w:pPr>
      <w:spacing w:after="120" w:line="480" w:lineRule="auto"/>
    </w:pPr>
    <w:rPr>
      <w:lang w:eastAsia="ar-SA"/>
    </w:rPr>
  </w:style>
  <w:style w:type="paragraph" w:customStyle="1" w:styleId="320">
    <w:name w:val="Основной текст с отступом 32"/>
    <w:basedOn w:val="a2"/>
    <w:uiPriority w:val="99"/>
    <w:rsid w:val="00502A25"/>
    <w:pPr>
      <w:spacing w:after="120"/>
      <w:ind w:left="283"/>
    </w:pPr>
    <w:rPr>
      <w:sz w:val="16"/>
      <w:szCs w:val="16"/>
      <w:lang w:eastAsia="ar-SA"/>
    </w:rPr>
  </w:style>
  <w:style w:type="paragraph" w:customStyle="1" w:styleId="321">
    <w:name w:val="Основной текст 32"/>
    <w:basedOn w:val="a2"/>
    <w:uiPriority w:val="99"/>
    <w:rsid w:val="00502A25"/>
    <w:pPr>
      <w:spacing w:after="120"/>
    </w:pPr>
    <w:rPr>
      <w:sz w:val="16"/>
      <w:szCs w:val="16"/>
      <w:lang w:eastAsia="ar-SA"/>
    </w:rPr>
  </w:style>
  <w:style w:type="paragraph" w:customStyle="1" w:styleId="2f3">
    <w:name w:val="Дата2"/>
    <w:basedOn w:val="a2"/>
    <w:next w:val="a2"/>
    <w:uiPriority w:val="99"/>
    <w:rsid w:val="00502A25"/>
    <w:rPr>
      <w:szCs w:val="20"/>
      <w:lang w:eastAsia="ar-SA"/>
    </w:rPr>
  </w:style>
  <w:style w:type="paragraph" w:styleId="affffb">
    <w:name w:val="Document Map"/>
    <w:basedOn w:val="a2"/>
    <w:link w:val="affffc"/>
    <w:uiPriority w:val="99"/>
    <w:semiHidden/>
    <w:rsid w:val="0048730F"/>
    <w:pPr>
      <w:shd w:val="clear" w:color="auto" w:fill="000080"/>
    </w:pPr>
    <w:rPr>
      <w:rFonts w:ascii="Tahoma" w:hAnsi="Tahoma" w:cs="Tahoma"/>
      <w:sz w:val="20"/>
      <w:szCs w:val="20"/>
    </w:rPr>
  </w:style>
  <w:style w:type="character" w:customStyle="1" w:styleId="affffc">
    <w:name w:val="Схема документа Знак"/>
    <w:basedOn w:val="a3"/>
    <w:link w:val="affffb"/>
    <w:uiPriority w:val="99"/>
    <w:semiHidden/>
    <w:locked/>
    <w:rsid w:val="00162541"/>
    <w:rPr>
      <w:rFonts w:cs="Times New Roman"/>
      <w:sz w:val="2"/>
    </w:rPr>
  </w:style>
  <w:style w:type="paragraph" w:customStyle="1" w:styleId="xl40">
    <w:name w:val="xl40"/>
    <w:basedOn w:val="a2"/>
    <w:uiPriority w:val="99"/>
    <w:rsid w:val="002C3DE0"/>
    <w:pPr>
      <w:pBdr>
        <w:top w:val="single" w:sz="4" w:space="0" w:color="auto"/>
        <w:left w:val="single" w:sz="4" w:space="0" w:color="auto"/>
        <w:bottom w:val="single" w:sz="4" w:space="0" w:color="auto"/>
        <w:right w:val="single" w:sz="4" w:space="0" w:color="auto"/>
      </w:pBdr>
      <w:tabs>
        <w:tab w:val="num" w:pos="612"/>
      </w:tabs>
      <w:spacing w:before="100" w:beforeAutospacing="1" w:after="100" w:afterAutospacing="1"/>
      <w:jc w:val="center"/>
    </w:pPr>
    <w:rPr>
      <w:b/>
      <w:bCs/>
      <w:sz w:val="21"/>
      <w:szCs w:val="21"/>
    </w:rPr>
  </w:style>
  <w:style w:type="paragraph" w:customStyle="1" w:styleId="xl44">
    <w:name w:val="xl44"/>
    <w:basedOn w:val="a2"/>
    <w:uiPriority w:val="99"/>
    <w:rsid w:val="002C3DE0"/>
    <w:pPr>
      <w:pBdr>
        <w:top w:val="single" w:sz="4" w:space="0" w:color="auto"/>
        <w:left w:val="single" w:sz="4" w:space="0" w:color="auto"/>
        <w:bottom w:val="single" w:sz="4" w:space="0" w:color="auto"/>
        <w:right w:val="single" w:sz="4" w:space="0" w:color="auto"/>
      </w:pBdr>
      <w:tabs>
        <w:tab w:val="num" w:pos="576"/>
      </w:tabs>
      <w:spacing w:before="100" w:beforeAutospacing="1" w:after="100" w:afterAutospacing="1"/>
      <w:jc w:val="center"/>
    </w:pPr>
    <w:rPr>
      <w:b/>
      <w:bCs/>
    </w:rPr>
  </w:style>
  <w:style w:type="paragraph" w:customStyle="1" w:styleId="ConsPlusNonformat">
    <w:name w:val="ConsPlusNonformat"/>
    <w:uiPriority w:val="99"/>
    <w:rsid w:val="002C3DE0"/>
    <w:pPr>
      <w:widowControl w:val="0"/>
      <w:tabs>
        <w:tab w:val="num" w:pos="1287"/>
      </w:tabs>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C3DE0"/>
    <w:pPr>
      <w:widowControl w:val="0"/>
      <w:tabs>
        <w:tab w:val="num" w:pos="2007"/>
      </w:tabs>
      <w:autoSpaceDE w:val="0"/>
      <w:autoSpaceDN w:val="0"/>
      <w:adjustRightInd w:val="0"/>
    </w:pPr>
    <w:rPr>
      <w:rFonts w:ascii="Arial" w:hAnsi="Arial" w:cs="Arial"/>
      <w:b/>
      <w:bCs/>
      <w:sz w:val="20"/>
      <w:szCs w:val="20"/>
    </w:rPr>
  </w:style>
  <w:style w:type="paragraph" w:customStyle="1" w:styleId="xl45">
    <w:name w:val="xl45"/>
    <w:basedOn w:val="a2"/>
    <w:uiPriority w:val="99"/>
    <w:rsid w:val="007A07F8"/>
    <w:pPr>
      <w:tabs>
        <w:tab w:val="num" w:pos="2160"/>
      </w:tabs>
      <w:spacing w:before="100" w:beforeAutospacing="1" w:after="100" w:afterAutospacing="1"/>
      <w:ind w:left="2160" w:hanging="180"/>
      <w:jc w:val="center"/>
    </w:pPr>
    <w:rPr>
      <w:b/>
      <w:bCs/>
    </w:rPr>
  </w:style>
  <w:style w:type="paragraph" w:customStyle="1" w:styleId="316">
    <w:name w:val="аголовок 31"/>
    <w:basedOn w:val="a2"/>
    <w:next w:val="a2"/>
    <w:uiPriority w:val="99"/>
    <w:rsid w:val="007A07F8"/>
    <w:pPr>
      <w:keepNext/>
      <w:spacing w:after="0"/>
    </w:pPr>
  </w:style>
  <w:style w:type="paragraph" w:customStyle="1" w:styleId="xl53">
    <w:name w:val="xl53"/>
    <w:basedOn w:val="a2"/>
    <w:uiPriority w:val="99"/>
    <w:rsid w:val="007A07F8"/>
    <w:pPr>
      <w:spacing w:before="100" w:beforeAutospacing="1" w:after="100" w:afterAutospacing="1"/>
      <w:jc w:val="center"/>
      <w:textAlignment w:val="center"/>
    </w:pPr>
    <w:rPr>
      <w:b/>
      <w:bCs/>
    </w:rPr>
  </w:style>
  <w:style w:type="paragraph" w:customStyle="1" w:styleId="1f7">
    <w:name w:val="Обычный1"/>
    <w:uiPriority w:val="99"/>
    <w:rsid w:val="003F789E"/>
    <w:pPr>
      <w:widowControl w:val="0"/>
      <w:snapToGrid w:val="0"/>
      <w:ind w:firstLine="720"/>
    </w:pPr>
    <w:rPr>
      <w:sz w:val="20"/>
      <w:szCs w:val="20"/>
    </w:rPr>
  </w:style>
  <w:style w:type="paragraph" w:customStyle="1" w:styleId="affffd">
    <w:name w:val="Стиль"/>
    <w:uiPriority w:val="99"/>
    <w:rsid w:val="003F789E"/>
    <w:rPr>
      <w:rFonts w:ascii="Roman PS" w:hAnsi="Roman PS"/>
      <w:sz w:val="20"/>
      <w:szCs w:val="20"/>
    </w:rPr>
  </w:style>
  <w:style w:type="paragraph" w:customStyle="1" w:styleId="affffe">
    <w:name w:val="Текстовка"/>
    <w:basedOn w:val="a2"/>
    <w:uiPriority w:val="99"/>
    <w:rsid w:val="003F789E"/>
    <w:pPr>
      <w:suppressAutoHyphens/>
      <w:spacing w:after="0"/>
      <w:ind w:firstLine="567"/>
    </w:pPr>
    <w:rPr>
      <w:rFonts w:ascii="Arial" w:hAnsi="Arial"/>
      <w:sz w:val="18"/>
      <w:szCs w:val="20"/>
    </w:rPr>
  </w:style>
  <w:style w:type="paragraph" w:customStyle="1" w:styleId="Nonformat">
    <w:name w:val="Nonformat"/>
    <w:basedOn w:val="1f7"/>
    <w:uiPriority w:val="99"/>
    <w:rsid w:val="003F789E"/>
    <w:pPr>
      <w:snapToGrid/>
      <w:ind w:firstLine="0"/>
    </w:pPr>
    <w:rPr>
      <w:rFonts w:ascii="Consultant" w:hAnsi="Consultant"/>
    </w:rPr>
  </w:style>
  <w:style w:type="paragraph" w:customStyle="1" w:styleId="xl22">
    <w:name w:val="xl2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3">
    <w:name w:val="xl23"/>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
    <w:name w:val="xl24"/>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32">
    <w:name w:val="xl3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33">
    <w:name w:val="xl33"/>
    <w:basedOn w:val="a2"/>
    <w:uiPriority w:val="99"/>
    <w:rsid w:val="003F789E"/>
    <w:pPr>
      <w:spacing w:before="100" w:beforeAutospacing="1" w:after="100" w:afterAutospacing="1"/>
      <w:jc w:val="center"/>
      <w:textAlignment w:val="center"/>
    </w:pPr>
    <w:rPr>
      <w:b/>
      <w:bCs/>
    </w:rPr>
  </w:style>
  <w:style w:type="paragraph" w:customStyle="1" w:styleId="xl34">
    <w:name w:val="xl34"/>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5">
    <w:name w:val="xl35"/>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
    <w:name w:val="xl36"/>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7">
    <w:name w:val="xl37"/>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9">
    <w:name w:val="xl39"/>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2">
    <w:name w:val="xl4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43">
    <w:name w:val="xl43"/>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46">
    <w:name w:val="xl46"/>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7">
    <w:name w:val="xl47"/>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48">
    <w:name w:val="xl48"/>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49">
    <w:name w:val="xl49"/>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0">
    <w:name w:val="xl50"/>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u w:val="single"/>
    </w:rPr>
  </w:style>
  <w:style w:type="paragraph" w:customStyle="1" w:styleId="xl51">
    <w:name w:val="xl51"/>
    <w:basedOn w:val="a2"/>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52">
    <w:name w:val="xl52"/>
    <w:basedOn w:val="a2"/>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55">
    <w:name w:val="xl55"/>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6">
    <w:name w:val="xl56"/>
    <w:basedOn w:val="a2"/>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7">
    <w:name w:val="xl57"/>
    <w:basedOn w:val="a2"/>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58">
    <w:name w:val="xl58"/>
    <w:basedOn w:val="a2"/>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0">
    <w:name w:val="xl60"/>
    <w:basedOn w:val="a2"/>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1">
    <w:name w:val="xl61"/>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2">
    <w:name w:val="xl6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3">
    <w:name w:val="xl63"/>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64">
    <w:name w:val="xl64"/>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5">
    <w:name w:val="xl65"/>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7">
    <w:name w:val="xl67"/>
    <w:basedOn w:val="a2"/>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8">
    <w:name w:val="xl68"/>
    <w:basedOn w:val="a2"/>
    <w:uiPriority w:val="99"/>
    <w:rsid w:val="003F789E"/>
    <w:pPr>
      <w:pBdr>
        <w:top w:val="single" w:sz="4" w:space="0" w:color="auto"/>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69">
    <w:name w:val="xl69"/>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0">
    <w:name w:val="xl70"/>
    <w:basedOn w:val="a2"/>
    <w:uiPriority w:val="99"/>
    <w:rsid w:val="003F789E"/>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1">
    <w:name w:val="xl71"/>
    <w:basedOn w:val="a2"/>
    <w:uiPriority w:val="99"/>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2">
    <w:name w:val="xl72"/>
    <w:basedOn w:val="a2"/>
    <w:uiPriority w:val="99"/>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3">
    <w:name w:val="xl73"/>
    <w:basedOn w:val="a2"/>
    <w:uiPriority w:val="99"/>
    <w:rsid w:val="003F789E"/>
    <w:pPr>
      <w:pBdr>
        <w:top w:val="single" w:sz="8"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74">
    <w:name w:val="xl74"/>
    <w:basedOn w:val="a2"/>
    <w:uiPriority w:val="99"/>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5">
    <w:name w:val="xl75"/>
    <w:basedOn w:val="a2"/>
    <w:uiPriority w:val="99"/>
    <w:rsid w:val="003F789E"/>
    <w:pPr>
      <w:pBdr>
        <w:top w:val="single" w:sz="8"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76">
    <w:name w:val="xl76"/>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77">
    <w:name w:val="xl77"/>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2"/>
    <w:uiPriority w:val="99"/>
    <w:rsid w:val="003F789E"/>
    <w:pPr>
      <w:pBdr>
        <w:top w:val="single" w:sz="4" w:space="0" w:color="auto"/>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79">
    <w:name w:val="xl79"/>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80">
    <w:name w:val="xl80"/>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1">
    <w:name w:val="xl81"/>
    <w:basedOn w:val="a2"/>
    <w:uiPriority w:val="99"/>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82">
    <w:name w:val="xl82"/>
    <w:basedOn w:val="a2"/>
    <w:uiPriority w:val="99"/>
    <w:rsid w:val="003F789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83">
    <w:name w:val="xl83"/>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4">
    <w:name w:val="xl84"/>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5">
    <w:name w:val="xl85"/>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6">
    <w:name w:val="xl86"/>
    <w:basedOn w:val="a2"/>
    <w:uiPriority w:val="99"/>
    <w:rsid w:val="003F789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rPr>
  </w:style>
  <w:style w:type="paragraph" w:customStyle="1" w:styleId="xl88">
    <w:name w:val="xl88"/>
    <w:basedOn w:val="a2"/>
    <w:uiPriority w:val="99"/>
    <w:rsid w:val="003F789E"/>
    <w:pPr>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rPr>
  </w:style>
  <w:style w:type="paragraph" w:customStyle="1" w:styleId="xl89">
    <w:name w:val="xl89"/>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1">
    <w:name w:val="xl91"/>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2">
    <w:name w:val="xl9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93">
    <w:name w:val="xl93"/>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4">
    <w:name w:val="xl94"/>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6">
    <w:name w:val="xl96"/>
    <w:basedOn w:val="a2"/>
    <w:uiPriority w:val="99"/>
    <w:rsid w:val="003F789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2"/>
    <w:uiPriority w:val="99"/>
    <w:rsid w:val="003F789E"/>
    <w:pPr>
      <w:pBdr>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98">
    <w:name w:val="xl98"/>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9">
    <w:name w:val="xl99"/>
    <w:basedOn w:val="a2"/>
    <w:uiPriority w:val="99"/>
    <w:rsid w:val="003F789E"/>
    <w:pPr>
      <w:pBdr>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0">
    <w:name w:val="xl100"/>
    <w:basedOn w:val="a2"/>
    <w:uiPriority w:val="99"/>
    <w:rsid w:val="003F789E"/>
    <w:pPr>
      <w:pBdr>
        <w:top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01">
    <w:name w:val="xl101"/>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02">
    <w:name w:val="xl102"/>
    <w:basedOn w:val="a2"/>
    <w:uiPriority w:val="99"/>
    <w:rsid w:val="003F789E"/>
    <w:pPr>
      <w:pBdr>
        <w:top w:val="single" w:sz="4" w:space="0" w:color="auto"/>
        <w:bottom w:val="single" w:sz="8" w:space="0" w:color="auto"/>
        <w:right w:val="single" w:sz="8" w:space="0" w:color="auto"/>
      </w:pBdr>
      <w:spacing w:before="100" w:beforeAutospacing="1" w:after="100" w:afterAutospacing="1"/>
      <w:jc w:val="left"/>
      <w:textAlignment w:val="top"/>
    </w:pPr>
    <w:rPr>
      <w:b/>
      <w:bCs/>
    </w:rPr>
  </w:style>
  <w:style w:type="paragraph" w:customStyle="1" w:styleId="xl103">
    <w:name w:val="xl103"/>
    <w:basedOn w:val="a2"/>
    <w:uiPriority w:val="99"/>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4">
    <w:name w:val="xl104"/>
    <w:basedOn w:val="a2"/>
    <w:uiPriority w:val="99"/>
    <w:rsid w:val="003F789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2"/>
    <w:uiPriority w:val="99"/>
    <w:rsid w:val="003F789E"/>
    <w:pPr>
      <w:pBdr>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06">
    <w:name w:val="xl106"/>
    <w:basedOn w:val="a2"/>
    <w:uiPriority w:val="99"/>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7">
    <w:name w:val="xl107"/>
    <w:basedOn w:val="a2"/>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08">
    <w:name w:val="xl108"/>
    <w:basedOn w:val="a2"/>
    <w:uiPriority w:val="99"/>
    <w:rsid w:val="003F789E"/>
    <w:pPr>
      <w:pBdr>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9">
    <w:name w:val="xl109"/>
    <w:basedOn w:val="a2"/>
    <w:uiPriority w:val="99"/>
    <w:rsid w:val="003F789E"/>
    <w:pPr>
      <w:pBdr>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110">
    <w:name w:val="xl110"/>
    <w:basedOn w:val="a2"/>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11">
    <w:name w:val="xl111"/>
    <w:basedOn w:val="a2"/>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12">
    <w:name w:val="xl112"/>
    <w:basedOn w:val="a2"/>
    <w:uiPriority w:val="99"/>
    <w:rsid w:val="003F789E"/>
    <w:pPr>
      <w:pBdr>
        <w:bottom w:val="single" w:sz="8" w:space="0" w:color="auto"/>
        <w:right w:val="single" w:sz="8" w:space="0" w:color="auto"/>
      </w:pBdr>
      <w:spacing w:before="100" w:beforeAutospacing="1" w:after="100" w:afterAutospacing="1"/>
      <w:jc w:val="left"/>
      <w:textAlignment w:val="top"/>
    </w:pPr>
    <w:rPr>
      <w:b/>
      <w:bCs/>
    </w:rPr>
  </w:style>
  <w:style w:type="paragraph" w:customStyle="1" w:styleId="xl113">
    <w:name w:val="xl113"/>
    <w:basedOn w:val="a2"/>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2"/>
    <w:uiPriority w:val="99"/>
    <w:rsid w:val="003F789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2"/>
    <w:uiPriority w:val="99"/>
    <w:rsid w:val="003F789E"/>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2"/>
    <w:uiPriority w:val="99"/>
    <w:rsid w:val="003F789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2"/>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18">
    <w:name w:val="xl118"/>
    <w:basedOn w:val="a2"/>
    <w:uiPriority w:val="99"/>
    <w:rsid w:val="003F789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2"/>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0">
    <w:name w:val="xl120"/>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21">
    <w:name w:val="xl121"/>
    <w:basedOn w:val="a2"/>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22">
    <w:name w:val="xl122"/>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3">
    <w:name w:val="xl123"/>
    <w:basedOn w:val="a2"/>
    <w:uiPriority w:val="99"/>
    <w:rsid w:val="003F789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5">
    <w:name w:val="xl125"/>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6">
    <w:name w:val="xl126"/>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7">
    <w:name w:val="xl127"/>
    <w:basedOn w:val="a2"/>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8">
    <w:name w:val="xl128"/>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29">
    <w:name w:val="xl129"/>
    <w:basedOn w:val="a2"/>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2"/>
    <w:uiPriority w:val="99"/>
    <w:rsid w:val="003F789E"/>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1">
    <w:name w:val="xl131"/>
    <w:basedOn w:val="a2"/>
    <w:uiPriority w:val="99"/>
    <w:rsid w:val="003F789E"/>
    <w:pPr>
      <w:pBdr>
        <w:top w:val="single" w:sz="4" w:space="0" w:color="auto"/>
        <w:right w:val="single" w:sz="4" w:space="0" w:color="auto"/>
      </w:pBdr>
      <w:spacing w:before="100" w:beforeAutospacing="1" w:after="100" w:afterAutospacing="1"/>
      <w:jc w:val="left"/>
      <w:textAlignment w:val="top"/>
    </w:pPr>
    <w:rPr>
      <w:b/>
      <w:bCs/>
    </w:rPr>
  </w:style>
  <w:style w:type="paragraph" w:customStyle="1" w:styleId="xl132">
    <w:name w:val="xl13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2"/>
    <w:uiPriority w:val="99"/>
    <w:rsid w:val="003F789E"/>
    <w:pPr>
      <w:pBdr>
        <w:right w:val="single" w:sz="4" w:space="0" w:color="auto"/>
      </w:pBdr>
      <w:spacing w:before="100" w:beforeAutospacing="1" w:after="100" w:afterAutospacing="1"/>
      <w:jc w:val="left"/>
      <w:textAlignment w:val="top"/>
    </w:pPr>
    <w:rPr>
      <w:b/>
      <w:bCs/>
    </w:rPr>
  </w:style>
  <w:style w:type="paragraph" w:customStyle="1" w:styleId="xl134">
    <w:name w:val="xl134"/>
    <w:basedOn w:val="a2"/>
    <w:uiPriority w:val="99"/>
    <w:rsid w:val="003F789E"/>
    <w:pPr>
      <w:pBdr>
        <w:top w:val="single" w:sz="8"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5">
    <w:name w:val="xl135"/>
    <w:basedOn w:val="a2"/>
    <w:uiPriority w:val="99"/>
    <w:rsid w:val="003F789E"/>
    <w:pPr>
      <w:pBdr>
        <w:top w:val="single" w:sz="4"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6">
    <w:name w:val="xl136"/>
    <w:basedOn w:val="a2"/>
    <w:uiPriority w:val="99"/>
    <w:rsid w:val="003F789E"/>
    <w:pPr>
      <w:pBdr>
        <w:bottom w:val="single" w:sz="4" w:space="0" w:color="auto"/>
        <w:right w:val="single" w:sz="4" w:space="0" w:color="auto"/>
      </w:pBdr>
      <w:spacing w:before="100" w:beforeAutospacing="1" w:after="100" w:afterAutospacing="1"/>
      <w:jc w:val="left"/>
      <w:textAlignment w:val="top"/>
    </w:pPr>
    <w:rPr>
      <w:b/>
      <w:bCs/>
    </w:rPr>
  </w:style>
  <w:style w:type="paragraph" w:customStyle="1" w:styleId="xl137">
    <w:name w:val="xl137"/>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38">
    <w:name w:val="xl138"/>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39">
    <w:name w:val="xl139"/>
    <w:basedOn w:val="a2"/>
    <w:uiPriority w:val="99"/>
    <w:rsid w:val="003F78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u w:val="single"/>
    </w:rPr>
  </w:style>
  <w:style w:type="paragraph" w:customStyle="1" w:styleId="xl140">
    <w:name w:val="xl140"/>
    <w:basedOn w:val="a2"/>
    <w:uiPriority w:val="99"/>
    <w:rsid w:val="003F789E"/>
    <w:pPr>
      <w:pBdr>
        <w:top w:val="single" w:sz="8"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1">
    <w:name w:val="xl141"/>
    <w:basedOn w:val="a2"/>
    <w:uiPriority w:val="99"/>
    <w:rsid w:val="003F789E"/>
    <w:pPr>
      <w:pBdr>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2">
    <w:name w:val="xl142"/>
    <w:basedOn w:val="a2"/>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3">
    <w:name w:val="xl143"/>
    <w:basedOn w:val="a2"/>
    <w:uiPriority w:val="99"/>
    <w:rsid w:val="003F789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4">
    <w:name w:val="xl144"/>
    <w:basedOn w:val="a2"/>
    <w:uiPriority w:val="99"/>
    <w:rsid w:val="003F789E"/>
    <w:pPr>
      <w:pBdr>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5">
    <w:name w:val="xl145"/>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46">
    <w:name w:val="xl146"/>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47">
    <w:name w:val="xl147"/>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8">
    <w:name w:val="xl148"/>
    <w:basedOn w:val="a2"/>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49">
    <w:name w:val="xl149"/>
    <w:basedOn w:val="a2"/>
    <w:uiPriority w:val="99"/>
    <w:rsid w:val="003F789E"/>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50">
    <w:name w:val="xl150"/>
    <w:basedOn w:val="a2"/>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1">
    <w:name w:val="xl151"/>
    <w:basedOn w:val="a2"/>
    <w:uiPriority w:val="99"/>
    <w:rsid w:val="003F789E"/>
    <w:pPr>
      <w:pBdr>
        <w:top w:val="single" w:sz="4" w:space="0" w:color="auto"/>
        <w:bottom w:val="single" w:sz="4" w:space="0" w:color="auto"/>
      </w:pBdr>
      <w:spacing w:before="100" w:beforeAutospacing="1" w:after="100" w:afterAutospacing="1"/>
      <w:jc w:val="center"/>
      <w:textAlignment w:val="top"/>
    </w:pPr>
  </w:style>
  <w:style w:type="paragraph" w:customStyle="1" w:styleId="xl152">
    <w:name w:val="xl152"/>
    <w:basedOn w:val="a2"/>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2"/>
    <w:uiPriority w:val="99"/>
    <w:rsid w:val="003F789E"/>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54">
    <w:name w:val="xl154"/>
    <w:basedOn w:val="a2"/>
    <w:uiPriority w:val="99"/>
    <w:rsid w:val="003F789E"/>
    <w:pPr>
      <w:pBdr>
        <w:top w:val="single" w:sz="4" w:space="0" w:color="auto"/>
      </w:pBdr>
      <w:spacing w:before="100" w:beforeAutospacing="1" w:after="100" w:afterAutospacing="1"/>
      <w:jc w:val="center"/>
      <w:textAlignment w:val="top"/>
    </w:pPr>
    <w:rPr>
      <w:b/>
      <w:bCs/>
    </w:rPr>
  </w:style>
  <w:style w:type="paragraph" w:customStyle="1" w:styleId="xl155">
    <w:name w:val="xl155"/>
    <w:basedOn w:val="a2"/>
    <w:uiPriority w:val="99"/>
    <w:rsid w:val="003F789E"/>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56">
    <w:name w:val="xl156"/>
    <w:basedOn w:val="a2"/>
    <w:uiPriority w:val="99"/>
    <w:rsid w:val="003F789E"/>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2"/>
    <w:uiPriority w:val="99"/>
    <w:rsid w:val="003F789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2"/>
    <w:uiPriority w:val="99"/>
    <w:rsid w:val="003F789E"/>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2"/>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0">
    <w:name w:val="xl160"/>
    <w:basedOn w:val="a2"/>
    <w:uiPriority w:val="99"/>
    <w:rsid w:val="003F789E"/>
    <w:pPr>
      <w:pBdr>
        <w:top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1">
    <w:name w:val="xl161"/>
    <w:basedOn w:val="a2"/>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3300"/>
    </w:rPr>
  </w:style>
  <w:style w:type="paragraph" w:customStyle="1" w:styleId="xl162">
    <w:name w:val="xl162"/>
    <w:basedOn w:val="a2"/>
    <w:uiPriority w:val="99"/>
    <w:rsid w:val="003F789E"/>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63">
    <w:name w:val="xl163"/>
    <w:basedOn w:val="a2"/>
    <w:uiPriority w:val="99"/>
    <w:rsid w:val="003F789E"/>
    <w:pPr>
      <w:pBdr>
        <w:bottom w:val="single" w:sz="4" w:space="0" w:color="auto"/>
      </w:pBdr>
      <w:spacing w:before="100" w:beforeAutospacing="1" w:after="100" w:afterAutospacing="1"/>
      <w:jc w:val="center"/>
      <w:textAlignment w:val="top"/>
    </w:pPr>
    <w:rPr>
      <w:b/>
      <w:bCs/>
    </w:rPr>
  </w:style>
  <w:style w:type="paragraph" w:customStyle="1" w:styleId="xl164">
    <w:name w:val="xl164"/>
    <w:basedOn w:val="a2"/>
    <w:uiPriority w:val="99"/>
    <w:rsid w:val="003F789E"/>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65">
    <w:name w:val="xl165"/>
    <w:basedOn w:val="a2"/>
    <w:uiPriority w:val="99"/>
    <w:rsid w:val="003F789E"/>
    <w:pPr>
      <w:pBdr>
        <w:left w:val="single" w:sz="4" w:space="0" w:color="auto"/>
      </w:pBdr>
      <w:spacing w:before="100" w:beforeAutospacing="1" w:after="100" w:afterAutospacing="1"/>
      <w:jc w:val="center"/>
      <w:textAlignment w:val="top"/>
    </w:pPr>
    <w:rPr>
      <w:b/>
      <w:bCs/>
    </w:rPr>
  </w:style>
  <w:style w:type="paragraph" w:customStyle="1" w:styleId="xl166">
    <w:name w:val="xl166"/>
    <w:basedOn w:val="a2"/>
    <w:uiPriority w:val="99"/>
    <w:rsid w:val="003F789E"/>
    <w:pPr>
      <w:spacing w:before="100" w:beforeAutospacing="1" w:after="100" w:afterAutospacing="1"/>
      <w:jc w:val="center"/>
      <w:textAlignment w:val="top"/>
    </w:pPr>
    <w:rPr>
      <w:b/>
      <w:bCs/>
    </w:rPr>
  </w:style>
  <w:style w:type="paragraph" w:customStyle="1" w:styleId="xl167">
    <w:name w:val="xl167"/>
    <w:basedOn w:val="a2"/>
    <w:uiPriority w:val="99"/>
    <w:rsid w:val="003F789E"/>
    <w:pPr>
      <w:pBdr>
        <w:right w:val="single" w:sz="4" w:space="0" w:color="auto"/>
      </w:pBdr>
      <w:spacing w:before="100" w:beforeAutospacing="1" w:after="100" w:afterAutospacing="1"/>
      <w:jc w:val="center"/>
      <w:textAlignment w:val="top"/>
    </w:pPr>
    <w:rPr>
      <w:b/>
      <w:bCs/>
    </w:rPr>
  </w:style>
  <w:style w:type="paragraph" w:customStyle="1" w:styleId="xl168">
    <w:name w:val="xl168"/>
    <w:basedOn w:val="a2"/>
    <w:uiPriority w:val="99"/>
    <w:rsid w:val="003F789E"/>
    <w:pPr>
      <w:pBdr>
        <w:left w:val="single" w:sz="4" w:space="0" w:color="auto"/>
        <w:bottom w:val="single" w:sz="4" w:space="0" w:color="auto"/>
      </w:pBdr>
      <w:spacing w:before="100" w:beforeAutospacing="1" w:after="100" w:afterAutospacing="1"/>
      <w:jc w:val="center"/>
    </w:pPr>
    <w:rPr>
      <w:b/>
      <w:bCs/>
    </w:rPr>
  </w:style>
  <w:style w:type="paragraph" w:customStyle="1" w:styleId="xl169">
    <w:name w:val="xl169"/>
    <w:basedOn w:val="a2"/>
    <w:uiPriority w:val="99"/>
    <w:rsid w:val="003F789E"/>
    <w:pPr>
      <w:pBdr>
        <w:bottom w:val="single" w:sz="4" w:space="0" w:color="auto"/>
      </w:pBdr>
      <w:spacing w:before="100" w:beforeAutospacing="1" w:after="100" w:afterAutospacing="1"/>
      <w:jc w:val="center"/>
    </w:pPr>
    <w:rPr>
      <w:b/>
      <w:bCs/>
    </w:rPr>
  </w:style>
  <w:style w:type="paragraph" w:customStyle="1" w:styleId="xl170">
    <w:name w:val="xl170"/>
    <w:basedOn w:val="a2"/>
    <w:uiPriority w:val="99"/>
    <w:rsid w:val="003F789E"/>
    <w:pPr>
      <w:pBdr>
        <w:bottom w:val="single" w:sz="4" w:space="0" w:color="auto"/>
        <w:right w:val="single" w:sz="4" w:space="0" w:color="auto"/>
      </w:pBdr>
      <w:spacing w:before="100" w:beforeAutospacing="1" w:after="100" w:afterAutospacing="1"/>
      <w:jc w:val="center"/>
    </w:pPr>
    <w:rPr>
      <w:b/>
      <w:bCs/>
    </w:rPr>
  </w:style>
  <w:style w:type="paragraph" w:customStyle="1" w:styleId="xl171">
    <w:name w:val="xl171"/>
    <w:basedOn w:val="a2"/>
    <w:uiPriority w:val="99"/>
    <w:rsid w:val="003F789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2"/>
    <w:uiPriority w:val="99"/>
    <w:rsid w:val="003F7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2"/>
    <w:uiPriority w:val="99"/>
    <w:rsid w:val="003F789E"/>
    <w:pPr>
      <w:pBdr>
        <w:top w:val="single" w:sz="8" w:space="0" w:color="auto"/>
        <w:left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174">
    <w:name w:val="xl174"/>
    <w:basedOn w:val="a2"/>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5">
    <w:name w:val="xl175"/>
    <w:basedOn w:val="a2"/>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76">
    <w:name w:val="xl176"/>
    <w:basedOn w:val="a2"/>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7">
    <w:name w:val="xl177"/>
    <w:basedOn w:val="a2"/>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character" w:customStyle="1" w:styleId="postbody">
    <w:name w:val="postbody"/>
    <w:basedOn w:val="a3"/>
    <w:uiPriority w:val="99"/>
    <w:rsid w:val="003F789E"/>
    <w:rPr>
      <w:rFonts w:cs="Times New Roman"/>
    </w:rPr>
  </w:style>
  <w:style w:type="paragraph" w:customStyle="1" w:styleId="2f4">
    <w:name w:val="Стиль 2"/>
    <w:basedOn w:val="a2"/>
    <w:uiPriority w:val="99"/>
    <w:rsid w:val="003F789E"/>
    <w:pPr>
      <w:spacing w:after="0"/>
      <w:ind w:firstLine="720"/>
      <w:jc w:val="left"/>
    </w:pPr>
  </w:style>
  <w:style w:type="paragraph" w:customStyle="1" w:styleId="1f8">
    <w:name w:val="заголовок 1"/>
    <w:basedOn w:val="a2"/>
    <w:next w:val="a2"/>
    <w:uiPriority w:val="99"/>
    <w:rsid w:val="00515D70"/>
    <w:pPr>
      <w:keepNext/>
      <w:autoSpaceDE w:val="0"/>
      <w:autoSpaceDN w:val="0"/>
      <w:spacing w:after="0"/>
      <w:outlineLvl w:val="0"/>
    </w:pPr>
    <w:rPr>
      <w:rFonts w:eastAsia="SimSun"/>
      <w:lang w:eastAsia="zh-CN"/>
    </w:rPr>
  </w:style>
  <w:style w:type="paragraph" w:customStyle="1" w:styleId="47">
    <w:name w:val="заголовок 4"/>
    <w:basedOn w:val="a2"/>
    <w:next w:val="a2"/>
    <w:uiPriority w:val="99"/>
    <w:rsid w:val="00515D70"/>
    <w:pPr>
      <w:keepNext/>
      <w:autoSpaceDE w:val="0"/>
      <w:autoSpaceDN w:val="0"/>
      <w:spacing w:after="0"/>
      <w:jc w:val="center"/>
      <w:outlineLvl w:val="3"/>
    </w:pPr>
    <w:rPr>
      <w:rFonts w:eastAsia="SimSun"/>
      <w:b/>
      <w:bCs/>
      <w:caps/>
      <w:lang w:eastAsia="zh-CN"/>
    </w:rPr>
  </w:style>
  <w:style w:type="paragraph" w:customStyle="1" w:styleId="3f2">
    <w:name w:val="çàãîëîâîê 3"/>
    <w:basedOn w:val="af1"/>
    <w:next w:val="af1"/>
    <w:uiPriority w:val="99"/>
    <w:rsid w:val="00515D70"/>
    <w:pPr>
      <w:keepNext/>
      <w:jc w:val="center"/>
    </w:pPr>
    <w:rPr>
      <w:b/>
      <w:sz w:val="24"/>
    </w:rPr>
  </w:style>
  <w:style w:type="paragraph" w:customStyle="1" w:styleId="ConsTitle">
    <w:name w:val="ConsTitle"/>
    <w:uiPriority w:val="99"/>
    <w:rsid w:val="00515D70"/>
    <w:pPr>
      <w:widowControl w:val="0"/>
      <w:autoSpaceDE w:val="0"/>
      <w:autoSpaceDN w:val="0"/>
      <w:adjustRightInd w:val="0"/>
      <w:ind w:right="19772"/>
    </w:pPr>
    <w:rPr>
      <w:rFonts w:ascii="Arial" w:hAnsi="Arial"/>
      <w:b/>
      <w:sz w:val="16"/>
      <w:szCs w:val="20"/>
    </w:rPr>
  </w:style>
  <w:style w:type="paragraph" w:customStyle="1" w:styleId="Preformat">
    <w:name w:val="Preformat"/>
    <w:uiPriority w:val="99"/>
    <w:rsid w:val="00C849E0"/>
    <w:pPr>
      <w:overflowPunct w:val="0"/>
      <w:autoSpaceDE w:val="0"/>
      <w:autoSpaceDN w:val="0"/>
      <w:adjustRightInd w:val="0"/>
      <w:textAlignment w:val="baseline"/>
    </w:pPr>
    <w:rPr>
      <w:rFonts w:ascii="Courier New" w:hAnsi="Courier New"/>
      <w:sz w:val="20"/>
      <w:szCs w:val="20"/>
    </w:rPr>
  </w:style>
  <w:style w:type="paragraph" w:styleId="afffff">
    <w:name w:val="List Paragraph"/>
    <w:basedOn w:val="a2"/>
    <w:uiPriority w:val="99"/>
    <w:qFormat/>
    <w:rsid w:val="00C849E0"/>
    <w:pPr>
      <w:spacing w:after="200" w:line="276" w:lineRule="auto"/>
      <w:ind w:left="720"/>
      <w:jc w:val="left"/>
    </w:pPr>
    <w:rPr>
      <w:rFonts w:ascii="Calibri" w:hAnsi="Calibri"/>
      <w:sz w:val="22"/>
      <w:szCs w:val="22"/>
      <w:lang w:eastAsia="en-US"/>
    </w:rPr>
  </w:style>
  <w:style w:type="paragraph" w:customStyle="1" w:styleId="2f5">
    <w:name w:val="Знак Знак2 Знак Знак Знак Знак Знак Знак Знак Знак Знак Знак"/>
    <w:basedOn w:val="a2"/>
    <w:uiPriority w:val="99"/>
    <w:rsid w:val="003A7397"/>
    <w:pPr>
      <w:spacing w:before="100" w:beforeAutospacing="1" w:after="100" w:afterAutospacing="1"/>
      <w:jc w:val="left"/>
    </w:pPr>
    <w:rPr>
      <w:rFonts w:ascii="Tahoma" w:hAnsi="Tahoma" w:cs="Tahoma"/>
      <w:sz w:val="20"/>
      <w:szCs w:val="20"/>
      <w:lang w:val="en-US" w:eastAsia="en-US"/>
    </w:rPr>
  </w:style>
  <w:style w:type="paragraph" w:customStyle="1" w:styleId="1f9">
    <w:name w:val="Знак1 Знак Знак Знак Знак Знак Знак"/>
    <w:basedOn w:val="a2"/>
    <w:uiPriority w:val="99"/>
    <w:rsid w:val="00DA66DD"/>
    <w:pPr>
      <w:spacing w:before="100" w:beforeAutospacing="1" w:after="100" w:afterAutospacing="1"/>
      <w:jc w:val="left"/>
    </w:pPr>
    <w:rPr>
      <w:rFonts w:ascii="Tahoma" w:hAnsi="Tahoma" w:cs="Tahoma"/>
      <w:sz w:val="20"/>
      <w:szCs w:val="20"/>
      <w:lang w:val="en-US" w:eastAsia="en-US"/>
    </w:rPr>
  </w:style>
  <w:style w:type="paragraph" w:customStyle="1" w:styleId="1fa">
    <w:name w:val="Знак1 Знак Знак Знак"/>
    <w:basedOn w:val="a2"/>
    <w:uiPriority w:val="99"/>
    <w:rsid w:val="006A0DE6"/>
    <w:pPr>
      <w:spacing w:before="100" w:beforeAutospacing="1" w:after="100" w:afterAutospacing="1"/>
      <w:jc w:val="left"/>
    </w:pPr>
    <w:rPr>
      <w:rFonts w:ascii="Tahoma" w:hAnsi="Tahoma" w:cs="Tahoma"/>
      <w:sz w:val="20"/>
      <w:szCs w:val="20"/>
      <w:lang w:val="en-US" w:eastAsia="en-US"/>
    </w:rPr>
  </w:style>
  <w:style w:type="paragraph" w:customStyle="1" w:styleId="111">
    <w:name w:val="Знак1 Знак Знак Знак1"/>
    <w:basedOn w:val="a2"/>
    <w:uiPriority w:val="99"/>
    <w:rsid w:val="008D3E9F"/>
    <w:pPr>
      <w:spacing w:before="100" w:beforeAutospacing="1" w:after="100" w:afterAutospacing="1"/>
      <w:jc w:val="left"/>
    </w:pPr>
    <w:rPr>
      <w:rFonts w:ascii="Tahoma" w:hAnsi="Tahoma" w:cs="Tahoma"/>
      <w:sz w:val="20"/>
      <w:szCs w:val="20"/>
      <w:lang w:val="en-US" w:eastAsia="en-US"/>
    </w:rPr>
  </w:style>
  <w:style w:type="paragraph" w:customStyle="1" w:styleId="1fb">
    <w:name w:val="Знак1"/>
    <w:basedOn w:val="a2"/>
    <w:uiPriority w:val="99"/>
    <w:rsid w:val="0090210F"/>
    <w:pPr>
      <w:spacing w:before="100" w:beforeAutospacing="1" w:after="100" w:afterAutospacing="1"/>
      <w:jc w:val="left"/>
    </w:pPr>
    <w:rPr>
      <w:rFonts w:ascii="Tahoma" w:hAnsi="Tahoma" w:cs="Tahoma"/>
      <w:sz w:val="20"/>
      <w:szCs w:val="20"/>
      <w:lang w:val="en-US" w:eastAsia="en-US"/>
    </w:rPr>
  </w:style>
  <w:style w:type="paragraph" w:customStyle="1" w:styleId="2f6">
    <w:name w:val="Знак Знак2 Знак Знак Знак"/>
    <w:basedOn w:val="a2"/>
    <w:uiPriority w:val="99"/>
    <w:rsid w:val="00576DF4"/>
    <w:pPr>
      <w:spacing w:before="100" w:beforeAutospacing="1" w:after="100" w:afterAutospacing="1"/>
      <w:jc w:val="left"/>
    </w:pPr>
    <w:rPr>
      <w:rFonts w:ascii="Tahoma" w:hAnsi="Tahoma" w:cs="Tahoma"/>
      <w:sz w:val="20"/>
      <w:szCs w:val="20"/>
      <w:lang w:val="en-US" w:eastAsia="en-US"/>
    </w:rPr>
  </w:style>
  <w:style w:type="character" w:customStyle="1" w:styleId="afffff0">
    <w:name w:val="Верхний колонтитул Знак"/>
    <w:basedOn w:val="a3"/>
    <w:uiPriority w:val="99"/>
    <w:rsid w:val="00FC335B"/>
    <w:rPr>
      <w:rFonts w:cs="Times New Roman"/>
    </w:rPr>
  </w:style>
  <w:style w:type="paragraph" w:customStyle="1" w:styleId="2f7">
    <w:name w:val="Знак Знак2 Знак Знак Знак Знак Знак Знак Знак"/>
    <w:basedOn w:val="a2"/>
    <w:uiPriority w:val="99"/>
    <w:rsid w:val="000F4133"/>
    <w:pPr>
      <w:spacing w:before="100" w:beforeAutospacing="1" w:after="100" w:afterAutospacing="1"/>
      <w:jc w:val="left"/>
    </w:pPr>
    <w:rPr>
      <w:rFonts w:ascii="Tahoma" w:hAnsi="Tahoma" w:cs="Tahoma"/>
      <w:sz w:val="20"/>
      <w:szCs w:val="20"/>
      <w:lang w:val="en-US" w:eastAsia="en-US"/>
    </w:rPr>
  </w:style>
  <w:style w:type="paragraph" w:customStyle="1" w:styleId="afffff1">
    <w:name w:val="Знак Знак Знак Знак Знак Знак Знак"/>
    <w:basedOn w:val="a2"/>
    <w:uiPriority w:val="99"/>
    <w:rsid w:val="00002653"/>
    <w:pPr>
      <w:spacing w:before="100" w:beforeAutospacing="1" w:after="100" w:afterAutospacing="1"/>
      <w:jc w:val="left"/>
    </w:pPr>
    <w:rPr>
      <w:rFonts w:ascii="Tahoma" w:hAnsi="Tahoma" w:cs="Tahoma"/>
      <w:sz w:val="20"/>
      <w:szCs w:val="20"/>
      <w:lang w:val="en-US" w:eastAsia="en-US"/>
    </w:rPr>
  </w:style>
  <w:style w:type="character" w:customStyle="1" w:styleId="FontStyle11">
    <w:name w:val="Font Style11"/>
    <w:basedOn w:val="a3"/>
    <w:uiPriority w:val="99"/>
    <w:rsid w:val="00E83D08"/>
    <w:rPr>
      <w:rFonts w:ascii="Times New Roman" w:hAnsi="Times New Roman" w:cs="Times New Roman"/>
      <w:sz w:val="22"/>
      <w:szCs w:val="22"/>
    </w:rPr>
  </w:style>
  <w:style w:type="paragraph" w:customStyle="1" w:styleId="Style3">
    <w:name w:val="Style3"/>
    <w:basedOn w:val="a2"/>
    <w:uiPriority w:val="99"/>
    <w:rsid w:val="008D3436"/>
    <w:pPr>
      <w:widowControl w:val="0"/>
      <w:autoSpaceDE w:val="0"/>
      <w:autoSpaceDN w:val="0"/>
      <w:adjustRightInd w:val="0"/>
      <w:spacing w:after="0"/>
    </w:pPr>
  </w:style>
  <w:style w:type="paragraph" w:customStyle="1" w:styleId="Style4">
    <w:name w:val="Style4"/>
    <w:basedOn w:val="a2"/>
    <w:uiPriority w:val="99"/>
    <w:rsid w:val="008D3436"/>
    <w:pPr>
      <w:widowControl w:val="0"/>
      <w:autoSpaceDE w:val="0"/>
      <w:autoSpaceDN w:val="0"/>
      <w:adjustRightInd w:val="0"/>
      <w:spacing w:after="0" w:line="283" w:lineRule="exact"/>
      <w:ind w:hanging="557"/>
    </w:pPr>
  </w:style>
  <w:style w:type="paragraph" w:customStyle="1" w:styleId="48">
    <w:name w:val="4"/>
    <w:basedOn w:val="a2"/>
    <w:uiPriority w:val="99"/>
    <w:rsid w:val="00523ADE"/>
    <w:pPr>
      <w:spacing w:before="100" w:beforeAutospacing="1" w:after="100" w:afterAutospacing="1"/>
      <w:jc w:val="left"/>
    </w:pPr>
    <w:rPr>
      <w:rFonts w:ascii="Tahoma" w:hAnsi="Tahoma" w:cs="Tahoma"/>
      <w:sz w:val="20"/>
      <w:szCs w:val="20"/>
      <w:lang w:val="en-US" w:eastAsia="en-US"/>
    </w:rPr>
  </w:style>
  <w:style w:type="paragraph" w:customStyle="1" w:styleId="2f8">
    <w:name w:val="Знак Знак2 Знак Знак Знак Знак"/>
    <w:basedOn w:val="a2"/>
    <w:uiPriority w:val="99"/>
    <w:rsid w:val="004B4F26"/>
    <w:pPr>
      <w:spacing w:before="100" w:beforeAutospacing="1" w:after="100" w:afterAutospacing="1"/>
      <w:jc w:val="left"/>
    </w:pPr>
    <w:rPr>
      <w:rFonts w:ascii="Tahoma" w:hAnsi="Tahoma" w:cs="Tahoma"/>
      <w:sz w:val="20"/>
      <w:szCs w:val="20"/>
      <w:lang w:val="en-US" w:eastAsia="en-US"/>
    </w:rPr>
  </w:style>
  <w:style w:type="paragraph" w:customStyle="1" w:styleId="1fc">
    <w:name w:val="Знак1 Знак Знак Знак Знак"/>
    <w:basedOn w:val="a2"/>
    <w:uiPriority w:val="99"/>
    <w:rsid w:val="00CC3E62"/>
    <w:pPr>
      <w:spacing w:before="100" w:beforeAutospacing="1" w:after="100" w:afterAutospacing="1"/>
      <w:jc w:val="left"/>
    </w:pPr>
    <w:rPr>
      <w:rFonts w:ascii="Tahoma" w:hAnsi="Tahoma" w:cs="Tahoma"/>
      <w:sz w:val="20"/>
      <w:szCs w:val="20"/>
      <w:lang w:val="en-US" w:eastAsia="en-US"/>
    </w:rPr>
  </w:style>
  <w:style w:type="paragraph" w:customStyle="1" w:styleId="afffff2">
    <w:name w:val="Знак Знак Знак"/>
    <w:basedOn w:val="a2"/>
    <w:uiPriority w:val="99"/>
    <w:rsid w:val="008C12A3"/>
    <w:pPr>
      <w:spacing w:before="100" w:beforeAutospacing="1" w:after="100" w:afterAutospacing="1"/>
      <w:jc w:val="left"/>
    </w:pPr>
    <w:rPr>
      <w:rFonts w:ascii="Tahoma" w:hAnsi="Tahoma" w:cs="Tahoma"/>
      <w:sz w:val="20"/>
      <w:szCs w:val="20"/>
      <w:lang w:val="en-US" w:eastAsia="en-US"/>
    </w:rPr>
  </w:style>
  <w:style w:type="character" w:customStyle="1" w:styleId="3f3">
    <w:name w:val="Заголовок 3 Знак"/>
    <w:basedOn w:val="a3"/>
    <w:uiPriority w:val="99"/>
    <w:rsid w:val="00E7079C"/>
    <w:rPr>
      <w:rFonts w:ascii="Cambria" w:hAnsi="Cambria" w:cs="Times New Roman"/>
      <w:b/>
      <w:bCs/>
      <w:color w:val="auto"/>
      <w:sz w:val="24"/>
      <w:szCs w:val="24"/>
      <w:lang w:eastAsia="ru-RU"/>
    </w:rPr>
  </w:style>
  <w:style w:type="character" w:customStyle="1" w:styleId="49">
    <w:name w:val="Знак Знак4"/>
    <w:basedOn w:val="a3"/>
    <w:uiPriority w:val="99"/>
    <w:rsid w:val="002A7980"/>
    <w:rPr>
      <w:rFonts w:eastAsia="Times New Roman" w:cs="Times New Roman"/>
      <w:b/>
      <w:bCs/>
      <w:sz w:val="27"/>
      <w:szCs w:val="27"/>
    </w:rPr>
  </w:style>
  <w:style w:type="character" w:customStyle="1" w:styleId="udar">
    <w:name w:val="udar"/>
    <w:basedOn w:val="a3"/>
    <w:uiPriority w:val="99"/>
    <w:rsid w:val="002A7980"/>
    <w:rPr>
      <w:rFonts w:cs="Times New Roman"/>
    </w:rPr>
  </w:style>
  <w:style w:type="character" w:customStyle="1" w:styleId="mw-headline">
    <w:name w:val="mw-headline"/>
    <w:basedOn w:val="a3"/>
    <w:uiPriority w:val="99"/>
    <w:rsid w:val="002A7980"/>
    <w:rPr>
      <w:rFonts w:cs="Times New Roman"/>
    </w:rPr>
  </w:style>
  <w:style w:type="character" w:customStyle="1" w:styleId="tgtpara">
    <w:name w:val="tgt_para"/>
    <w:basedOn w:val="a3"/>
    <w:uiPriority w:val="99"/>
    <w:rsid w:val="002A7980"/>
    <w:rPr>
      <w:rFonts w:cs="Times New Roman"/>
    </w:rPr>
  </w:style>
  <w:style w:type="character" w:customStyle="1" w:styleId="yandex-translate">
    <w:name w:val="yandex-translate"/>
    <w:basedOn w:val="a3"/>
    <w:uiPriority w:val="99"/>
    <w:rsid w:val="002A7980"/>
    <w:rPr>
      <w:rFonts w:cs="Times New Roman"/>
    </w:rPr>
  </w:style>
  <w:style w:type="character" w:customStyle="1" w:styleId="srcpara">
    <w:name w:val="src_para"/>
    <w:basedOn w:val="a3"/>
    <w:uiPriority w:val="99"/>
    <w:rsid w:val="002A7980"/>
    <w:rPr>
      <w:rFonts w:cs="Times New Roman"/>
    </w:rPr>
  </w:style>
  <w:style w:type="character" w:customStyle="1" w:styleId="genus">
    <w:name w:val="genus"/>
    <w:basedOn w:val="a3"/>
    <w:uiPriority w:val="99"/>
    <w:rsid w:val="002A7980"/>
    <w:rPr>
      <w:rFonts w:cs="Times New Roman"/>
    </w:rPr>
  </w:style>
  <w:style w:type="character" w:customStyle="1" w:styleId="unknownword">
    <w:name w:val="unknown_word"/>
    <w:basedOn w:val="a3"/>
    <w:uiPriority w:val="99"/>
    <w:rsid w:val="002A7980"/>
    <w:rPr>
      <w:rFonts w:cs="Times New Roman"/>
    </w:rPr>
  </w:style>
  <w:style w:type="character" w:customStyle="1" w:styleId="apple-converted-space">
    <w:name w:val="apple-converted-space"/>
    <w:uiPriority w:val="99"/>
    <w:rsid w:val="00E96CBC"/>
  </w:style>
  <w:style w:type="character" w:customStyle="1" w:styleId="140">
    <w:name w:val="Основной текст (14)_"/>
    <w:basedOn w:val="a3"/>
    <w:link w:val="141"/>
    <w:uiPriority w:val="99"/>
    <w:locked/>
    <w:rsid w:val="00CE75AC"/>
    <w:rPr>
      <w:rFonts w:ascii="Arial" w:hAnsi="Arial" w:cs="Arial"/>
      <w:spacing w:val="-10"/>
      <w:sz w:val="25"/>
      <w:szCs w:val="25"/>
      <w:shd w:val="clear" w:color="auto" w:fill="FFFFFF"/>
      <w:lang w:eastAsia="en-US"/>
    </w:rPr>
  </w:style>
  <w:style w:type="paragraph" w:customStyle="1" w:styleId="141">
    <w:name w:val="Основной текст (14)"/>
    <w:basedOn w:val="a2"/>
    <w:link w:val="140"/>
    <w:uiPriority w:val="99"/>
    <w:rsid w:val="00CE75AC"/>
    <w:pPr>
      <w:shd w:val="clear" w:color="auto" w:fill="FFFFFF"/>
      <w:spacing w:after="0" w:line="240" w:lineRule="atLeast"/>
      <w:ind w:hanging="240"/>
      <w:jc w:val="left"/>
    </w:pPr>
    <w:rPr>
      <w:rFonts w:ascii="Arial" w:hAnsi="Arial" w:cs="Arial"/>
      <w:spacing w:val="-10"/>
      <w:sz w:val="25"/>
      <w:szCs w:val="25"/>
      <w:lang w:eastAsia="en-US"/>
    </w:rPr>
  </w:style>
  <w:style w:type="character" w:customStyle="1" w:styleId="afffff3">
    <w:name w:val="Текст выноски Знак"/>
    <w:basedOn w:val="a3"/>
    <w:uiPriority w:val="99"/>
    <w:semiHidden/>
    <w:rsid w:val="006B5DEC"/>
    <w:rPr>
      <w:rFonts w:ascii="Tahoma" w:hAnsi="Tahoma" w:cs="Tahoma"/>
      <w:sz w:val="16"/>
      <w:szCs w:val="16"/>
    </w:rPr>
  </w:style>
  <w:style w:type="table" w:customStyle="1" w:styleId="1fd">
    <w:name w:val="Сетка таблицы1"/>
    <w:uiPriority w:val="99"/>
    <w:rsid w:val="006B5DEC"/>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e">
    <w:name w:val="Без интервала1"/>
    <w:uiPriority w:val="99"/>
    <w:rsid w:val="005B75CA"/>
    <w:rPr>
      <w:sz w:val="20"/>
      <w:szCs w:val="20"/>
    </w:rPr>
  </w:style>
  <w:style w:type="character" w:customStyle="1" w:styleId="2f9">
    <w:name w:val="Знак Знак2"/>
    <w:uiPriority w:val="99"/>
    <w:rsid w:val="00BE654E"/>
    <w:rPr>
      <w:sz w:val="24"/>
    </w:rPr>
  </w:style>
  <w:style w:type="paragraph" w:customStyle="1" w:styleId="Style6">
    <w:name w:val="Style6"/>
    <w:basedOn w:val="a2"/>
    <w:uiPriority w:val="99"/>
    <w:rsid w:val="003A41CA"/>
    <w:pPr>
      <w:widowControl w:val="0"/>
      <w:autoSpaceDE w:val="0"/>
      <w:autoSpaceDN w:val="0"/>
      <w:adjustRightInd w:val="0"/>
      <w:spacing w:after="0" w:line="266" w:lineRule="exact"/>
      <w:jc w:val="right"/>
    </w:pPr>
  </w:style>
  <w:style w:type="paragraph" w:customStyle="1" w:styleId="Style8">
    <w:name w:val="Style8"/>
    <w:basedOn w:val="a2"/>
    <w:uiPriority w:val="99"/>
    <w:rsid w:val="003A41CA"/>
    <w:pPr>
      <w:widowControl w:val="0"/>
      <w:autoSpaceDE w:val="0"/>
      <w:autoSpaceDN w:val="0"/>
      <w:adjustRightInd w:val="0"/>
      <w:spacing w:after="0"/>
    </w:pPr>
  </w:style>
  <w:style w:type="paragraph" w:customStyle="1" w:styleId="Style15">
    <w:name w:val="Style15"/>
    <w:basedOn w:val="a2"/>
    <w:uiPriority w:val="99"/>
    <w:rsid w:val="003A41CA"/>
    <w:pPr>
      <w:widowControl w:val="0"/>
      <w:autoSpaceDE w:val="0"/>
      <w:autoSpaceDN w:val="0"/>
      <w:adjustRightInd w:val="0"/>
      <w:spacing w:after="0"/>
      <w:jc w:val="center"/>
    </w:pPr>
  </w:style>
  <w:style w:type="paragraph" w:customStyle="1" w:styleId="Style16">
    <w:name w:val="Style16"/>
    <w:basedOn w:val="a2"/>
    <w:uiPriority w:val="99"/>
    <w:rsid w:val="003A41CA"/>
    <w:pPr>
      <w:widowControl w:val="0"/>
      <w:autoSpaceDE w:val="0"/>
      <w:autoSpaceDN w:val="0"/>
      <w:adjustRightInd w:val="0"/>
      <w:spacing w:after="0" w:line="184" w:lineRule="exact"/>
      <w:jc w:val="center"/>
    </w:pPr>
  </w:style>
  <w:style w:type="paragraph" w:customStyle="1" w:styleId="Style18">
    <w:name w:val="Style18"/>
    <w:basedOn w:val="a2"/>
    <w:uiPriority w:val="99"/>
    <w:rsid w:val="003A41CA"/>
    <w:pPr>
      <w:widowControl w:val="0"/>
      <w:autoSpaceDE w:val="0"/>
      <w:autoSpaceDN w:val="0"/>
      <w:adjustRightInd w:val="0"/>
      <w:spacing w:after="0" w:line="122" w:lineRule="exact"/>
      <w:ind w:firstLine="1753"/>
      <w:jc w:val="left"/>
    </w:pPr>
  </w:style>
  <w:style w:type="paragraph" w:customStyle="1" w:styleId="Style19">
    <w:name w:val="Style19"/>
    <w:basedOn w:val="a2"/>
    <w:uiPriority w:val="99"/>
    <w:rsid w:val="003A41CA"/>
    <w:pPr>
      <w:widowControl w:val="0"/>
      <w:autoSpaceDE w:val="0"/>
      <w:autoSpaceDN w:val="0"/>
      <w:adjustRightInd w:val="0"/>
      <w:spacing w:after="0" w:line="230" w:lineRule="exact"/>
      <w:ind w:hanging="324"/>
      <w:jc w:val="left"/>
    </w:pPr>
  </w:style>
  <w:style w:type="paragraph" w:customStyle="1" w:styleId="Style20">
    <w:name w:val="Style20"/>
    <w:basedOn w:val="a2"/>
    <w:uiPriority w:val="99"/>
    <w:rsid w:val="003A41CA"/>
    <w:pPr>
      <w:widowControl w:val="0"/>
      <w:autoSpaceDE w:val="0"/>
      <w:autoSpaceDN w:val="0"/>
      <w:adjustRightInd w:val="0"/>
      <w:spacing w:after="0" w:line="182" w:lineRule="exact"/>
      <w:ind w:firstLine="122"/>
      <w:jc w:val="left"/>
    </w:pPr>
  </w:style>
  <w:style w:type="paragraph" w:customStyle="1" w:styleId="Style27">
    <w:name w:val="Style27"/>
    <w:basedOn w:val="a2"/>
    <w:uiPriority w:val="99"/>
    <w:rsid w:val="003A41CA"/>
    <w:pPr>
      <w:widowControl w:val="0"/>
      <w:autoSpaceDE w:val="0"/>
      <w:autoSpaceDN w:val="0"/>
      <w:adjustRightInd w:val="0"/>
      <w:spacing w:after="0"/>
      <w:jc w:val="left"/>
    </w:pPr>
  </w:style>
  <w:style w:type="paragraph" w:customStyle="1" w:styleId="Style28">
    <w:name w:val="Style28"/>
    <w:basedOn w:val="a2"/>
    <w:uiPriority w:val="99"/>
    <w:rsid w:val="003A41CA"/>
    <w:pPr>
      <w:widowControl w:val="0"/>
      <w:autoSpaceDE w:val="0"/>
      <w:autoSpaceDN w:val="0"/>
      <w:adjustRightInd w:val="0"/>
      <w:spacing w:after="0" w:line="184" w:lineRule="exact"/>
      <w:jc w:val="left"/>
    </w:pPr>
  </w:style>
  <w:style w:type="paragraph" w:customStyle="1" w:styleId="Style29">
    <w:name w:val="Style29"/>
    <w:basedOn w:val="a2"/>
    <w:uiPriority w:val="99"/>
    <w:rsid w:val="003A41CA"/>
    <w:pPr>
      <w:widowControl w:val="0"/>
      <w:autoSpaceDE w:val="0"/>
      <w:autoSpaceDN w:val="0"/>
      <w:adjustRightInd w:val="0"/>
      <w:spacing w:after="0" w:line="252" w:lineRule="exact"/>
    </w:pPr>
  </w:style>
  <w:style w:type="paragraph" w:customStyle="1" w:styleId="Style33">
    <w:name w:val="Style33"/>
    <w:basedOn w:val="a2"/>
    <w:uiPriority w:val="99"/>
    <w:rsid w:val="003A41CA"/>
    <w:pPr>
      <w:widowControl w:val="0"/>
      <w:autoSpaceDE w:val="0"/>
      <w:autoSpaceDN w:val="0"/>
      <w:adjustRightInd w:val="0"/>
      <w:spacing w:after="0" w:line="182" w:lineRule="exact"/>
      <w:jc w:val="left"/>
    </w:pPr>
  </w:style>
  <w:style w:type="character" w:customStyle="1" w:styleId="FontStyle40">
    <w:name w:val="Font Style40"/>
    <w:uiPriority w:val="99"/>
    <w:rsid w:val="003A41CA"/>
    <w:rPr>
      <w:rFonts w:ascii="Arial" w:hAnsi="Arial"/>
      <w:b/>
      <w:sz w:val="18"/>
    </w:rPr>
  </w:style>
  <w:style w:type="character" w:customStyle="1" w:styleId="FontStyle42">
    <w:name w:val="Font Style42"/>
    <w:uiPriority w:val="99"/>
    <w:rsid w:val="003A41CA"/>
    <w:rPr>
      <w:rFonts w:ascii="Arial" w:hAnsi="Arial"/>
      <w:sz w:val="18"/>
    </w:rPr>
  </w:style>
  <w:style w:type="character" w:customStyle="1" w:styleId="FontStyle43">
    <w:name w:val="Font Style43"/>
    <w:uiPriority w:val="99"/>
    <w:rsid w:val="003A41CA"/>
    <w:rPr>
      <w:rFonts w:ascii="Arial" w:hAnsi="Arial"/>
      <w:b/>
      <w:i/>
      <w:sz w:val="14"/>
    </w:rPr>
  </w:style>
  <w:style w:type="character" w:customStyle="1" w:styleId="FontStyle44">
    <w:name w:val="Font Style44"/>
    <w:uiPriority w:val="99"/>
    <w:rsid w:val="003A41CA"/>
    <w:rPr>
      <w:rFonts w:ascii="Arial" w:hAnsi="Arial"/>
      <w:b/>
      <w:i/>
      <w:sz w:val="14"/>
    </w:rPr>
  </w:style>
  <w:style w:type="character" w:customStyle="1" w:styleId="FontStyle45">
    <w:name w:val="Font Style45"/>
    <w:uiPriority w:val="99"/>
    <w:rsid w:val="003A41CA"/>
    <w:rPr>
      <w:rFonts w:ascii="Arial" w:hAnsi="Arial"/>
      <w:i/>
      <w:sz w:val="14"/>
    </w:rPr>
  </w:style>
  <w:style w:type="character" w:customStyle="1" w:styleId="FontStyle48">
    <w:name w:val="Font Style48"/>
    <w:uiPriority w:val="99"/>
    <w:rsid w:val="003A41CA"/>
    <w:rPr>
      <w:rFonts w:ascii="Arial" w:hAnsi="Arial"/>
      <w:i/>
      <w:sz w:val="14"/>
    </w:rPr>
  </w:style>
  <w:style w:type="character" w:customStyle="1" w:styleId="FontStyle49">
    <w:name w:val="Font Style49"/>
    <w:uiPriority w:val="99"/>
    <w:rsid w:val="003A41CA"/>
    <w:rPr>
      <w:rFonts w:ascii="Arial" w:hAnsi="Arial"/>
      <w:i/>
      <w:sz w:val="18"/>
    </w:rPr>
  </w:style>
  <w:style w:type="table" w:customStyle="1" w:styleId="2fa">
    <w:name w:val="Сетка таблицы2"/>
    <w:uiPriority w:val="99"/>
    <w:rsid w:val="0061389B"/>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261E85"/>
    <w:pPr>
      <w:widowControl w:val="0"/>
      <w:snapToGrid w:val="0"/>
      <w:spacing w:line="360" w:lineRule="auto"/>
      <w:jc w:val="both"/>
    </w:pPr>
    <w:rPr>
      <w:sz w:val="28"/>
      <w:szCs w:val="20"/>
    </w:rPr>
  </w:style>
  <w:style w:type="paragraph" w:customStyle="1" w:styleId="txt4">
    <w:name w:val="txt4"/>
    <w:basedOn w:val="a2"/>
    <w:uiPriority w:val="99"/>
    <w:rsid w:val="00261E85"/>
    <w:pPr>
      <w:spacing w:before="100" w:beforeAutospacing="1" w:after="100" w:afterAutospacing="1"/>
      <w:jc w:val="left"/>
    </w:pPr>
  </w:style>
  <w:style w:type="paragraph" w:styleId="afffff4">
    <w:name w:val="No Spacing"/>
    <w:uiPriority w:val="99"/>
    <w:qFormat/>
    <w:rsid w:val="009E1919"/>
    <w:rPr>
      <w:rFonts w:ascii="Calibri" w:hAnsi="Calibri"/>
      <w:lang w:eastAsia="en-US"/>
    </w:rPr>
  </w:style>
  <w:style w:type="paragraph" w:customStyle="1" w:styleId="230">
    <w:name w:val="Основной текст 23"/>
    <w:basedOn w:val="a2"/>
    <w:uiPriority w:val="99"/>
    <w:rsid w:val="000B2BE7"/>
    <w:pPr>
      <w:spacing w:after="0"/>
      <w:ind w:firstLine="567"/>
    </w:pPr>
    <w:rPr>
      <w:szCs w:val="20"/>
    </w:rPr>
  </w:style>
  <w:style w:type="paragraph" w:customStyle="1" w:styleId="240">
    <w:name w:val="Основной текст 24"/>
    <w:basedOn w:val="a2"/>
    <w:uiPriority w:val="99"/>
    <w:rsid w:val="00B74F1F"/>
    <w:pPr>
      <w:spacing w:after="0"/>
      <w:ind w:firstLine="567"/>
    </w:pPr>
    <w:rPr>
      <w:szCs w:val="20"/>
    </w:rPr>
  </w:style>
  <w:style w:type="paragraph" w:customStyle="1" w:styleId="250">
    <w:name w:val="Основной текст 25"/>
    <w:basedOn w:val="a2"/>
    <w:uiPriority w:val="99"/>
    <w:rsid w:val="007B7413"/>
    <w:pPr>
      <w:spacing w:after="0"/>
      <w:ind w:firstLine="567"/>
    </w:pPr>
    <w:rPr>
      <w:szCs w:val="20"/>
    </w:rPr>
  </w:style>
  <w:style w:type="paragraph" w:customStyle="1" w:styleId="260">
    <w:name w:val="Основной текст 26"/>
    <w:basedOn w:val="a2"/>
    <w:uiPriority w:val="99"/>
    <w:rsid w:val="00D34096"/>
    <w:pPr>
      <w:spacing w:after="0"/>
      <w:ind w:firstLine="567"/>
    </w:pPr>
    <w:rPr>
      <w:szCs w:val="20"/>
    </w:rPr>
  </w:style>
  <w:style w:type="table" w:customStyle="1" w:styleId="3f4">
    <w:name w:val="Сетка таблицы3"/>
    <w:uiPriority w:val="99"/>
    <w:rsid w:val="006D746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sid w:val="007F08A5"/>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uiPriority w:val="99"/>
    <w:rsid w:val="0097168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uiPriority w:val="99"/>
    <w:rsid w:val="000A3D53"/>
    <w:pPr>
      <w:widowControl w:val="0"/>
      <w:suppressAutoHyphens/>
      <w:spacing w:line="100" w:lineRule="atLeast"/>
    </w:pPr>
    <w:rPr>
      <w:rFonts w:cs="Tahoma"/>
      <w:kern w:val="1"/>
      <w:sz w:val="24"/>
      <w:szCs w:val="24"/>
    </w:rPr>
  </w:style>
  <w:style w:type="paragraph" w:customStyle="1" w:styleId="messagecaption">
    <w:name w:val="messagecaption"/>
    <w:basedOn w:val="text"/>
    <w:next w:val="text"/>
    <w:uiPriority w:val="99"/>
    <w:rsid w:val="000A3D53"/>
    <w:pPr>
      <w:spacing w:line="240" w:lineRule="atLeast"/>
      <w:jc w:val="center"/>
    </w:pPr>
    <w:rPr>
      <w:b/>
      <w:caps/>
    </w:rPr>
  </w:style>
  <w:style w:type="paragraph" w:customStyle="1" w:styleId="mediumtext">
    <w:name w:val="mediumtext"/>
    <w:basedOn w:val="text"/>
    <w:uiPriority w:val="99"/>
    <w:rsid w:val="000A3D53"/>
    <w:rPr>
      <w:sz w:val="20"/>
    </w:rPr>
  </w:style>
  <w:style w:type="character" w:customStyle="1" w:styleId="submenu-table">
    <w:name w:val="submenu-table"/>
    <w:basedOn w:val="19"/>
    <w:uiPriority w:val="99"/>
    <w:rsid w:val="008A3A36"/>
    <w:rPr>
      <w:rFonts w:cs="Times New Roman"/>
    </w:rPr>
  </w:style>
  <w:style w:type="character" w:customStyle="1" w:styleId="apple-style-span">
    <w:name w:val="apple-style-span"/>
    <w:uiPriority w:val="99"/>
    <w:rsid w:val="003161F6"/>
  </w:style>
</w:styles>
</file>

<file path=word/webSettings.xml><?xml version="1.0" encoding="utf-8"?>
<w:webSettings xmlns:r="http://schemas.openxmlformats.org/officeDocument/2006/relationships" xmlns:w="http://schemas.openxmlformats.org/wordprocessingml/2006/main">
  <w:divs>
    <w:div w:id="68122100">
      <w:marLeft w:val="0"/>
      <w:marRight w:val="0"/>
      <w:marTop w:val="0"/>
      <w:marBottom w:val="0"/>
      <w:divBdr>
        <w:top w:val="none" w:sz="0" w:space="0" w:color="auto"/>
        <w:left w:val="none" w:sz="0" w:space="0" w:color="auto"/>
        <w:bottom w:val="none" w:sz="0" w:space="0" w:color="auto"/>
        <w:right w:val="none" w:sz="0" w:space="0" w:color="auto"/>
      </w:divBdr>
    </w:div>
    <w:div w:id="68122101">
      <w:marLeft w:val="0"/>
      <w:marRight w:val="0"/>
      <w:marTop w:val="0"/>
      <w:marBottom w:val="0"/>
      <w:divBdr>
        <w:top w:val="none" w:sz="0" w:space="0" w:color="auto"/>
        <w:left w:val="none" w:sz="0" w:space="0" w:color="auto"/>
        <w:bottom w:val="none" w:sz="0" w:space="0" w:color="auto"/>
        <w:right w:val="none" w:sz="0" w:space="0" w:color="auto"/>
      </w:divBdr>
    </w:div>
    <w:div w:id="68122102">
      <w:marLeft w:val="0"/>
      <w:marRight w:val="0"/>
      <w:marTop w:val="0"/>
      <w:marBottom w:val="0"/>
      <w:divBdr>
        <w:top w:val="none" w:sz="0" w:space="0" w:color="auto"/>
        <w:left w:val="none" w:sz="0" w:space="0" w:color="auto"/>
        <w:bottom w:val="none" w:sz="0" w:space="0" w:color="auto"/>
        <w:right w:val="none" w:sz="0" w:space="0" w:color="auto"/>
      </w:divBdr>
    </w:div>
    <w:div w:id="68122103">
      <w:marLeft w:val="0"/>
      <w:marRight w:val="0"/>
      <w:marTop w:val="0"/>
      <w:marBottom w:val="0"/>
      <w:divBdr>
        <w:top w:val="none" w:sz="0" w:space="0" w:color="auto"/>
        <w:left w:val="none" w:sz="0" w:space="0" w:color="auto"/>
        <w:bottom w:val="none" w:sz="0" w:space="0" w:color="auto"/>
        <w:right w:val="none" w:sz="0" w:space="0" w:color="auto"/>
      </w:divBdr>
    </w:div>
    <w:div w:id="68122104">
      <w:marLeft w:val="0"/>
      <w:marRight w:val="0"/>
      <w:marTop w:val="0"/>
      <w:marBottom w:val="0"/>
      <w:divBdr>
        <w:top w:val="none" w:sz="0" w:space="0" w:color="auto"/>
        <w:left w:val="none" w:sz="0" w:space="0" w:color="auto"/>
        <w:bottom w:val="none" w:sz="0" w:space="0" w:color="auto"/>
        <w:right w:val="none" w:sz="0" w:space="0" w:color="auto"/>
      </w:divBdr>
    </w:div>
    <w:div w:id="68122105">
      <w:marLeft w:val="0"/>
      <w:marRight w:val="0"/>
      <w:marTop w:val="0"/>
      <w:marBottom w:val="0"/>
      <w:divBdr>
        <w:top w:val="none" w:sz="0" w:space="0" w:color="auto"/>
        <w:left w:val="none" w:sz="0" w:space="0" w:color="auto"/>
        <w:bottom w:val="none" w:sz="0" w:space="0" w:color="auto"/>
        <w:right w:val="none" w:sz="0" w:space="0" w:color="auto"/>
      </w:divBdr>
    </w:div>
    <w:div w:id="68122106">
      <w:marLeft w:val="0"/>
      <w:marRight w:val="0"/>
      <w:marTop w:val="0"/>
      <w:marBottom w:val="0"/>
      <w:divBdr>
        <w:top w:val="none" w:sz="0" w:space="0" w:color="auto"/>
        <w:left w:val="none" w:sz="0" w:space="0" w:color="auto"/>
        <w:bottom w:val="none" w:sz="0" w:space="0" w:color="auto"/>
        <w:right w:val="none" w:sz="0" w:space="0" w:color="auto"/>
      </w:divBdr>
    </w:div>
    <w:div w:id="68122107">
      <w:marLeft w:val="0"/>
      <w:marRight w:val="0"/>
      <w:marTop w:val="0"/>
      <w:marBottom w:val="0"/>
      <w:divBdr>
        <w:top w:val="none" w:sz="0" w:space="0" w:color="auto"/>
        <w:left w:val="none" w:sz="0" w:space="0" w:color="auto"/>
        <w:bottom w:val="none" w:sz="0" w:space="0" w:color="auto"/>
        <w:right w:val="none" w:sz="0" w:space="0" w:color="auto"/>
      </w:divBdr>
    </w:div>
    <w:div w:id="68122108">
      <w:marLeft w:val="0"/>
      <w:marRight w:val="0"/>
      <w:marTop w:val="0"/>
      <w:marBottom w:val="0"/>
      <w:divBdr>
        <w:top w:val="none" w:sz="0" w:space="0" w:color="auto"/>
        <w:left w:val="none" w:sz="0" w:space="0" w:color="auto"/>
        <w:bottom w:val="none" w:sz="0" w:space="0" w:color="auto"/>
        <w:right w:val="none" w:sz="0" w:space="0" w:color="auto"/>
      </w:divBdr>
    </w:div>
    <w:div w:id="68122109">
      <w:marLeft w:val="0"/>
      <w:marRight w:val="0"/>
      <w:marTop w:val="0"/>
      <w:marBottom w:val="0"/>
      <w:divBdr>
        <w:top w:val="none" w:sz="0" w:space="0" w:color="auto"/>
        <w:left w:val="none" w:sz="0" w:space="0" w:color="auto"/>
        <w:bottom w:val="none" w:sz="0" w:space="0" w:color="auto"/>
        <w:right w:val="none" w:sz="0" w:space="0" w:color="auto"/>
      </w:divBdr>
    </w:div>
    <w:div w:id="68122110">
      <w:marLeft w:val="0"/>
      <w:marRight w:val="0"/>
      <w:marTop w:val="0"/>
      <w:marBottom w:val="0"/>
      <w:divBdr>
        <w:top w:val="none" w:sz="0" w:space="0" w:color="auto"/>
        <w:left w:val="none" w:sz="0" w:space="0" w:color="auto"/>
        <w:bottom w:val="none" w:sz="0" w:space="0" w:color="auto"/>
        <w:right w:val="none" w:sz="0" w:space="0" w:color="auto"/>
      </w:divBdr>
    </w:div>
    <w:div w:id="68122111">
      <w:marLeft w:val="0"/>
      <w:marRight w:val="0"/>
      <w:marTop w:val="0"/>
      <w:marBottom w:val="0"/>
      <w:divBdr>
        <w:top w:val="none" w:sz="0" w:space="0" w:color="auto"/>
        <w:left w:val="none" w:sz="0" w:space="0" w:color="auto"/>
        <w:bottom w:val="none" w:sz="0" w:space="0" w:color="auto"/>
        <w:right w:val="none" w:sz="0" w:space="0" w:color="auto"/>
      </w:divBdr>
    </w:div>
    <w:div w:id="68122112">
      <w:marLeft w:val="0"/>
      <w:marRight w:val="0"/>
      <w:marTop w:val="0"/>
      <w:marBottom w:val="0"/>
      <w:divBdr>
        <w:top w:val="none" w:sz="0" w:space="0" w:color="auto"/>
        <w:left w:val="none" w:sz="0" w:space="0" w:color="auto"/>
        <w:bottom w:val="none" w:sz="0" w:space="0" w:color="auto"/>
        <w:right w:val="none" w:sz="0" w:space="0" w:color="auto"/>
      </w:divBdr>
    </w:div>
    <w:div w:id="68122113">
      <w:marLeft w:val="0"/>
      <w:marRight w:val="0"/>
      <w:marTop w:val="0"/>
      <w:marBottom w:val="0"/>
      <w:divBdr>
        <w:top w:val="none" w:sz="0" w:space="0" w:color="auto"/>
        <w:left w:val="none" w:sz="0" w:space="0" w:color="auto"/>
        <w:bottom w:val="none" w:sz="0" w:space="0" w:color="auto"/>
        <w:right w:val="none" w:sz="0" w:space="0" w:color="auto"/>
      </w:divBdr>
    </w:div>
    <w:div w:id="68122114">
      <w:marLeft w:val="0"/>
      <w:marRight w:val="0"/>
      <w:marTop w:val="0"/>
      <w:marBottom w:val="0"/>
      <w:divBdr>
        <w:top w:val="none" w:sz="0" w:space="0" w:color="auto"/>
        <w:left w:val="none" w:sz="0" w:space="0" w:color="auto"/>
        <w:bottom w:val="none" w:sz="0" w:space="0" w:color="auto"/>
        <w:right w:val="none" w:sz="0" w:space="0" w:color="auto"/>
      </w:divBdr>
    </w:div>
    <w:div w:id="68122115">
      <w:marLeft w:val="0"/>
      <w:marRight w:val="0"/>
      <w:marTop w:val="0"/>
      <w:marBottom w:val="0"/>
      <w:divBdr>
        <w:top w:val="none" w:sz="0" w:space="0" w:color="auto"/>
        <w:left w:val="none" w:sz="0" w:space="0" w:color="auto"/>
        <w:bottom w:val="none" w:sz="0" w:space="0" w:color="auto"/>
        <w:right w:val="none" w:sz="0" w:space="0" w:color="auto"/>
      </w:divBdr>
    </w:div>
    <w:div w:id="68122116">
      <w:marLeft w:val="0"/>
      <w:marRight w:val="0"/>
      <w:marTop w:val="0"/>
      <w:marBottom w:val="0"/>
      <w:divBdr>
        <w:top w:val="none" w:sz="0" w:space="0" w:color="auto"/>
        <w:left w:val="none" w:sz="0" w:space="0" w:color="auto"/>
        <w:bottom w:val="none" w:sz="0" w:space="0" w:color="auto"/>
        <w:right w:val="none" w:sz="0" w:space="0" w:color="auto"/>
      </w:divBdr>
    </w:div>
    <w:div w:id="68122117">
      <w:marLeft w:val="0"/>
      <w:marRight w:val="0"/>
      <w:marTop w:val="0"/>
      <w:marBottom w:val="0"/>
      <w:divBdr>
        <w:top w:val="none" w:sz="0" w:space="0" w:color="auto"/>
        <w:left w:val="none" w:sz="0" w:space="0" w:color="auto"/>
        <w:bottom w:val="none" w:sz="0" w:space="0" w:color="auto"/>
        <w:right w:val="none" w:sz="0" w:space="0" w:color="auto"/>
      </w:divBdr>
    </w:div>
    <w:div w:id="68122118">
      <w:marLeft w:val="0"/>
      <w:marRight w:val="0"/>
      <w:marTop w:val="0"/>
      <w:marBottom w:val="0"/>
      <w:divBdr>
        <w:top w:val="none" w:sz="0" w:space="0" w:color="auto"/>
        <w:left w:val="none" w:sz="0" w:space="0" w:color="auto"/>
        <w:bottom w:val="none" w:sz="0" w:space="0" w:color="auto"/>
        <w:right w:val="none" w:sz="0" w:space="0" w:color="auto"/>
      </w:divBdr>
    </w:div>
    <w:div w:id="68122119">
      <w:marLeft w:val="0"/>
      <w:marRight w:val="0"/>
      <w:marTop w:val="0"/>
      <w:marBottom w:val="0"/>
      <w:divBdr>
        <w:top w:val="none" w:sz="0" w:space="0" w:color="auto"/>
        <w:left w:val="none" w:sz="0" w:space="0" w:color="auto"/>
        <w:bottom w:val="none" w:sz="0" w:space="0" w:color="auto"/>
        <w:right w:val="none" w:sz="0" w:space="0" w:color="auto"/>
      </w:divBdr>
    </w:div>
    <w:div w:id="68122120">
      <w:marLeft w:val="0"/>
      <w:marRight w:val="0"/>
      <w:marTop w:val="0"/>
      <w:marBottom w:val="0"/>
      <w:divBdr>
        <w:top w:val="none" w:sz="0" w:space="0" w:color="auto"/>
        <w:left w:val="none" w:sz="0" w:space="0" w:color="auto"/>
        <w:bottom w:val="none" w:sz="0" w:space="0" w:color="auto"/>
        <w:right w:val="none" w:sz="0" w:space="0" w:color="auto"/>
      </w:divBdr>
    </w:div>
    <w:div w:id="68122121">
      <w:marLeft w:val="0"/>
      <w:marRight w:val="0"/>
      <w:marTop w:val="0"/>
      <w:marBottom w:val="0"/>
      <w:divBdr>
        <w:top w:val="none" w:sz="0" w:space="0" w:color="auto"/>
        <w:left w:val="none" w:sz="0" w:space="0" w:color="auto"/>
        <w:bottom w:val="none" w:sz="0" w:space="0" w:color="auto"/>
        <w:right w:val="none" w:sz="0" w:space="0" w:color="auto"/>
      </w:divBdr>
    </w:div>
    <w:div w:id="68122122">
      <w:marLeft w:val="0"/>
      <w:marRight w:val="0"/>
      <w:marTop w:val="0"/>
      <w:marBottom w:val="0"/>
      <w:divBdr>
        <w:top w:val="none" w:sz="0" w:space="0" w:color="auto"/>
        <w:left w:val="none" w:sz="0" w:space="0" w:color="auto"/>
        <w:bottom w:val="none" w:sz="0" w:space="0" w:color="auto"/>
        <w:right w:val="none" w:sz="0" w:space="0" w:color="auto"/>
      </w:divBdr>
    </w:div>
    <w:div w:id="68122123">
      <w:marLeft w:val="0"/>
      <w:marRight w:val="0"/>
      <w:marTop w:val="0"/>
      <w:marBottom w:val="0"/>
      <w:divBdr>
        <w:top w:val="none" w:sz="0" w:space="0" w:color="auto"/>
        <w:left w:val="none" w:sz="0" w:space="0" w:color="auto"/>
        <w:bottom w:val="none" w:sz="0" w:space="0" w:color="auto"/>
        <w:right w:val="none" w:sz="0" w:space="0" w:color="auto"/>
      </w:divBdr>
    </w:div>
    <w:div w:id="68122124">
      <w:marLeft w:val="0"/>
      <w:marRight w:val="0"/>
      <w:marTop w:val="0"/>
      <w:marBottom w:val="0"/>
      <w:divBdr>
        <w:top w:val="none" w:sz="0" w:space="0" w:color="auto"/>
        <w:left w:val="none" w:sz="0" w:space="0" w:color="auto"/>
        <w:bottom w:val="none" w:sz="0" w:space="0" w:color="auto"/>
        <w:right w:val="none" w:sz="0" w:space="0" w:color="auto"/>
      </w:divBdr>
    </w:div>
    <w:div w:id="68122125">
      <w:marLeft w:val="0"/>
      <w:marRight w:val="0"/>
      <w:marTop w:val="0"/>
      <w:marBottom w:val="0"/>
      <w:divBdr>
        <w:top w:val="none" w:sz="0" w:space="0" w:color="auto"/>
        <w:left w:val="none" w:sz="0" w:space="0" w:color="auto"/>
        <w:bottom w:val="none" w:sz="0" w:space="0" w:color="auto"/>
        <w:right w:val="none" w:sz="0" w:space="0" w:color="auto"/>
      </w:divBdr>
    </w:div>
    <w:div w:id="68122126">
      <w:marLeft w:val="0"/>
      <w:marRight w:val="0"/>
      <w:marTop w:val="0"/>
      <w:marBottom w:val="0"/>
      <w:divBdr>
        <w:top w:val="none" w:sz="0" w:space="0" w:color="auto"/>
        <w:left w:val="none" w:sz="0" w:space="0" w:color="auto"/>
        <w:bottom w:val="none" w:sz="0" w:space="0" w:color="auto"/>
        <w:right w:val="none" w:sz="0" w:space="0" w:color="auto"/>
      </w:divBdr>
    </w:div>
    <w:div w:id="68122127">
      <w:marLeft w:val="0"/>
      <w:marRight w:val="0"/>
      <w:marTop w:val="0"/>
      <w:marBottom w:val="0"/>
      <w:divBdr>
        <w:top w:val="none" w:sz="0" w:space="0" w:color="auto"/>
        <w:left w:val="none" w:sz="0" w:space="0" w:color="auto"/>
        <w:bottom w:val="none" w:sz="0" w:space="0" w:color="auto"/>
        <w:right w:val="none" w:sz="0" w:space="0" w:color="auto"/>
      </w:divBdr>
    </w:div>
    <w:div w:id="68122128">
      <w:marLeft w:val="0"/>
      <w:marRight w:val="0"/>
      <w:marTop w:val="0"/>
      <w:marBottom w:val="0"/>
      <w:divBdr>
        <w:top w:val="none" w:sz="0" w:space="0" w:color="auto"/>
        <w:left w:val="none" w:sz="0" w:space="0" w:color="auto"/>
        <w:bottom w:val="none" w:sz="0" w:space="0" w:color="auto"/>
        <w:right w:val="none" w:sz="0" w:space="0" w:color="auto"/>
      </w:divBdr>
    </w:div>
    <w:div w:id="68122129">
      <w:marLeft w:val="0"/>
      <w:marRight w:val="0"/>
      <w:marTop w:val="0"/>
      <w:marBottom w:val="0"/>
      <w:divBdr>
        <w:top w:val="none" w:sz="0" w:space="0" w:color="auto"/>
        <w:left w:val="none" w:sz="0" w:space="0" w:color="auto"/>
        <w:bottom w:val="none" w:sz="0" w:space="0" w:color="auto"/>
        <w:right w:val="none" w:sz="0" w:space="0" w:color="auto"/>
      </w:divBdr>
    </w:div>
    <w:div w:id="68122130">
      <w:marLeft w:val="0"/>
      <w:marRight w:val="0"/>
      <w:marTop w:val="0"/>
      <w:marBottom w:val="0"/>
      <w:divBdr>
        <w:top w:val="none" w:sz="0" w:space="0" w:color="auto"/>
        <w:left w:val="none" w:sz="0" w:space="0" w:color="auto"/>
        <w:bottom w:val="none" w:sz="0" w:space="0" w:color="auto"/>
        <w:right w:val="none" w:sz="0" w:space="0" w:color="auto"/>
      </w:divBdr>
    </w:div>
    <w:div w:id="68122131">
      <w:marLeft w:val="0"/>
      <w:marRight w:val="0"/>
      <w:marTop w:val="0"/>
      <w:marBottom w:val="0"/>
      <w:divBdr>
        <w:top w:val="none" w:sz="0" w:space="0" w:color="auto"/>
        <w:left w:val="none" w:sz="0" w:space="0" w:color="auto"/>
        <w:bottom w:val="none" w:sz="0" w:space="0" w:color="auto"/>
        <w:right w:val="none" w:sz="0" w:space="0" w:color="auto"/>
      </w:divBdr>
    </w:div>
    <w:div w:id="68122132">
      <w:marLeft w:val="0"/>
      <w:marRight w:val="0"/>
      <w:marTop w:val="0"/>
      <w:marBottom w:val="0"/>
      <w:divBdr>
        <w:top w:val="none" w:sz="0" w:space="0" w:color="auto"/>
        <w:left w:val="none" w:sz="0" w:space="0" w:color="auto"/>
        <w:bottom w:val="none" w:sz="0" w:space="0" w:color="auto"/>
        <w:right w:val="none" w:sz="0" w:space="0" w:color="auto"/>
      </w:divBdr>
    </w:div>
    <w:div w:id="68122133">
      <w:marLeft w:val="0"/>
      <w:marRight w:val="0"/>
      <w:marTop w:val="0"/>
      <w:marBottom w:val="0"/>
      <w:divBdr>
        <w:top w:val="none" w:sz="0" w:space="0" w:color="auto"/>
        <w:left w:val="none" w:sz="0" w:space="0" w:color="auto"/>
        <w:bottom w:val="none" w:sz="0" w:space="0" w:color="auto"/>
        <w:right w:val="none" w:sz="0" w:space="0" w:color="auto"/>
      </w:divBdr>
    </w:div>
    <w:div w:id="68122134">
      <w:marLeft w:val="0"/>
      <w:marRight w:val="0"/>
      <w:marTop w:val="0"/>
      <w:marBottom w:val="0"/>
      <w:divBdr>
        <w:top w:val="none" w:sz="0" w:space="0" w:color="auto"/>
        <w:left w:val="none" w:sz="0" w:space="0" w:color="auto"/>
        <w:bottom w:val="none" w:sz="0" w:space="0" w:color="auto"/>
        <w:right w:val="none" w:sz="0" w:space="0" w:color="auto"/>
      </w:divBdr>
    </w:div>
    <w:div w:id="68122135">
      <w:marLeft w:val="0"/>
      <w:marRight w:val="0"/>
      <w:marTop w:val="0"/>
      <w:marBottom w:val="0"/>
      <w:divBdr>
        <w:top w:val="none" w:sz="0" w:space="0" w:color="auto"/>
        <w:left w:val="none" w:sz="0" w:space="0" w:color="auto"/>
        <w:bottom w:val="none" w:sz="0" w:space="0" w:color="auto"/>
        <w:right w:val="none" w:sz="0" w:space="0" w:color="auto"/>
      </w:divBdr>
    </w:div>
    <w:div w:id="68122136">
      <w:marLeft w:val="0"/>
      <w:marRight w:val="0"/>
      <w:marTop w:val="0"/>
      <w:marBottom w:val="0"/>
      <w:divBdr>
        <w:top w:val="none" w:sz="0" w:space="0" w:color="auto"/>
        <w:left w:val="none" w:sz="0" w:space="0" w:color="auto"/>
        <w:bottom w:val="none" w:sz="0" w:space="0" w:color="auto"/>
        <w:right w:val="none" w:sz="0" w:space="0" w:color="auto"/>
      </w:divBdr>
    </w:div>
    <w:div w:id="68122137">
      <w:marLeft w:val="0"/>
      <w:marRight w:val="0"/>
      <w:marTop w:val="0"/>
      <w:marBottom w:val="0"/>
      <w:divBdr>
        <w:top w:val="none" w:sz="0" w:space="0" w:color="auto"/>
        <w:left w:val="none" w:sz="0" w:space="0" w:color="auto"/>
        <w:bottom w:val="none" w:sz="0" w:space="0" w:color="auto"/>
        <w:right w:val="none" w:sz="0" w:space="0" w:color="auto"/>
      </w:divBdr>
    </w:div>
    <w:div w:id="68122138">
      <w:marLeft w:val="0"/>
      <w:marRight w:val="0"/>
      <w:marTop w:val="0"/>
      <w:marBottom w:val="0"/>
      <w:divBdr>
        <w:top w:val="none" w:sz="0" w:space="0" w:color="auto"/>
        <w:left w:val="none" w:sz="0" w:space="0" w:color="auto"/>
        <w:bottom w:val="none" w:sz="0" w:space="0" w:color="auto"/>
        <w:right w:val="none" w:sz="0" w:space="0" w:color="auto"/>
      </w:divBdr>
    </w:div>
    <w:div w:id="68122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ctroseti@bk.ru" TargetMode="External"/><Relationship Id="rId13" Type="http://schemas.openxmlformats.org/officeDocument/2006/relationships/hyperlink" Target="consultantplus://offline/ref=20D66CCB270B2655EC3FDEC92A5BDB82BE0F0303C804FD8D7A45D74CEFB2637019818A13556316B0I5b8N" TargetMode="External"/><Relationship Id="rId18" Type="http://schemas.openxmlformats.org/officeDocument/2006/relationships/hyperlink" Target="consultantplus://offline/ref=BFBEC97F5566CFDF0CBCAE59573ACAD7CB1A7E3D22DB5C0C1476FD3F660DEBEC64D6C421455200CEU3F1G" TargetMode="External"/><Relationship Id="rId26" Type="http://schemas.openxmlformats.org/officeDocument/2006/relationships/hyperlink" Target="consultantplus://offline/ref=E22B090A27E4DE2FD0D375768364EBD6FEA9C1E1923CF70E3CEECED3B104FE2ACDDE3C88F8A5lCcFK" TargetMode="External"/><Relationship Id="rId3" Type="http://schemas.openxmlformats.org/officeDocument/2006/relationships/settings" Target="settings.xml"/><Relationship Id="rId21" Type="http://schemas.openxmlformats.org/officeDocument/2006/relationships/hyperlink" Target="consultantplus://offline/ref=96EA88E39FC9913DAC001D6F147C06A1139C1B8A2E613D101717C04763489A929251C38B2A68EAKCI" TargetMode="External"/><Relationship Id="rId34" Type="http://schemas.openxmlformats.org/officeDocument/2006/relationships/footer" Target="footer2.xml"/><Relationship Id="rId7" Type="http://schemas.openxmlformats.org/officeDocument/2006/relationships/footer" Target="footer1.xml"/><Relationship Id="rId12" Type="http://schemas.openxmlformats.org/officeDocument/2006/relationships/hyperlink" Target="consultantplus://offline/ref=20D66CCB270B2655EC3FDEC92A5BDB82BE0F0303C804FD8D7A45D74CEFB2637019818A13556212B3I5b9N" TargetMode="External"/><Relationship Id="rId17" Type="http://schemas.openxmlformats.org/officeDocument/2006/relationships/hyperlink" Target="consultantplus://offline/ref=BFBEC97F5566CFDF0CBCAE59573ACAD7CB1A7E3D22DB5C0C1476FD3F660DEBEC64D6C421455304CBU3F5G" TargetMode="External"/><Relationship Id="rId25" Type="http://schemas.openxmlformats.org/officeDocument/2006/relationships/hyperlink" Target="consultantplus://offline/ref=E22B090A27E4DE2FD0D375768364EBD6FEA9CEED9832F70E3CEECED3B104FE2ACDDE3C88FEAFlCc9K" TargetMode="External"/><Relationship Id="rId33" Type="http://schemas.openxmlformats.org/officeDocument/2006/relationships/hyperlink" Target="consultantplus://offline/ref=1DF85F63B60E968E87199E07EFB544292EFF4B20690BDA28636127572CA6h5G%20" TargetMode="External"/><Relationship Id="rId2" Type="http://schemas.openxmlformats.org/officeDocument/2006/relationships/styles" Target="styles.xml"/><Relationship Id="rId16" Type="http://schemas.openxmlformats.org/officeDocument/2006/relationships/hyperlink" Target="consultantplus://offline/ref=BFBEC97F5566CFDF0CBCAE59573ACAD7CB1A7E3D22DB5C0C1476FD3F660DEBEC64D6C421455304CCU3F7G" TargetMode="External"/><Relationship Id="rId20" Type="http://schemas.openxmlformats.org/officeDocument/2006/relationships/hyperlink" Target="consultantplus://offline/ref=96EA88E39FC9913DAC001D6F147C06A1139C1B8A2E613D101717C04763489A929251C38B2A6AEAKBI" TargetMode="External"/><Relationship Id="rId29" Type="http://schemas.openxmlformats.org/officeDocument/2006/relationships/hyperlink" Target="consultantplus://offline/ref=DB38C33C7AF37E37437AD53A7CA339986BAB3F9FEB9FB254DB1729BCD024ED2C8E90311AD6F598FFu13F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D66CCB270B2655EC3FDEC92A5BDB82BE0F0303C804FD8D7A45D74CEFB2637019818A13556212B4I5b5N" TargetMode="External"/><Relationship Id="rId24" Type="http://schemas.openxmlformats.org/officeDocument/2006/relationships/hyperlink" Target="consultantplus://offline/ref=E22B090A27E4DE2FD0D375768364EBD6FEA9CEED9832F70E3CEECED3B104FE2ACDDE3C88FEA0lCcDK" TargetMode="External"/><Relationship Id="rId32" Type="http://schemas.openxmlformats.org/officeDocument/2006/relationships/hyperlink" Target="consultantplus://offline/ref=852776F74D72F0034015297BDA805DC965E7DFD1C04860D1C68F9062C4750971541D38F43E691775G3CFG" TargetMode="External"/><Relationship Id="rId5" Type="http://schemas.openxmlformats.org/officeDocument/2006/relationships/footnotes" Target="footnotes.xml"/><Relationship Id="rId15" Type="http://schemas.openxmlformats.org/officeDocument/2006/relationships/hyperlink" Target="consultantplus://offline/ref=75CEC0B0DC19F52E67B6A9791B96ADD35B631D575B9B11FC486C15AF293CD038DA872BB89048D570S3N2H" TargetMode="External"/><Relationship Id="rId23" Type="http://schemas.openxmlformats.org/officeDocument/2006/relationships/hyperlink" Target="consultantplus://offline/ref=E22B090A27E4DE2FD0D375768364EBD6FEA9CEED9832F70E3CEECED3B104FE2ACDDE3C88FEA2lCcBK" TargetMode="External"/><Relationship Id="rId28" Type="http://schemas.openxmlformats.org/officeDocument/2006/relationships/hyperlink" Target="consultantplus://offline/ref=D51792220F47886BCD6790CDA1CAE97C8B28DA2276D814CCAAFC6D6E9CFA75948A7F23D5B7E7C2C0GCx6K" TargetMode="External"/><Relationship Id="rId36" Type="http://schemas.openxmlformats.org/officeDocument/2006/relationships/theme" Target="theme/theme1.xml"/><Relationship Id="rId10" Type="http://schemas.openxmlformats.org/officeDocument/2006/relationships/hyperlink" Target="consultantplus://offline/ref=20D66CCB270B2655EC3FDEC92A5BDB82BE0F0303C804FD8D7A45D74CEFB2637019818A13556212B3I5b7N" TargetMode="External"/><Relationship Id="rId19" Type="http://schemas.openxmlformats.org/officeDocument/2006/relationships/hyperlink" Target="consultantplus://offline/ref=96EA88E39FC9913DAC001D6F147C06A1139C1A84256C3D101717C04763489A929251C38F2AE6KAI" TargetMode="External"/><Relationship Id="rId31" Type="http://schemas.openxmlformats.org/officeDocument/2006/relationships/hyperlink" Target="consultantplus://offline/ref=BF9706B38AE5B404E366D5E61B1055DDB1335D1B0EB800725186FD3E7E360D5F211ADEB97EF278D8bACDO" TargetMode="External"/><Relationship Id="rId4" Type="http://schemas.openxmlformats.org/officeDocument/2006/relationships/webSettings" Target="webSettings.xml"/><Relationship Id="rId9" Type="http://schemas.openxmlformats.org/officeDocument/2006/relationships/hyperlink" Target="mailto:pto1977@bk.ru" TargetMode="External"/><Relationship Id="rId14" Type="http://schemas.openxmlformats.org/officeDocument/2006/relationships/hyperlink" Target="consultantplus://offline/ref=75CEC0B0DC19F52E67B6A9791B96ADD35B631D575B9B11FC486C15AF293CD038DA872BB89048D770S3NDH" TargetMode="External"/><Relationship Id="rId22" Type="http://schemas.openxmlformats.org/officeDocument/2006/relationships/hyperlink" Target="consultantplus://offline/ref=E22B090A27E4DE2FD0D375768364EBD6FEA9CEED9832F70E3CEECED3B104FE2ACDDE3C8BFEA6C725l0c1K" TargetMode="External"/><Relationship Id="rId27" Type="http://schemas.openxmlformats.org/officeDocument/2006/relationships/hyperlink" Target="http://www.sberbank-ast.ru" TargetMode="External"/><Relationship Id="rId30" Type="http://schemas.openxmlformats.org/officeDocument/2006/relationships/hyperlink" Target="consultantplus://offline/ref=5316783BE6243073FF462663BA177AE6E037271CBCD174D73263B45F979FD4760C44D180A42F6BF5k5L1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F6361C3CA58DA8D5EC0CC7FD0D47959498CF902B64EC86627EB711AEF23W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21</Pages>
  <Words>9718</Words>
  <Characters>55394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ТКД</vt:lpstr>
    </vt:vector>
  </TitlesOfParts>
  <Company>Microsoft</Company>
  <LinksUpToDate>false</LinksUpToDate>
  <CharactersWithSpaces>64983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creator>MEZHERAUPS</dc:creator>
  <cp:lastModifiedBy>Ann</cp:lastModifiedBy>
  <cp:revision>11</cp:revision>
  <cp:lastPrinted>2018-02-12T06:07:00Z</cp:lastPrinted>
  <dcterms:created xsi:type="dcterms:W3CDTF">2018-02-12T05:09:00Z</dcterms:created>
  <dcterms:modified xsi:type="dcterms:W3CDTF">2018-03-27T06:20:00Z</dcterms:modified>
</cp:coreProperties>
</file>