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207D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Протокол рассмотрения заявок на участие</w:t>
      </w:r>
    </w:p>
    <w:p w:rsidR="00000000" w:rsidRDefault="0049207D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в электронном аукционе</w:t>
      </w:r>
    </w:p>
    <w:p w:rsidR="00000000" w:rsidRDefault="0049207D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"Оказание услуг по техническому обслуживанию системы пожарной сигнализации (СПС) и приборов централизованного наблюдения (ПЦН)</w:t>
      </w:r>
      <w:proofErr w:type="gramStart"/>
      <w:r>
        <w:rPr>
          <w:rFonts w:ascii="Calibri" w:eastAsia="Times New Roman" w:hAnsi="Calibri" w:cs="Calibri"/>
          <w:b/>
          <w:bCs/>
          <w:sz w:val="28"/>
          <w:szCs w:val="28"/>
        </w:rPr>
        <w:t>."</w:t>
      </w:r>
      <w:proofErr w:type="gramEnd"/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</w:p>
    <w:p w:rsidR="00000000" w:rsidRDefault="0049207D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(№ извещения 0537300000817000005)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9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9207D">
            <w:pPr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25.12.2017</w:t>
            </w:r>
          </w:p>
        </w:tc>
      </w:tr>
    </w:tbl>
    <w:p w:rsidR="00000000" w:rsidRDefault="0049207D">
      <w:pPr>
        <w:rPr>
          <w:rFonts w:ascii="Calibri" w:eastAsia="Times New Roman" w:hAnsi="Calibri" w:cs="Calibri"/>
        </w:rPr>
      </w:pPr>
    </w:p>
    <w:p w:rsidR="00000000" w:rsidRDefault="0049207D">
      <w:pPr>
        <w:divId w:val="153888332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Организатор: МУНИЦИПАЛЬНОЕ ПРЕДПРИЯТИЕ ГОРОДА ОБНИНСКА КАЛУЖСКОЙ ОБЛАСТИ "ГОРЭЛЕКТРОСЕТИ"</w:t>
      </w:r>
    </w:p>
    <w:p w:rsidR="00000000" w:rsidRDefault="0049207D">
      <w:pPr>
        <w:divId w:val="191458577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Заказчик (и):</w:t>
      </w:r>
      <w:r>
        <w:rPr>
          <w:rFonts w:ascii="Calibri" w:eastAsia="Times New Roman" w:hAnsi="Calibri" w:cs="Calibri"/>
        </w:rPr>
        <w:br/>
        <w:t>МУНИЦИПАЛЬНОЕ ПРЕДПРИЯТИЕ ГОРОДА ОБНИНСКА КАЛУЖСКОЙ ОБЛАСТИ "ГОРЭЛЕКТРОСЕТИ"</w:t>
      </w:r>
    </w:p>
    <w:p w:rsidR="00000000" w:rsidRDefault="0049207D">
      <w:pPr>
        <w:divId w:val="78087912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Наименование объекта закупки:  "Оказание услуг по техническому обслуживанию</w:t>
      </w:r>
      <w:r>
        <w:rPr>
          <w:rFonts w:ascii="Calibri" w:eastAsia="Times New Roman" w:hAnsi="Calibri" w:cs="Calibri"/>
        </w:rPr>
        <w:t xml:space="preserve"> системы пожарной сигнализации (СПС) и приборов централизованного наблюдения (ПЦН)</w:t>
      </w:r>
      <w:proofErr w:type="gramStart"/>
      <w:r>
        <w:rPr>
          <w:rFonts w:ascii="Calibri" w:eastAsia="Times New Roman" w:hAnsi="Calibri" w:cs="Calibri"/>
        </w:rPr>
        <w:t>."</w:t>
      </w:r>
      <w:proofErr w:type="gramEnd"/>
      <w:r>
        <w:rPr>
          <w:rFonts w:ascii="Calibri" w:eastAsia="Times New Roman" w:hAnsi="Calibri" w:cs="Calibri"/>
        </w:rPr>
        <w:t xml:space="preserve"> </w:t>
      </w:r>
    </w:p>
    <w:p w:rsidR="00000000" w:rsidRDefault="0049207D">
      <w:pPr>
        <w:divId w:val="129355764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Идентификационный код закупки:  173402500612140250100100280158020000; </w:t>
      </w:r>
    </w:p>
    <w:p w:rsidR="00000000" w:rsidRDefault="0049207D">
      <w:pPr>
        <w:divId w:val="20961411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Начальная (максимальная) цена контракта:  </w:t>
      </w:r>
      <w:r w:rsidRPr="0049207D">
        <w:rPr>
          <w:rFonts w:ascii="Calibri" w:eastAsia="Times New Roman" w:hAnsi="Calibri" w:cs="Calibri"/>
          <w:b/>
        </w:rPr>
        <w:t>79800.00  RUB</w:t>
      </w:r>
    </w:p>
    <w:p w:rsidR="00000000" w:rsidRDefault="0049207D">
      <w:pPr>
        <w:divId w:val="49723807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Место поставки товара, выполнения работ, ок</w:t>
      </w:r>
      <w:r>
        <w:rPr>
          <w:rFonts w:ascii="Calibri" w:eastAsia="Times New Roman" w:hAnsi="Calibri" w:cs="Calibri"/>
        </w:rPr>
        <w:t xml:space="preserve">азания услуг: Российская Федерация, Российская Федерация, Калужская </w:t>
      </w:r>
      <w:proofErr w:type="spellStart"/>
      <w:proofErr w:type="gramStart"/>
      <w:r>
        <w:rPr>
          <w:rFonts w:ascii="Calibri" w:eastAsia="Times New Roman" w:hAnsi="Calibri" w:cs="Calibri"/>
        </w:rPr>
        <w:t>обл</w:t>
      </w:r>
      <w:proofErr w:type="spellEnd"/>
      <w:proofErr w:type="gramEnd"/>
      <w:r>
        <w:rPr>
          <w:rFonts w:ascii="Calibri" w:eastAsia="Times New Roman" w:hAnsi="Calibri" w:cs="Calibri"/>
        </w:rPr>
        <w:t>, Обнинск г, 249033, Калужская область, г. Обнинск, Пионерский проезд, д.6 и 6А (Административное здание, гаражные боксы 7 и 8, здание проходной).</w:t>
      </w:r>
    </w:p>
    <w:p w:rsidR="00000000" w:rsidRDefault="0049207D">
      <w:pPr>
        <w:divId w:val="80701946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3"/>
        <w:gridCol w:w="5816"/>
      </w:tblGrid>
      <w:tr w:rsidR="00000000">
        <w:trPr>
          <w:divId w:val="20128498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 зас</w:t>
            </w:r>
            <w:r>
              <w:rPr>
                <w:rFonts w:ascii="Calibri" w:eastAsia="Times New Roman" w:hAnsi="Calibri" w:cs="Calibri"/>
              </w:rPr>
              <w:t>едан</w:t>
            </w:r>
            <w:proofErr w:type="gramStart"/>
            <w:r>
              <w:rPr>
                <w:rFonts w:ascii="Calibri" w:eastAsia="Times New Roman" w:hAnsi="Calibri" w:cs="Calibri"/>
              </w:rPr>
              <w:t>ии ау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кционной комиссии присутствовали </w:t>
            </w:r>
          </w:p>
        </w:tc>
      </w:tr>
      <w:tr w:rsidR="00000000">
        <w:trPr>
          <w:divId w:val="2012849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Тюрин Александр Иванович</w:t>
            </w:r>
          </w:p>
        </w:tc>
      </w:tr>
      <w:tr w:rsidR="00000000">
        <w:trPr>
          <w:divId w:val="2012849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Волошин Григорий Николаевич</w:t>
            </w:r>
          </w:p>
        </w:tc>
      </w:tr>
      <w:tr w:rsidR="00000000">
        <w:trPr>
          <w:divId w:val="2012849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Зодбаева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Анна Юрьевна</w:t>
            </w:r>
          </w:p>
        </w:tc>
      </w:tr>
      <w:tr w:rsidR="00000000">
        <w:trPr>
          <w:divId w:val="2012849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Коченов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Дмитрий Михайлович</w:t>
            </w:r>
          </w:p>
        </w:tc>
      </w:tr>
      <w:tr w:rsidR="00000000">
        <w:trPr>
          <w:divId w:val="2012849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Малашин Константин Вячеславович</w:t>
            </w:r>
          </w:p>
        </w:tc>
      </w:tr>
      <w:tr w:rsidR="00000000">
        <w:trPr>
          <w:divId w:val="2012849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Марченков Анатолий Иванович</w:t>
            </w:r>
          </w:p>
        </w:tc>
      </w:tr>
      <w:tr w:rsidR="00000000">
        <w:trPr>
          <w:divId w:val="2012849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Шлеина Анна Вячеславовна</w:t>
            </w:r>
          </w:p>
        </w:tc>
      </w:tr>
    </w:tbl>
    <w:p w:rsidR="00000000" w:rsidRDefault="0049207D">
      <w:pPr>
        <w:divId w:val="7767479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публикации извещения (время московское):  14.12.2017 17:02</w:t>
      </w:r>
    </w:p>
    <w:p w:rsidR="00000000" w:rsidRDefault="0049207D">
      <w:pPr>
        <w:divId w:val="142063604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окончания срока подачи заявок (время московское):  21.12.2017  17:00</w:t>
      </w:r>
    </w:p>
    <w:p w:rsidR="00000000" w:rsidRDefault="0049207D">
      <w:pPr>
        <w:divId w:val="95455874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окончания срока рассмотрения заявок:  25.12.2017</w:t>
      </w:r>
    </w:p>
    <w:p w:rsidR="00000000" w:rsidRDefault="0049207D">
      <w:pPr>
        <w:divId w:val="190375588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проведения электронного аукциона (время московское):  26.12.2017  12:20</w:t>
      </w:r>
    </w:p>
    <w:p w:rsidR="00000000" w:rsidRDefault="0049207D">
      <w:pPr>
        <w:divId w:val="39813677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6"/>
        <w:gridCol w:w="7363"/>
      </w:tblGrid>
      <w:tr w:rsidR="00000000">
        <w:trPr>
          <w:divId w:val="39813677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Единые требования к участникам (в соответствии с частью 1 Статьи 31 Федерального закона № 44-ФЗ)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Установлено. Единые требования к участникам указаны в пункте 14 информационной карты аукционной документации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 xml:space="preserve"> В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составе </w:t>
            </w:r>
            <w:r>
              <w:rPr>
                <w:rFonts w:ascii="Calibri" w:eastAsia="Times New Roman" w:hAnsi="Calibri" w:cs="Calibri"/>
                <w:i/>
                <w:iCs/>
              </w:rPr>
              <w:lastRenderedPageBreak/>
              <w:t>второй части заявки уча</w:t>
            </w:r>
            <w:r>
              <w:rPr>
                <w:rFonts w:ascii="Calibri" w:eastAsia="Times New Roman" w:hAnsi="Calibri" w:cs="Calibri"/>
                <w:i/>
                <w:iCs/>
              </w:rPr>
              <w:t>стник предоставляет документы и информацию в соответствии с требованиями пункта 8 информационной карты аукционной документации.</w:t>
            </w:r>
          </w:p>
        </w:tc>
      </w:tr>
      <w:tr w:rsidR="00000000">
        <w:trPr>
          <w:divId w:val="39813677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Требования к участникам закупок в соответствии с частью 1.1 статьи 31 Федерального закона № 44-ФЗ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Установлено.</w:t>
            </w:r>
          </w:p>
        </w:tc>
      </w:tr>
    </w:tbl>
    <w:p w:rsidR="00000000" w:rsidRDefault="0049207D">
      <w:pPr>
        <w:divId w:val="25686411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 окончании срока приема заявок оператором электронной площадки направлены Заказчику первые части заявок участников закупки: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3"/>
        <w:gridCol w:w="6868"/>
      </w:tblGrid>
      <w:tr w:rsidR="00000000">
        <w:trPr>
          <w:divId w:val="1953586920"/>
          <w:tblCellSpacing w:w="15" w:type="dxa"/>
        </w:trPr>
        <w:tc>
          <w:tcPr>
            <w:tcW w:w="0" w:type="auto"/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- 1</w:t>
            </w:r>
          </w:p>
        </w:tc>
        <w:tc>
          <w:tcPr>
            <w:tcW w:w="0" w:type="auto"/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- 15.12.2017 17:57</w:t>
            </w:r>
          </w:p>
        </w:tc>
      </w:tr>
      <w:tr w:rsidR="00000000">
        <w:trPr>
          <w:divId w:val="1953586920"/>
          <w:tblCellSpacing w:w="15" w:type="dxa"/>
        </w:trPr>
        <w:tc>
          <w:tcPr>
            <w:tcW w:w="0" w:type="auto"/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- 2</w:t>
            </w:r>
          </w:p>
        </w:tc>
        <w:tc>
          <w:tcPr>
            <w:tcW w:w="0" w:type="auto"/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- 19.12.2017 10:31</w:t>
            </w:r>
          </w:p>
        </w:tc>
      </w:tr>
      <w:tr w:rsidR="00000000">
        <w:trPr>
          <w:divId w:val="1953586920"/>
          <w:tblCellSpacing w:w="15" w:type="dxa"/>
        </w:trPr>
        <w:tc>
          <w:tcPr>
            <w:tcW w:w="0" w:type="auto"/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- 3</w:t>
            </w:r>
          </w:p>
        </w:tc>
        <w:tc>
          <w:tcPr>
            <w:tcW w:w="0" w:type="auto"/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- 20.12.2017 09:15</w:t>
            </w:r>
          </w:p>
        </w:tc>
      </w:tr>
      <w:tr w:rsidR="00000000">
        <w:trPr>
          <w:divId w:val="1953586920"/>
          <w:tblCellSpacing w:w="15" w:type="dxa"/>
        </w:trPr>
        <w:tc>
          <w:tcPr>
            <w:tcW w:w="0" w:type="auto"/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- 4</w:t>
            </w:r>
          </w:p>
        </w:tc>
        <w:tc>
          <w:tcPr>
            <w:tcW w:w="0" w:type="auto"/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- 20.12.2017 11:04</w:t>
            </w:r>
          </w:p>
        </w:tc>
      </w:tr>
      <w:tr w:rsidR="00000000">
        <w:trPr>
          <w:divId w:val="1953586920"/>
          <w:tblCellSpacing w:w="15" w:type="dxa"/>
        </w:trPr>
        <w:tc>
          <w:tcPr>
            <w:tcW w:w="0" w:type="auto"/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- 5</w:t>
            </w:r>
          </w:p>
        </w:tc>
        <w:tc>
          <w:tcPr>
            <w:tcW w:w="0" w:type="auto"/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- 20.12.2017 14:50</w:t>
            </w:r>
          </w:p>
        </w:tc>
      </w:tr>
      <w:tr w:rsidR="00000000">
        <w:trPr>
          <w:divId w:val="1953586920"/>
          <w:tblCellSpacing w:w="15" w:type="dxa"/>
        </w:trPr>
        <w:tc>
          <w:tcPr>
            <w:tcW w:w="0" w:type="auto"/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- 6</w:t>
            </w:r>
          </w:p>
        </w:tc>
        <w:tc>
          <w:tcPr>
            <w:tcW w:w="0" w:type="auto"/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- 21.12.2017 10:17</w:t>
            </w:r>
          </w:p>
        </w:tc>
      </w:tr>
      <w:tr w:rsidR="00000000">
        <w:trPr>
          <w:divId w:val="1953586920"/>
          <w:tblCellSpacing w:w="15" w:type="dxa"/>
        </w:trPr>
        <w:tc>
          <w:tcPr>
            <w:tcW w:w="0" w:type="auto"/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- 7</w:t>
            </w:r>
          </w:p>
        </w:tc>
        <w:tc>
          <w:tcPr>
            <w:tcW w:w="0" w:type="auto"/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- 21.12.2017 12:01</w:t>
            </w:r>
          </w:p>
        </w:tc>
      </w:tr>
    </w:tbl>
    <w:p w:rsidR="00000000" w:rsidRDefault="0049207D">
      <w:pPr>
        <w:divId w:val="49822957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Сведения </w:t>
      </w:r>
      <w:proofErr w:type="gramStart"/>
      <w:r>
        <w:rPr>
          <w:rFonts w:ascii="Calibri" w:eastAsia="Times New Roman" w:hAnsi="Calibri" w:cs="Calibri"/>
        </w:rPr>
        <w:t>о решении членов аукционной комиссии о допуске/отказе в допуске к участию в электронном аукционе</w:t>
      </w:r>
      <w:proofErr w:type="gramEnd"/>
      <w:r>
        <w:rPr>
          <w:rFonts w:ascii="Calibri" w:eastAsia="Times New Roman" w:hAnsi="Calibri" w:cs="Calibri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9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Допустить к участ</w:t>
            </w:r>
            <w:r>
              <w:rPr>
                <w:rFonts w:ascii="Calibri" w:eastAsia="Times New Roman" w:hAnsi="Calibri" w:cs="Calibri"/>
              </w:rPr>
              <w:t xml:space="preserve">ию в открытом аукционе в электронной форме и признать участниками открытого аукциона: </w:t>
            </w:r>
          </w:p>
        </w:tc>
      </w:tr>
    </w:tbl>
    <w:p w:rsidR="00000000" w:rsidRDefault="0049207D">
      <w:pPr>
        <w:divId w:val="684478998"/>
        <w:rPr>
          <w:rFonts w:ascii="Calibri" w:eastAsia="Times New Roman" w:hAnsi="Calibri" w:cs="Calibri"/>
          <w:vanish/>
        </w:rPr>
      </w:pP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1"/>
      </w:tblGrid>
      <w:tr w:rsidR="00000000">
        <w:trPr>
          <w:divId w:val="684478998"/>
          <w:tblCellSpacing w:w="15" w:type="dxa"/>
        </w:trPr>
        <w:tc>
          <w:tcPr>
            <w:tcW w:w="0" w:type="auto"/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- 1</w:t>
            </w:r>
          </w:p>
        </w:tc>
      </w:tr>
      <w:tr w:rsidR="00000000">
        <w:trPr>
          <w:divId w:val="684478998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8"/>
              <w:gridCol w:w="4111"/>
              <w:gridCol w:w="2086"/>
            </w:tblGrid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1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</w:t>
                  </w: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Зодбаева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Анна Юрьевна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Коченов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Михайлович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Марченков Анатолий Иванович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Шлеина Анна Вячеславовна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</w:t>
                  </w:r>
                  <w:r>
                    <w:rPr>
                      <w:rFonts w:ascii="Calibri" w:eastAsia="Times New Roman" w:hAnsi="Calibri" w:cs="Calibri"/>
                    </w:rPr>
                    <w:lastRenderedPageBreak/>
                    <w:t xml:space="preserve">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49207D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4478998"/>
          <w:tblCellSpacing w:w="15" w:type="dxa"/>
        </w:trPr>
        <w:tc>
          <w:tcPr>
            <w:tcW w:w="0" w:type="auto"/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Номер заявки - 2</w:t>
            </w:r>
          </w:p>
        </w:tc>
      </w:tr>
      <w:tr w:rsidR="00000000">
        <w:trPr>
          <w:divId w:val="684478998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8"/>
              <w:gridCol w:w="4111"/>
              <w:gridCol w:w="2086"/>
            </w:tblGrid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2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</w:t>
                  </w: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Зодбаева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Анна Юрьевна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Коченов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Михайлович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Марченков Анатолий Иванович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Шлеина Анна Вячеславовна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49207D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4478998"/>
          <w:tblCellSpacing w:w="15" w:type="dxa"/>
        </w:trPr>
        <w:tc>
          <w:tcPr>
            <w:tcW w:w="0" w:type="auto"/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- 3</w:t>
            </w:r>
          </w:p>
        </w:tc>
      </w:tr>
      <w:tr w:rsidR="00000000">
        <w:trPr>
          <w:divId w:val="684478998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8"/>
              <w:gridCol w:w="4111"/>
              <w:gridCol w:w="2086"/>
            </w:tblGrid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3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</w:t>
                  </w: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Зодбаева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Анна Юрьевна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Коченов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Михайлович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Марченков Анатолий Иванович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Шлеина Анна </w:t>
                  </w:r>
                  <w:r>
                    <w:rPr>
                      <w:rFonts w:ascii="Calibri" w:eastAsia="Times New Roman" w:hAnsi="Calibri" w:cs="Calibri"/>
                    </w:rPr>
                    <w:lastRenderedPageBreak/>
                    <w:t>Вячеславовна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 xml:space="preserve">Допустить и признать </w:t>
                  </w:r>
                  <w:r>
                    <w:rPr>
                      <w:rFonts w:ascii="Calibri" w:eastAsia="Times New Roman" w:hAnsi="Calibri" w:cs="Calibri"/>
                    </w:rPr>
                    <w:lastRenderedPageBreak/>
                    <w:t xml:space="preserve">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49207D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4478998"/>
          <w:tblCellSpacing w:w="15" w:type="dxa"/>
        </w:trPr>
        <w:tc>
          <w:tcPr>
            <w:tcW w:w="0" w:type="auto"/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Номер заявки - 4</w:t>
            </w:r>
          </w:p>
        </w:tc>
      </w:tr>
      <w:tr w:rsidR="00000000">
        <w:trPr>
          <w:divId w:val="684478998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8"/>
              <w:gridCol w:w="4111"/>
              <w:gridCol w:w="2086"/>
            </w:tblGrid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4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</w:t>
                  </w: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Зодбаева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Анна Юрьевна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Коченов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Михайлович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Марченков Анатолий Иванович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Шлеина Анна Вячеславовна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49207D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4478998"/>
          <w:tblCellSpacing w:w="15" w:type="dxa"/>
        </w:trPr>
        <w:tc>
          <w:tcPr>
            <w:tcW w:w="0" w:type="auto"/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- 5</w:t>
            </w:r>
          </w:p>
        </w:tc>
      </w:tr>
      <w:tr w:rsidR="00000000">
        <w:trPr>
          <w:divId w:val="684478998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8"/>
              <w:gridCol w:w="4111"/>
              <w:gridCol w:w="2086"/>
            </w:tblGrid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5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</w:t>
                  </w: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Зодбаева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Анна Юрьевна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Коченов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Михайлович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Марченков Анатолий Иванович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>Шлеина Анна Вячеславовна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Допустить и признать участником электронного а</w:t>
                  </w:r>
                  <w:r>
                    <w:rPr>
                      <w:rFonts w:ascii="Calibri" w:eastAsia="Times New Roman" w:hAnsi="Calibri" w:cs="Calibri"/>
                    </w:rPr>
                    <w:t xml:space="preserve">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49207D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4478998"/>
          <w:tblCellSpacing w:w="15" w:type="dxa"/>
        </w:trPr>
        <w:tc>
          <w:tcPr>
            <w:tcW w:w="0" w:type="auto"/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Номер заявки - 6</w:t>
            </w:r>
          </w:p>
        </w:tc>
      </w:tr>
      <w:tr w:rsidR="00000000">
        <w:trPr>
          <w:divId w:val="684478998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8"/>
              <w:gridCol w:w="4111"/>
              <w:gridCol w:w="2086"/>
            </w:tblGrid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6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</w:t>
                  </w: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Зодбаева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Анна Юрьевна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Коченов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Михайлович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Марченков Анатолий Иванович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Шлеина Анна Вячеславовна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49207D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4478998"/>
          <w:tblCellSpacing w:w="15" w:type="dxa"/>
        </w:trPr>
        <w:tc>
          <w:tcPr>
            <w:tcW w:w="0" w:type="auto"/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- 7</w:t>
            </w:r>
          </w:p>
        </w:tc>
      </w:tr>
      <w:tr w:rsidR="00000000">
        <w:trPr>
          <w:divId w:val="684478998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8"/>
              <w:gridCol w:w="4111"/>
              <w:gridCol w:w="2086"/>
            </w:tblGrid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7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</w:t>
                  </w: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Зодбаева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Анна Юрьевна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Коченов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Михайлович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Марченков Анатолий </w:t>
                  </w:r>
                  <w:r>
                    <w:rPr>
                      <w:rFonts w:ascii="Calibri" w:eastAsia="Times New Roman" w:hAnsi="Calibri" w:cs="Calibri"/>
                    </w:rPr>
                    <w:lastRenderedPageBreak/>
                    <w:t>Иванович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 xml:space="preserve">Допустить и признать участником электронного </w:t>
                  </w:r>
                  <w:r>
                    <w:rPr>
                      <w:rFonts w:ascii="Calibri" w:eastAsia="Times New Roman" w:hAnsi="Calibri" w:cs="Calibri"/>
                    </w:rPr>
                    <w:lastRenderedPageBreak/>
                    <w:t xml:space="preserve">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49207D">
              <w:tc>
                <w:tcPr>
                  <w:tcW w:w="17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>Шлеина Анна Вячеславовна</w:t>
                  </w:r>
                </w:p>
              </w:tc>
              <w:tc>
                <w:tcPr>
                  <w:tcW w:w="21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49207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49207D">
            <w:pPr>
              <w:rPr>
                <w:rFonts w:ascii="Calibri" w:eastAsia="Times New Roman" w:hAnsi="Calibri" w:cs="Calibri"/>
              </w:rPr>
            </w:pPr>
          </w:p>
        </w:tc>
      </w:tr>
    </w:tbl>
    <w:p w:rsidR="00000000" w:rsidRDefault="0049207D">
      <w:pPr>
        <w:divId w:val="64384974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Настоящий протокол подлежит хранению в течение трех лет. </w:t>
      </w:r>
    </w:p>
    <w:p w:rsidR="00000000" w:rsidRDefault="0049207D">
      <w:pPr>
        <w:divId w:val="86252179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7"/>
        <w:gridCol w:w="3682"/>
      </w:tblGrid>
      <w:tr w:rsidR="00000000">
        <w:trPr>
          <w:divId w:val="1331563261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Тюрин Александр Иванович</w:t>
            </w:r>
          </w:p>
        </w:tc>
      </w:tr>
      <w:tr w:rsidR="00000000">
        <w:trPr>
          <w:divId w:val="1331563261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Волошин Григорий Николаевич</w:t>
            </w:r>
          </w:p>
        </w:tc>
      </w:tr>
      <w:tr w:rsidR="00000000">
        <w:trPr>
          <w:divId w:val="1331563261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Зодбаева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Анна Юрьевна</w:t>
            </w:r>
          </w:p>
        </w:tc>
      </w:tr>
      <w:tr w:rsidR="00000000">
        <w:trPr>
          <w:divId w:val="1331563261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Коченов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Дмитрий Михайлович</w:t>
            </w:r>
          </w:p>
        </w:tc>
      </w:tr>
      <w:tr w:rsidR="00000000">
        <w:trPr>
          <w:divId w:val="1331563261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Малашин Константин Вячеславович</w:t>
            </w:r>
          </w:p>
        </w:tc>
      </w:tr>
      <w:tr w:rsidR="00000000">
        <w:trPr>
          <w:divId w:val="1331563261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Марченков Анатолий Иванович</w:t>
            </w:r>
          </w:p>
        </w:tc>
      </w:tr>
      <w:tr w:rsidR="00000000">
        <w:trPr>
          <w:divId w:val="1331563261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207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Шлеина Анна Вячеславовна</w:t>
            </w:r>
          </w:p>
        </w:tc>
      </w:tr>
    </w:tbl>
    <w:p w:rsidR="00000000" w:rsidRDefault="0049207D">
      <w:pPr>
        <w:rPr>
          <w:rFonts w:ascii="Calibri" w:eastAsia="Times New Roman" w:hAnsi="Calibri" w:cs="Calibri"/>
        </w:rPr>
      </w:pPr>
    </w:p>
    <w:sectPr w:rsidR="00000000" w:rsidSect="0049207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49207D"/>
    <w:rsid w:val="0049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79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98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11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1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77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7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57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74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99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2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46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79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74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6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26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04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32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88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7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2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930</Words>
  <Characters>6929</Characters>
  <Application>Microsoft Office Word</Application>
  <DocSecurity>0</DocSecurity>
  <Lines>57</Lines>
  <Paragraphs>15</Paragraphs>
  <ScaleCrop>false</ScaleCrop>
  <Company>Microsoft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2017-12-25T11:41:00Z</dcterms:created>
  <dcterms:modified xsi:type="dcterms:W3CDTF">2017-12-25T11:41:00Z</dcterms:modified>
</cp:coreProperties>
</file>