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«Горэлектросети»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F90C3E">
              <w:rPr>
                <w:rFonts w:ascii="Times New Roman" w:eastAsia="Calibri" w:hAnsi="Times New Roman" w:cs="Times New Roman"/>
              </w:rPr>
              <w:t>20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F90C3E">
              <w:rPr>
                <w:rFonts w:ascii="Times New Roman" w:eastAsia="Calibri" w:hAnsi="Times New Roman" w:cs="Times New Roman"/>
              </w:rPr>
              <w:t>9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F90C3E">
              <w:rPr>
                <w:rFonts w:ascii="Times New Roman" w:eastAsia="Calibri" w:hAnsi="Times New Roman" w:cs="Times New Roman"/>
              </w:rPr>
              <w:t>20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14068D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F90C3E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F90C3E">
              <w:rPr>
                <w:rFonts w:ascii="Times New Roman" w:eastAsia="Calibri" w:hAnsi="Times New Roman" w:cs="Times New Roman"/>
              </w:rPr>
              <w:t>064906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984DD5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306,105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F90C3E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177,830895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493B4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161,679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F60253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129,234011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984DD5" w:rsidP="00984DD5">
            <w:pPr>
              <w:rPr>
                <w:rFonts w:ascii="Times New Roman" w:eastAsia="Calibri" w:hAnsi="Times New Roman" w:cs="Times New Roman"/>
              </w:rPr>
            </w:pPr>
            <w:r w:rsidRPr="00984DD5">
              <w:rPr>
                <w:rFonts w:ascii="Times New Roman" w:eastAsia="Calibri" w:hAnsi="Times New Roman" w:cs="Times New Roman"/>
              </w:rPr>
              <w:t>144,426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F60253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22,536928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493B4C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22,468</w:t>
            </w:r>
          </w:p>
        </w:tc>
      </w:tr>
      <w:tr w:rsidR="00F60253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22,536928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22,468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13,107924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</w:t>
            </w:r>
            <w:r w:rsidR="00493B4C">
              <w:rPr>
                <w:rFonts w:ascii="Times New Roman" w:eastAsia="Calibri" w:hAnsi="Times New Roman" w:cs="Times New Roman"/>
              </w:rPr>
              <w:t>856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9,429004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9,612</w:t>
            </w:r>
          </w:p>
        </w:tc>
      </w:tr>
      <w:tr w:rsidR="00F60253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F60253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98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</w:tr>
      <w:tr w:rsidR="00F60253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284,527978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283,637</w:t>
            </w:r>
          </w:p>
        </w:tc>
      </w:tr>
      <w:tr w:rsidR="00F60253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284,527978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283,637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164,722971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148,822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119,805007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134,815</w:t>
            </w:r>
          </w:p>
        </w:tc>
      </w:tr>
      <w:tr w:rsidR="00F60253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420"/>
            <w:bookmarkEnd w:id="2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F60253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33,54994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30,6474</w:t>
            </w:r>
          </w:p>
        </w:tc>
      </w:tr>
      <w:tr w:rsidR="00F6025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24,45006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493B4C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27,3526</w:t>
            </w:r>
          </w:p>
        </w:tc>
      </w:tr>
      <w:tr w:rsidR="00F60253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F6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4,20045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253" w:rsidRPr="00A3147E" w:rsidRDefault="00F60253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493B4C">
              <w:rPr>
                <w:rFonts w:ascii="Times New Roman" w:eastAsia="Calibri" w:hAnsi="Times New Roman" w:cs="Times New Roman"/>
              </w:rPr>
              <w:t>2572</w:t>
            </w:r>
          </w:p>
        </w:tc>
      </w:tr>
      <w:tr w:rsidR="00493B4C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4,20045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4,2572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2,44229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2,436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1,75816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1,8212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493B4C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53,79955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53,7428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53,79955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53,7428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31,10765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5569A3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28,2114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22,69190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25,5314</w:t>
            </w:r>
          </w:p>
        </w:tc>
      </w:tr>
      <w:tr w:rsidR="00493B4C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493B4C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3B4C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C" w:rsidRPr="00A3147E" w:rsidRDefault="00493B4C" w:rsidP="0049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69A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33,54994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30,6474</w:t>
            </w:r>
          </w:p>
        </w:tc>
      </w:tr>
      <w:tr w:rsidR="005569A3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24,45006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A3" w:rsidRPr="00A3147E" w:rsidRDefault="005569A3" w:rsidP="0055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27,3526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068D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3D0C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037A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406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93B4C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40A7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9A3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33C1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4DD5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22A9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8BC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A317B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2D0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4748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0253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0C3E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6DD"/>
  <w15:docId w15:val="{CDAEA795-5C60-4B40-8CBA-AEEFC87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17</cp:revision>
  <cp:lastPrinted>2020-02-27T13:29:00Z</cp:lastPrinted>
  <dcterms:created xsi:type="dcterms:W3CDTF">2015-04-09T06:16:00Z</dcterms:created>
  <dcterms:modified xsi:type="dcterms:W3CDTF">2020-02-28T05:29:00Z</dcterms:modified>
</cp:coreProperties>
</file>