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843" w:tblpY="3315"/>
        <w:tblW w:w="0" w:type="auto"/>
        <w:tblLayout w:type="fixed"/>
        <w:tblLook w:val="04A0"/>
      </w:tblPr>
      <w:tblGrid>
        <w:gridCol w:w="2093"/>
        <w:gridCol w:w="1976"/>
        <w:gridCol w:w="2674"/>
        <w:gridCol w:w="878"/>
        <w:gridCol w:w="1796"/>
        <w:gridCol w:w="2675"/>
      </w:tblGrid>
      <w:tr w:rsidR="003501A7" w:rsidTr="0058735B">
        <w:trPr>
          <w:trHeight w:val="489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 xml:space="preserve">Наименование 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регулируемой организации</w:t>
            </w:r>
          </w:p>
        </w:tc>
        <w:tc>
          <w:tcPr>
            <w:tcW w:w="4471" w:type="dxa"/>
            <w:gridSpan w:val="2"/>
          </w:tcPr>
          <w:p w:rsidR="003501A7" w:rsidRDefault="003501A7" w:rsidP="00BE3B44">
            <w:r>
              <w:t>Муниципальное предприятие города Обнинска Калужской области «Горэлектросети»</w:t>
            </w:r>
          </w:p>
        </w:tc>
      </w:tr>
      <w:tr w:rsidR="003501A7" w:rsidTr="0058735B">
        <w:trPr>
          <w:trHeight w:val="371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ИНН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>4025006121</w:t>
            </w:r>
          </w:p>
        </w:tc>
      </w:tr>
      <w:tr w:rsidR="003501A7" w:rsidTr="0058735B">
        <w:trPr>
          <w:trHeight w:val="478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Местонахождение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(фактический адрес)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 xml:space="preserve">249033, </w:t>
            </w:r>
            <w:proofErr w:type="gramStart"/>
            <w:r>
              <w:t>Калужская</w:t>
            </w:r>
            <w:proofErr w:type="gramEnd"/>
            <w:r>
              <w:t xml:space="preserve"> обл.,  г. Обнинск, Пионерский проезд, д.6а</w:t>
            </w:r>
          </w:p>
        </w:tc>
      </w:tr>
      <w:tr w:rsidR="003501A7" w:rsidTr="00BE3B44">
        <w:trPr>
          <w:trHeight w:val="369"/>
        </w:trPr>
        <w:tc>
          <w:tcPr>
            <w:tcW w:w="12092" w:type="dxa"/>
            <w:gridSpan w:val="6"/>
          </w:tcPr>
          <w:p w:rsidR="003501A7" w:rsidRDefault="00E943B5" w:rsidP="00B41C9B">
            <w:pPr>
              <w:jc w:val="center"/>
            </w:pPr>
            <w:r>
              <w:t>Информация о</w:t>
            </w:r>
            <w:r w:rsidR="00E55495">
              <w:t>б объеме недопоставленной в результате аварийных отключени</w:t>
            </w:r>
            <w:r w:rsidR="00261721">
              <w:t xml:space="preserve">й электрической </w:t>
            </w:r>
            <w:r w:rsidR="00C0516B">
              <w:t xml:space="preserve">                                           </w:t>
            </w:r>
            <w:r w:rsidR="00261721">
              <w:t>энергии в 20</w:t>
            </w:r>
            <w:r w:rsidR="00026A24">
              <w:t>2</w:t>
            </w:r>
            <w:r w:rsidR="00B41C9B">
              <w:t>1</w:t>
            </w:r>
            <w:r w:rsidR="00261721">
              <w:t xml:space="preserve"> году</w:t>
            </w:r>
          </w:p>
        </w:tc>
      </w:tr>
      <w:tr w:rsidR="00261721" w:rsidTr="00BE3B44">
        <w:trPr>
          <w:trHeight w:val="410"/>
        </w:trPr>
        <w:tc>
          <w:tcPr>
            <w:tcW w:w="12092" w:type="dxa"/>
            <w:gridSpan w:val="6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Объем недопоставленной электрической энергии, кВт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</w:tr>
      <w:tr w:rsidR="00261721" w:rsidTr="00C0516B">
        <w:trPr>
          <w:trHeight w:val="275"/>
        </w:trPr>
        <w:tc>
          <w:tcPr>
            <w:tcW w:w="2093" w:type="dxa"/>
            <w:vMerge w:val="restart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99" w:type="dxa"/>
            <w:gridSpan w:val="5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Квартал</w:t>
            </w:r>
          </w:p>
        </w:tc>
      </w:tr>
      <w:tr w:rsidR="00261721" w:rsidTr="00C0516B">
        <w:trPr>
          <w:trHeight w:val="299"/>
        </w:trPr>
        <w:tc>
          <w:tcPr>
            <w:tcW w:w="2093" w:type="dxa"/>
            <w:vMerge/>
          </w:tcPr>
          <w:p w:rsidR="00261721" w:rsidRDefault="00261721" w:rsidP="00BE3B44">
            <w:pPr>
              <w:jc w:val="center"/>
            </w:pP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III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IV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  <w:vAlign w:val="center"/>
          </w:tcPr>
          <w:p w:rsidR="00261721" w:rsidRPr="00261721" w:rsidRDefault="00BA21E2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</w:tcPr>
          <w:p w:rsidR="00261721" w:rsidRPr="00B36469" w:rsidRDefault="00261721" w:rsidP="00BE3B44"/>
        </w:tc>
        <w:tc>
          <w:tcPr>
            <w:tcW w:w="1976" w:type="dxa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4" w:type="dxa"/>
          </w:tcPr>
          <w:p w:rsidR="00261721" w:rsidRPr="00B36469" w:rsidRDefault="00B41C9B" w:rsidP="00BE3B44">
            <w:pPr>
              <w:jc w:val="center"/>
            </w:pPr>
            <w:r>
              <w:t>6490</w:t>
            </w:r>
          </w:p>
        </w:tc>
        <w:tc>
          <w:tcPr>
            <w:tcW w:w="2674" w:type="dxa"/>
            <w:gridSpan w:val="2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5" w:type="dxa"/>
          </w:tcPr>
          <w:p w:rsidR="00261721" w:rsidRPr="00B36469" w:rsidRDefault="00261721" w:rsidP="00BE3B44">
            <w:pPr>
              <w:jc w:val="center"/>
            </w:pPr>
          </w:p>
        </w:tc>
      </w:tr>
    </w:tbl>
    <w:p w:rsidR="00EE5930" w:rsidRDefault="00EE5930" w:rsidP="00BA21E2">
      <w:pPr>
        <w:rPr>
          <w:lang w:val="en-US"/>
        </w:rPr>
      </w:pPr>
    </w:p>
    <w:p w:rsidR="00EE5930" w:rsidRPr="00EE5930" w:rsidRDefault="00EE5930" w:rsidP="00EE5930">
      <w:pPr>
        <w:rPr>
          <w:lang w:val="en-US"/>
        </w:rPr>
      </w:pPr>
    </w:p>
    <w:p w:rsidR="00EE5930" w:rsidRDefault="00EE5930" w:rsidP="00EE5930">
      <w:pPr>
        <w:rPr>
          <w:lang w:val="en-US"/>
        </w:rPr>
      </w:pPr>
    </w:p>
    <w:p w:rsid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rPr>
          <w:lang w:val="en-US"/>
        </w:rPr>
        <w:tab/>
      </w:r>
      <w:r>
        <w:t xml:space="preserve">              Форма 1.10. Информация об объеме </w:t>
      </w:r>
      <w:proofErr w:type="gramStart"/>
      <w:r>
        <w:t>недопоставленной</w:t>
      </w:r>
      <w:proofErr w:type="gramEnd"/>
      <w:r>
        <w:t xml:space="preserve"> </w:t>
      </w:r>
    </w:p>
    <w:p w:rsidR="003D7122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                                                                             в результате аварийных о</w:t>
      </w:r>
      <w:r w:rsidR="003D7122">
        <w:t xml:space="preserve">тключений электрической энергии </w:t>
      </w:r>
      <w:r w:rsidR="003D7122" w:rsidRPr="006E1A17">
        <w:t>&lt;*&gt;</w:t>
      </w:r>
    </w:p>
    <w:p w:rsidR="003D7122" w:rsidRDefault="00EE5930" w:rsidP="003D7122">
      <w:pPr>
        <w:spacing w:after="0" w:line="240" w:lineRule="auto"/>
      </w:pPr>
      <w:r>
        <w:tab/>
        <w:t xml:space="preserve">    </w:t>
      </w:r>
      <w:r w:rsidR="0058735B">
        <w:t xml:space="preserve">             </w:t>
      </w:r>
      <w:r>
        <w:t xml:space="preserve">  </w:t>
      </w:r>
      <w:r w:rsidR="003D7122">
        <w:t>--------------------------------</w:t>
      </w:r>
    </w:p>
    <w:p w:rsidR="003D7122" w:rsidRPr="006E1A17" w:rsidRDefault="0058735B" w:rsidP="00C0516B">
      <w:pPr>
        <w:spacing w:after="0" w:line="240" w:lineRule="auto"/>
        <w:ind w:left="1134" w:hanging="141"/>
      </w:pPr>
      <w:r>
        <w:t xml:space="preserve">                    </w:t>
      </w:r>
      <w:r w:rsidR="003D7122" w:rsidRPr="006E1A17">
        <w:t>&lt;*&gt;</w:t>
      </w:r>
      <w:r w:rsidR="003D7122">
        <w:t xml:space="preserve">В соответствии с пунктом 12 Стандартов раскрытия информации раскрывается регулируемой </w:t>
      </w:r>
      <w:r>
        <w:t xml:space="preserve">                                                                                                </w:t>
      </w:r>
      <w:r w:rsidR="00C0516B">
        <w:t xml:space="preserve">  </w:t>
      </w:r>
      <w:r w:rsidR="003D7122">
        <w:t xml:space="preserve">организацией на ее официальном сайте или на ином официальном сайте в сети Интернет, определяемом </w:t>
      </w:r>
      <w:r w:rsidR="00C0516B">
        <w:t xml:space="preserve">                                                                                </w:t>
      </w:r>
      <w:r w:rsidR="003D7122">
        <w:t>Правительством Российской Федерации, ежеквартально.</w:t>
      </w:r>
    </w:p>
    <w:p w:rsidR="00025E99" w:rsidRP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</w:t>
      </w:r>
    </w:p>
    <w:sectPr w:rsidR="00025E99" w:rsidRPr="00EE5930" w:rsidSect="003501A7">
      <w:pgSz w:w="16838" w:h="11906" w:orient="landscape"/>
      <w:pgMar w:top="1135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3CD"/>
    <w:rsid w:val="00025E99"/>
    <w:rsid w:val="00026A24"/>
    <w:rsid w:val="000756A2"/>
    <w:rsid w:val="00097EB3"/>
    <w:rsid w:val="000C5C9C"/>
    <w:rsid w:val="00122EE1"/>
    <w:rsid w:val="00187B72"/>
    <w:rsid w:val="00205224"/>
    <w:rsid w:val="00261721"/>
    <w:rsid w:val="002756F0"/>
    <w:rsid w:val="00283A9D"/>
    <w:rsid w:val="003501A7"/>
    <w:rsid w:val="00366E5E"/>
    <w:rsid w:val="003A0612"/>
    <w:rsid w:val="003A5679"/>
    <w:rsid w:val="003A6A33"/>
    <w:rsid w:val="003D7122"/>
    <w:rsid w:val="00474BF9"/>
    <w:rsid w:val="004D26D6"/>
    <w:rsid w:val="00575F1A"/>
    <w:rsid w:val="0058735B"/>
    <w:rsid w:val="005C17C6"/>
    <w:rsid w:val="00633160"/>
    <w:rsid w:val="00640379"/>
    <w:rsid w:val="00680700"/>
    <w:rsid w:val="00711AA5"/>
    <w:rsid w:val="00756502"/>
    <w:rsid w:val="007C6C6C"/>
    <w:rsid w:val="008E702C"/>
    <w:rsid w:val="008F09B6"/>
    <w:rsid w:val="00965DEB"/>
    <w:rsid w:val="00A53BA4"/>
    <w:rsid w:val="00A85861"/>
    <w:rsid w:val="00A9707B"/>
    <w:rsid w:val="00AA3813"/>
    <w:rsid w:val="00B05609"/>
    <w:rsid w:val="00B36469"/>
    <w:rsid w:val="00B41C9B"/>
    <w:rsid w:val="00B5580F"/>
    <w:rsid w:val="00B777BD"/>
    <w:rsid w:val="00B83240"/>
    <w:rsid w:val="00BA21E2"/>
    <w:rsid w:val="00BC066C"/>
    <w:rsid w:val="00BC53CD"/>
    <w:rsid w:val="00BE3B44"/>
    <w:rsid w:val="00BE58C8"/>
    <w:rsid w:val="00C0516B"/>
    <w:rsid w:val="00C664CE"/>
    <w:rsid w:val="00C82718"/>
    <w:rsid w:val="00CC46A0"/>
    <w:rsid w:val="00CD3E71"/>
    <w:rsid w:val="00D5573E"/>
    <w:rsid w:val="00DA2B05"/>
    <w:rsid w:val="00E130B5"/>
    <w:rsid w:val="00E55495"/>
    <w:rsid w:val="00E63BAE"/>
    <w:rsid w:val="00E943B5"/>
    <w:rsid w:val="00E9785F"/>
    <w:rsid w:val="00EC38EF"/>
    <w:rsid w:val="00EE5930"/>
    <w:rsid w:val="00EE6CBB"/>
    <w:rsid w:val="00F41905"/>
    <w:rsid w:val="00F4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28</cp:revision>
  <cp:lastPrinted>2015-04-08T08:11:00Z</cp:lastPrinted>
  <dcterms:created xsi:type="dcterms:W3CDTF">2015-04-09T09:14:00Z</dcterms:created>
  <dcterms:modified xsi:type="dcterms:W3CDTF">2021-06-27T09:15:00Z</dcterms:modified>
</cp:coreProperties>
</file>